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4299C" w14:textId="77777777" w:rsidR="003F1B64" w:rsidRDefault="003F1B64" w:rsidP="003F1B64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–развивающего обучения и реабилитации»</w:t>
      </w:r>
    </w:p>
    <w:p w14:paraId="0A7CF46E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B9E09F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EB2A99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E0CB7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CAC038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CE202" w14:textId="77777777" w:rsidR="003F1B64" w:rsidRPr="003F1B64" w:rsidRDefault="003F1B64" w:rsidP="003F1B64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1B64">
        <w:rPr>
          <w:rFonts w:ascii="Times New Roman" w:hAnsi="Times New Roman" w:cs="Times New Roman"/>
          <w:sz w:val="28"/>
          <w:szCs w:val="28"/>
        </w:rPr>
        <w:t xml:space="preserve">Тема: </w:t>
      </w:r>
    </w:p>
    <w:p w14:paraId="31B75360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B64">
        <w:rPr>
          <w:rFonts w:ascii="Times New Roman" w:hAnsi="Times New Roman" w:cs="Times New Roman"/>
          <w:b/>
          <w:sz w:val="28"/>
          <w:szCs w:val="28"/>
        </w:rPr>
        <w:t>Что такое психомоторное развитие?</w:t>
      </w:r>
    </w:p>
    <w:p w14:paraId="61064BE3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детей раннего возраста</w:t>
      </w:r>
    </w:p>
    <w:p w14:paraId="499A1E47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86954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3D85B1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ED0C3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B8D2D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C3C401" w14:textId="77777777" w:rsidR="003F1B64" w:rsidRDefault="003F1B64" w:rsidP="003F1B64">
      <w:pPr>
        <w:spacing w:line="276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учитель–дефектолог</w:t>
      </w:r>
    </w:p>
    <w:p w14:paraId="354306DF" w14:textId="77777777" w:rsidR="003F1B64" w:rsidRDefault="003F1B64" w:rsidP="003F1B64">
      <w:pPr>
        <w:spacing w:line="276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Е.Ф. Хмелевская</w:t>
      </w:r>
    </w:p>
    <w:p w14:paraId="676B6ECD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86ADDA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855F2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95DEE8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955AC0" w14:textId="77777777" w:rsidR="003F1B64" w:rsidRDefault="003F1B64" w:rsidP="003F1B6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C743F4" w14:textId="77777777" w:rsidR="003F1B64" w:rsidRDefault="003F1B64" w:rsidP="003F1B6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86B710" w14:textId="77777777" w:rsidR="003F1B64" w:rsidRDefault="003F1B64" w:rsidP="003F1B6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29CF54" w14:textId="77777777" w:rsidR="003F1B64" w:rsidRDefault="003F1B64" w:rsidP="003F1B6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03C6B8" w14:textId="77777777" w:rsidR="003F1B64" w:rsidRDefault="003F1B64" w:rsidP="003F1B6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EB6EC4" w14:textId="77777777" w:rsidR="003F1B64" w:rsidRDefault="003F1B64" w:rsidP="003F1B6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051A96" w14:textId="77777777" w:rsidR="003F1B64" w:rsidRDefault="003F1B64" w:rsidP="003F1B6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F6051B" w14:textId="77777777" w:rsidR="009C79A1" w:rsidRDefault="009C7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41D9CDF9" w14:textId="4B15D0BF" w:rsidR="00A17380" w:rsidRDefault="00215BF0" w:rsidP="00075E05">
      <w:pPr>
        <w:spacing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CEC">
        <w:rPr>
          <w:rFonts w:ascii="Times New Roman" w:hAnsi="Times New Roman" w:cs="Times New Roman"/>
          <w:i/>
          <w:sz w:val="28"/>
          <w:szCs w:val="28"/>
        </w:rPr>
        <w:lastRenderedPageBreak/>
        <w:t>ЧТО ТАКОЕ ПСИХОМОТОРНОЕ РАЗВИТИЕ?</w:t>
      </w:r>
    </w:p>
    <w:p w14:paraId="5BBFAF5C" w14:textId="77777777" w:rsidR="00215BF0" w:rsidRPr="008E4CEC" w:rsidRDefault="00A17380" w:rsidP="00075E05">
      <w:pPr>
        <w:spacing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(консультация для родителей детей раннего возраста)</w:t>
      </w:r>
    </w:p>
    <w:p w14:paraId="63B73775" w14:textId="77777777" w:rsidR="00A1738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5BF0">
        <w:rPr>
          <w:rFonts w:ascii="Times New Roman" w:hAnsi="Times New Roman" w:cs="Times New Roman"/>
          <w:sz w:val="28"/>
          <w:szCs w:val="28"/>
        </w:rPr>
        <w:t>Это понятие включает в себя большой комплекс самых разных показателей. Это совершенствование рефлексов, зрения, слуха, двигательных навыков, мелкой моторики, активной и пассивной речи, эмоций, сенсорного восприятия, навыков общения и социализации</w:t>
      </w:r>
    </w:p>
    <w:p w14:paraId="06D777F2" w14:textId="77777777" w:rsidR="00215BF0" w:rsidRPr="00215BF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 xml:space="preserve">Для полноценного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215BF0">
        <w:rPr>
          <w:rFonts w:ascii="Times New Roman" w:hAnsi="Times New Roman" w:cs="Times New Roman"/>
          <w:sz w:val="28"/>
          <w:szCs w:val="28"/>
        </w:rPr>
        <w:t>важно постоянное активное общение с родителями и остальными членами семьи, его участие во всем происходящем, а не простое «отслеживание процесса».</w:t>
      </w:r>
    </w:p>
    <w:p w14:paraId="13213CBC" w14:textId="77777777" w:rsidR="00215BF0" w:rsidRPr="00215BF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На правильное психомоторное развитие ребенка раннего возраста влияет множество факторов:</w:t>
      </w:r>
    </w:p>
    <w:p w14:paraId="7D23A626" w14:textId="77777777" w:rsidR="00215BF0" w:rsidRPr="00215BF0" w:rsidRDefault="00215BF0" w:rsidP="00075E05">
      <w:pPr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наследственные – наличие наследственных заболеваний может стать причиной отставания ребенка в развитии;</w:t>
      </w:r>
    </w:p>
    <w:p w14:paraId="5BAA064D" w14:textId="77777777" w:rsidR="00215BF0" w:rsidRPr="00215BF0" w:rsidRDefault="00215BF0" w:rsidP="00075E05">
      <w:pPr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сложное течение беременности (заболевания матери, инфекции, угроза прерывания, гипоксия плода) также в дальнейшем могут привести к трудностям;</w:t>
      </w:r>
    </w:p>
    <w:p w14:paraId="24C0939D" w14:textId="77777777" w:rsidR="00215BF0" w:rsidRPr="00215BF0" w:rsidRDefault="00215BF0" w:rsidP="00075E05">
      <w:pPr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тяжелые роды, особенно с использованием стимуляции или щипцов, родовые травмы часто приводят к проблемам со здоровьем и развитием новорожденного;</w:t>
      </w:r>
    </w:p>
    <w:p w14:paraId="0AEBA722" w14:textId="77777777" w:rsidR="00215BF0" w:rsidRPr="00215BF0" w:rsidRDefault="00215BF0" w:rsidP="00075E05">
      <w:pPr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социальное окружение (неблагоприятная обстановка, асоциальные родители, постоянные стрессы);</w:t>
      </w:r>
    </w:p>
    <w:p w14:paraId="0D778691" w14:textId="77777777" w:rsidR="00215BF0" w:rsidRPr="00215BF0" w:rsidRDefault="00215BF0" w:rsidP="00075E05">
      <w:pPr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материально-бытовые условия – отсутствие самого необходимого для ребенка (полноценного питания, развивающих игрушек);</w:t>
      </w:r>
    </w:p>
    <w:p w14:paraId="3D721988" w14:textId="77777777" w:rsidR="00215BF0" w:rsidRPr="00215BF0" w:rsidRDefault="00215BF0" w:rsidP="00075E05">
      <w:pPr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 xml:space="preserve">недостаточное внимание к малышу со стороны родителей, когда с </w:t>
      </w:r>
      <w:r>
        <w:rPr>
          <w:rFonts w:ascii="Times New Roman" w:hAnsi="Times New Roman" w:cs="Times New Roman"/>
          <w:sz w:val="28"/>
          <w:szCs w:val="28"/>
        </w:rPr>
        <w:t xml:space="preserve">ним </w:t>
      </w:r>
      <w:r w:rsidRPr="00215BF0">
        <w:rPr>
          <w:rFonts w:ascii="Times New Roman" w:hAnsi="Times New Roman" w:cs="Times New Roman"/>
          <w:sz w:val="28"/>
          <w:szCs w:val="28"/>
        </w:rPr>
        <w:t>мало разговаривают, играют, ласкают его, часто провоцирует психомоторные задержки.</w:t>
      </w:r>
    </w:p>
    <w:p w14:paraId="5D4A3A5D" w14:textId="77777777" w:rsidR="00215BF0" w:rsidRPr="00215BF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На каждом этапе малыш планомерно осваивает все новые навыки. Особенно это заметно в первый год жизни, когда прогресс очевиден даже с интервалом в несколько недель.</w:t>
      </w:r>
    </w:p>
    <w:p w14:paraId="03ADF853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1 месяц.</w:t>
      </w:r>
      <w:r w:rsidR="00E0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07C13" w:rsidRPr="00E07C13">
        <w:rPr>
          <w:rFonts w:ascii="Times New Roman" w:hAnsi="Times New Roman" w:cs="Times New Roman"/>
          <w:bCs/>
          <w:sz w:val="28"/>
          <w:szCs w:val="28"/>
        </w:rPr>
        <w:t xml:space="preserve">Ребёнок </w:t>
      </w:r>
      <w:r w:rsidRPr="00215BF0">
        <w:rPr>
          <w:rFonts w:ascii="Times New Roman" w:hAnsi="Times New Roman" w:cs="Times New Roman"/>
          <w:sz w:val="28"/>
          <w:szCs w:val="28"/>
        </w:rPr>
        <w:t xml:space="preserve"> ненадолго</w:t>
      </w:r>
      <w:proofErr w:type="gramEnd"/>
      <w:r w:rsidRPr="00215BF0">
        <w:rPr>
          <w:rFonts w:ascii="Times New Roman" w:hAnsi="Times New Roman" w:cs="Times New Roman"/>
          <w:sz w:val="28"/>
          <w:szCs w:val="28"/>
        </w:rPr>
        <w:t xml:space="preserve"> фиксирует взгляд на ярком предмете, может проследить за ним, если тот медленно движется. При резких звуках вздрагивает. Может как</w:t>
      </w:r>
      <w:r w:rsidR="00E07C13">
        <w:rPr>
          <w:rFonts w:ascii="Times New Roman" w:hAnsi="Times New Roman" w:cs="Times New Roman"/>
          <w:sz w:val="28"/>
          <w:szCs w:val="28"/>
        </w:rPr>
        <w:t>ое-то время удерживать голов</w:t>
      </w:r>
      <w:r w:rsidRPr="00215BF0">
        <w:rPr>
          <w:rFonts w:ascii="Times New Roman" w:hAnsi="Times New Roman" w:cs="Times New Roman"/>
          <w:sz w:val="28"/>
          <w:szCs w:val="28"/>
        </w:rPr>
        <w:t>у, лежа на животе. В этом возрасте кроха начинает улыбаться.</w:t>
      </w:r>
    </w:p>
    <w:p w14:paraId="441C4944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2 месяца.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Ребенок более уверенно следит за движущимся перед глазам</w:t>
      </w:r>
      <w:r w:rsidR="00E07C13">
        <w:rPr>
          <w:rFonts w:ascii="Times New Roman" w:hAnsi="Times New Roman" w:cs="Times New Roman"/>
          <w:sz w:val="28"/>
          <w:szCs w:val="28"/>
        </w:rPr>
        <w:t>и предметом. Поворачивает голов</w:t>
      </w:r>
      <w:r w:rsidRPr="00215BF0">
        <w:rPr>
          <w:rFonts w:ascii="Times New Roman" w:hAnsi="Times New Roman" w:cs="Times New Roman"/>
          <w:sz w:val="28"/>
          <w:szCs w:val="28"/>
        </w:rPr>
        <w:t xml:space="preserve">у в сторону звука. Несколько минут может удерживать </w:t>
      </w:r>
      <w:r w:rsidR="00E07C13">
        <w:rPr>
          <w:rFonts w:ascii="Times New Roman" w:hAnsi="Times New Roman" w:cs="Times New Roman"/>
          <w:sz w:val="28"/>
          <w:szCs w:val="28"/>
        </w:rPr>
        <w:t xml:space="preserve">её </w:t>
      </w:r>
      <w:r w:rsidRPr="00215BF0">
        <w:rPr>
          <w:rFonts w:ascii="Times New Roman" w:hAnsi="Times New Roman" w:cs="Times New Roman"/>
          <w:sz w:val="28"/>
          <w:szCs w:val="28"/>
        </w:rPr>
        <w:t>в вертикальном положении. Обращение взрослого встречает улыбкой.</w:t>
      </w:r>
    </w:p>
    <w:p w14:paraId="0C3389A0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3 месяца.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 xml:space="preserve">Фокусирует взгляд на предмете, находясь в любом положении. Сосредоточенно прислушивается </w:t>
      </w:r>
      <w:r w:rsidR="00E07C13">
        <w:rPr>
          <w:rFonts w:ascii="Times New Roman" w:hAnsi="Times New Roman" w:cs="Times New Roman"/>
          <w:sz w:val="28"/>
          <w:szCs w:val="28"/>
        </w:rPr>
        <w:t>к разным звукам. Лежа на живот</w:t>
      </w:r>
      <w:r w:rsidRPr="00215BF0">
        <w:rPr>
          <w:rFonts w:ascii="Times New Roman" w:hAnsi="Times New Roman" w:cs="Times New Roman"/>
          <w:sz w:val="28"/>
          <w:szCs w:val="28"/>
        </w:rPr>
        <w:t>е, опирается на предплечья и полусогнутые ножки. Тянется к игрушке.</w:t>
      </w:r>
    </w:p>
    <w:bookmarkEnd w:id="0"/>
    <w:p w14:paraId="30338363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4 месяца.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Малыш реагирует на появление мамы</w:t>
      </w:r>
      <w:r w:rsidR="00E07C13">
        <w:rPr>
          <w:rFonts w:ascii="Times New Roman" w:hAnsi="Times New Roman" w:cs="Times New Roman"/>
          <w:sz w:val="28"/>
          <w:szCs w:val="28"/>
        </w:rPr>
        <w:t>, может перевернуться на живот</w:t>
      </w:r>
      <w:r w:rsidRPr="00215BF0">
        <w:rPr>
          <w:rFonts w:ascii="Times New Roman" w:hAnsi="Times New Roman" w:cs="Times New Roman"/>
          <w:sz w:val="28"/>
          <w:szCs w:val="28"/>
        </w:rPr>
        <w:t>. Умеет громко смеяться, поворачивает голову в сторону звука. Изучает свои ручки, может захватить ими игрушку и ощупать ее.</w:t>
      </w:r>
    </w:p>
    <w:p w14:paraId="434432A6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месяцев.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 xml:space="preserve">Кроха отличает родных и чужих людей, понимает, строго или ласково с ним говорят. Долго и активно </w:t>
      </w:r>
      <w:proofErr w:type="spellStart"/>
      <w:r w:rsidRPr="00215BF0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215BF0">
        <w:rPr>
          <w:rFonts w:ascii="Times New Roman" w:hAnsi="Times New Roman" w:cs="Times New Roman"/>
          <w:sz w:val="28"/>
          <w:szCs w:val="28"/>
        </w:rPr>
        <w:t>.</w:t>
      </w:r>
    </w:p>
    <w:p w14:paraId="2A57E14C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6 месяцев.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Мал</w:t>
      </w:r>
      <w:r w:rsidR="00E07C13">
        <w:rPr>
          <w:rFonts w:ascii="Times New Roman" w:hAnsi="Times New Roman" w:cs="Times New Roman"/>
          <w:sz w:val="28"/>
          <w:szCs w:val="28"/>
        </w:rPr>
        <w:t>ыш может перевернуться с живот</w:t>
      </w:r>
      <w:r w:rsidRPr="00215BF0">
        <w:rPr>
          <w:rFonts w:ascii="Times New Roman" w:hAnsi="Times New Roman" w:cs="Times New Roman"/>
          <w:sz w:val="28"/>
          <w:szCs w:val="28"/>
        </w:rPr>
        <w:t>а на спину, подползти к игрушке. Сидит при поддержк</w:t>
      </w:r>
      <w:r w:rsidR="00E07C13">
        <w:rPr>
          <w:rFonts w:ascii="Times New Roman" w:hAnsi="Times New Roman" w:cs="Times New Roman"/>
          <w:sz w:val="28"/>
          <w:szCs w:val="28"/>
        </w:rPr>
        <w:t>е, начинает лепетать, может есть с лож</w:t>
      </w:r>
      <w:r w:rsidRPr="00215BF0">
        <w:rPr>
          <w:rFonts w:ascii="Times New Roman" w:hAnsi="Times New Roman" w:cs="Times New Roman"/>
          <w:sz w:val="28"/>
          <w:szCs w:val="28"/>
        </w:rPr>
        <w:t>ки. Игрушку перекладывает в руках.</w:t>
      </w:r>
    </w:p>
    <w:p w14:paraId="086AF608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7 месяцев.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Ребенок уже увереннее сидит и ползает. Показывает предмет в ответ на вопрос «где?», может стучать игрушками друг о друга, пить из чашки из рук взрослого. Долго лепечет с разными интонациями.</w:t>
      </w:r>
    </w:p>
    <w:p w14:paraId="0A6D4715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8 месяцев.</w:t>
      </w:r>
      <w:r w:rsidRPr="00215BF0">
        <w:rPr>
          <w:rFonts w:ascii="Times New Roman" w:hAnsi="Times New Roman" w:cs="Times New Roman"/>
          <w:sz w:val="28"/>
          <w:szCs w:val="28"/>
        </w:rPr>
        <w:t xml:space="preserve"> Подолгу возится с игрушками, активно произносит простые слоги. По просьбе может </w:t>
      </w:r>
      <w:r w:rsidR="00E07C13">
        <w:rPr>
          <w:rFonts w:ascii="Times New Roman" w:hAnsi="Times New Roman" w:cs="Times New Roman"/>
          <w:sz w:val="28"/>
          <w:szCs w:val="28"/>
        </w:rPr>
        <w:t>махать ру</w:t>
      </w:r>
      <w:r w:rsidRPr="00215BF0">
        <w:rPr>
          <w:rFonts w:ascii="Times New Roman" w:hAnsi="Times New Roman" w:cs="Times New Roman"/>
          <w:sz w:val="28"/>
          <w:szCs w:val="28"/>
        </w:rPr>
        <w:t>кой, сделать «ладушки».</w:t>
      </w:r>
    </w:p>
    <w:p w14:paraId="1D4CB09F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9 месяцев.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Малыш может ходить, если его держать за обе руки, повторяет услышанные слоги, выполняет простые просьбы: покажи, дай. Отзывается на свое имя, использует жесты в общении.</w:t>
      </w:r>
    </w:p>
    <w:p w14:paraId="22207BE3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10 месяцев.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Складывает матрешку, игрушку-вкладыш. Знает и показывает разные части тела на себе и других людях. Произносит первые простые слова (мама, баба, папа).</w:t>
      </w:r>
    </w:p>
    <w:p w14:paraId="533D68D0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11 месяцев.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Кроха может стоять без опоры, пробует сделать несколько «свободных» шагов. Понимает простые обобщения предметов (машины, куклы, мячики). Реагирует на слово «нельзя».</w:t>
      </w:r>
    </w:p>
    <w:p w14:paraId="75EAD9FD" w14:textId="77777777" w:rsidR="00215BF0" w:rsidRPr="00215BF0" w:rsidRDefault="00215BF0" w:rsidP="00075E05">
      <w:pPr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12 месяцев.</w:t>
      </w:r>
      <w:r w:rsidR="00E07C13">
        <w:rPr>
          <w:rFonts w:ascii="Times New Roman" w:hAnsi="Times New Roman" w:cs="Times New Roman"/>
          <w:sz w:val="28"/>
          <w:szCs w:val="28"/>
        </w:rPr>
        <w:t xml:space="preserve"> </w:t>
      </w:r>
      <w:r w:rsidRPr="00215BF0">
        <w:rPr>
          <w:rFonts w:ascii="Times New Roman" w:hAnsi="Times New Roman" w:cs="Times New Roman"/>
          <w:sz w:val="28"/>
          <w:szCs w:val="28"/>
        </w:rPr>
        <w:t>Малыш произносит около 8–10 слов, понимает около 100. Самостоятельно ходит. Может пользоваться расческой, выполнять простые просьбы (принеси, подними). Может взять чашку и пить из нее</w:t>
      </w:r>
      <w:r w:rsidR="00E07C13">
        <w:rPr>
          <w:rFonts w:ascii="Times New Roman" w:hAnsi="Times New Roman" w:cs="Times New Roman"/>
          <w:sz w:val="28"/>
          <w:szCs w:val="28"/>
        </w:rPr>
        <w:t>.</w:t>
      </w:r>
    </w:p>
    <w:p w14:paraId="4DB9A45D" w14:textId="77777777" w:rsidR="000855F7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В дальнейшем малыш продолжает совершенствовать</w:t>
      </w:r>
      <w:r w:rsidR="000855F7">
        <w:rPr>
          <w:rFonts w:ascii="Times New Roman" w:hAnsi="Times New Roman" w:cs="Times New Roman"/>
          <w:sz w:val="28"/>
          <w:szCs w:val="28"/>
        </w:rPr>
        <w:t xml:space="preserve"> свои навыки. Однако иногда дет</w:t>
      </w:r>
      <w:r w:rsidRPr="00215BF0">
        <w:rPr>
          <w:rFonts w:ascii="Times New Roman" w:hAnsi="Times New Roman" w:cs="Times New Roman"/>
          <w:sz w:val="28"/>
          <w:szCs w:val="28"/>
        </w:rPr>
        <w:t xml:space="preserve">и могут развиваться не по «общему сценарию», а слегка опережая ровесников или отставая от них. </w:t>
      </w:r>
    </w:p>
    <w:p w14:paraId="65E35B86" w14:textId="77777777" w:rsidR="00215BF0" w:rsidRPr="00215BF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 xml:space="preserve">Как же родителям понять, все ли в порядке? </w:t>
      </w:r>
      <w:r w:rsidR="000855F7">
        <w:rPr>
          <w:rFonts w:ascii="Times New Roman" w:hAnsi="Times New Roman" w:cs="Times New Roman"/>
          <w:sz w:val="28"/>
          <w:szCs w:val="28"/>
        </w:rPr>
        <w:t>П</w:t>
      </w:r>
      <w:r w:rsidRPr="00215BF0">
        <w:rPr>
          <w:rFonts w:ascii="Times New Roman" w:hAnsi="Times New Roman" w:cs="Times New Roman"/>
          <w:sz w:val="28"/>
          <w:szCs w:val="28"/>
        </w:rPr>
        <w:t xml:space="preserve">едиатры и неврологи </w:t>
      </w:r>
      <w:r w:rsidR="000855F7">
        <w:rPr>
          <w:rFonts w:ascii="Times New Roman" w:hAnsi="Times New Roman" w:cs="Times New Roman"/>
          <w:sz w:val="28"/>
          <w:szCs w:val="28"/>
        </w:rPr>
        <w:t>пользуются</w:t>
      </w:r>
      <w:r w:rsidRPr="00215BF0">
        <w:rPr>
          <w:rFonts w:ascii="Times New Roman" w:hAnsi="Times New Roman" w:cs="Times New Roman"/>
          <w:sz w:val="28"/>
          <w:szCs w:val="28"/>
        </w:rPr>
        <w:t xml:space="preserve"> специальными оценочными таблицами, </w:t>
      </w:r>
      <w:r w:rsidR="000855F7">
        <w:rPr>
          <w:rFonts w:ascii="Times New Roman" w:hAnsi="Times New Roman" w:cs="Times New Roman"/>
          <w:sz w:val="28"/>
          <w:szCs w:val="28"/>
        </w:rPr>
        <w:t xml:space="preserve">где </w:t>
      </w:r>
      <w:r w:rsidRPr="00215BF0">
        <w:rPr>
          <w:rFonts w:ascii="Times New Roman" w:hAnsi="Times New Roman" w:cs="Times New Roman"/>
          <w:sz w:val="28"/>
          <w:szCs w:val="28"/>
        </w:rPr>
        <w:t>собрана среднестатистическая информация психомоторных показателей. Поэтому опираться на них могут и родители.</w:t>
      </w:r>
    </w:p>
    <w:p w14:paraId="5E3B186B" w14:textId="77777777" w:rsidR="00215BF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BF0">
        <w:rPr>
          <w:rFonts w:ascii="Times New Roman" w:hAnsi="Times New Roman" w:cs="Times New Roman"/>
          <w:b/>
          <w:bCs/>
          <w:sz w:val="28"/>
          <w:szCs w:val="28"/>
        </w:rPr>
        <w:t>Для примера приведем таблицу психомоторного развития детей от года до 2 лет.</w:t>
      </w:r>
    </w:p>
    <w:tbl>
      <w:tblPr>
        <w:tblStyle w:val="a3"/>
        <w:tblW w:w="10394" w:type="dxa"/>
        <w:tblInd w:w="-621" w:type="dxa"/>
        <w:tblLook w:val="04A0" w:firstRow="1" w:lastRow="0" w:firstColumn="1" w:lastColumn="0" w:noHBand="0" w:noVBand="1"/>
      </w:tblPr>
      <w:tblGrid>
        <w:gridCol w:w="2128"/>
        <w:gridCol w:w="2696"/>
        <w:gridCol w:w="5570"/>
      </w:tblGrid>
      <w:tr w:rsidR="002C586D" w14:paraId="1B7E8F37" w14:textId="77777777" w:rsidTr="00075E05"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1C249A90" w14:textId="77777777" w:rsidR="002C586D" w:rsidRPr="002C586D" w:rsidRDefault="002C586D" w:rsidP="00075E05">
            <w:pPr>
              <w:spacing w:after="160"/>
              <w:ind w:left="-567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34A4A0C" w14:textId="77777777" w:rsidR="002C586D" w:rsidRPr="002C586D" w:rsidRDefault="002C586D" w:rsidP="00075E05">
            <w:pPr>
              <w:spacing w:after="160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8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ВОЗРАСТ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14078FFE" w14:textId="77777777" w:rsidR="002C586D" w:rsidRPr="002C586D" w:rsidRDefault="002C586D" w:rsidP="00075E05">
            <w:pPr>
              <w:spacing w:after="160"/>
              <w:ind w:left="-567" w:firstLine="567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12BD0C1" w14:textId="77777777" w:rsidR="002C586D" w:rsidRPr="002C586D" w:rsidRDefault="002C586D" w:rsidP="00075E05">
            <w:pPr>
              <w:spacing w:after="160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8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ОБЛАСТЬ РАЗВИТИЯ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8F4288D" w14:textId="77777777" w:rsidR="002C586D" w:rsidRPr="002C586D" w:rsidRDefault="002C586D" w:rsidP="00075E05">
            <w:pPr>
              <w:spacing w:after="160"/>
              <w:ind w:left="-567" w:firstLine="567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9C451B0" w14:textId="77777777" w:rsidR="002C586D" w:rsidRPr="002C586D" w:rsidRDefault="002C586D" w:rsidP="00075E05">
            <w:pPr>
              <w:spacing w:after="160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8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ПОКАЗАТЕЛИ</w:t>
            </w:r>
          </w:p>
        </w:tc>
      </w:tr>
      <w:tr w:rsidR="008A7968" w14:paraId="479D628C" w14:textId="77777777" w:rsidTr="00075E05">
        <w:tc>
          <w:tcPr>
            <w:tcW w:w="2128" w:type="dxa"/>
            <w:vMerge w:val="restart"/>
          </w:tcPr>
          <w:p w14:paraId="6148EAA3" w14:textId="77777777" w:rsidR="008A7968" w:rsidRPr="008A7968" w:rsidRDefault="008A7968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968">
              <w:rPr>
                <w:rFonts w:ascii="Times New Roman" w:hAnsi="Times New Roman" w:cs="Times New Roman"/>
                <w:b/>
                <w:sz w:val="28"/>
                <w:szCs w:val="28"/>
              </w:rPr>
              <w:t>1 год и 3 мес.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455E5382" w14:textId="77777777" w:rsidR="008A7968" w:rsidRPr="00215BF0" w:rsidRDefault="008A7968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Пассивная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4EB66DC1" w14:textId="77777777" w:rsidR="008A7968" w:rsidRPr="00215BF0" w:rsidRDefault="008A7968" w:rsidP="00075E05">
            <w:pPr>
              <w:spacing w:after="160"/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Быстро растет число понимаемых слов</w:t>
            </w:r>
          </w:p>
        </w:tc>
      </w:tr>
      <w:tr w:rsidR="008A7968" w14:paraId="5FAE417B" w14:textId="77777777" w:rsidTr="00075E05">
        <w:tc>
          <w:tcPr>
            <w:tcW w:w="2128" w:type="dxa"/>
            <w:vMerge/>
          </w:tcPr>
          <w:p w14:paraId="7BDA821A" w14:textId="77777777" w:rsidR="008A7968" w:rsidRDefault="008A7968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8BE1935" w14:textId="77777777" w:rsidR="008A7968" w:rsidRPr="00215BF0" w:rsidRDefault="008A7968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Активная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7FD9C02B" w14:textId="77777777" w:rsidR="008A7968" w:rsidRPr="00215BF0" w:rsidRDefault="008A7968" w:rsidP="00075E05">
            <w:pPr>
              <w:spacing w:after="160"/>
              <w:ind w:left="-6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10–15 слов</w:t>
            </w:r>
          </w:p>
        </w:tc>
      </w:tr>
      <w:tr w:rsidR="008A7968" w14:paraId="0EE13623" w14:textId="77777777" w:rsidTr="00075E05">
        <w:tc>
          <w:tcPr>
            <w:tcW w:w="2128" w:type="dxa"/>
            <w:vMerge/>
          </w:tcPr>
          <w:p w14:paraId="3B13024C" w14:textId="77777777" w:rsidR="008A7968" w:rsidRDefault="008A7968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634BE5B0" w14:textId="77777777" w:rsidR="008A7968" w:rsidRPr="00215BF0" w:rsidRDefault="008A7968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  <w:p w14:paraId="71B78719" w14:textId="77777777" w:rsidR="008A7968" w:rsidRPr="00215BF0" w:rsidRDefault="008A7968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28C6B515" w14:textId="77777777" w:rsidR="008A7968" w:rsidRDefault="008A7968" w:rsidP="00182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может отличить предметы </w:t>
            </w:r>
          </w:p>
          <w:p w14:paraId="6A1DA8CA" w14:textId="77777777" w:rsidR="008A7968" w:rsidRPr="00215BF0" w:rsidRDefault="008A7968" w:rsidP="0018231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по размеру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(большой–маленький)</w:t>
            </w:r>
          </w:p>
        </w:tc>
      </w:tr>
      <w:tr w:rsidR="008A7968" w14:paraId="5F94ADA9" w14:textId="77777777" w:rsidTr="00075E05">
        <w:tc>
          <w:tcPr>
            <w:tcW w:w="2128" w:type="dxa"/>
            <w:vMerge/>
          </w:tcPr>
          <w:p w14:paraId="70E68DA4" w14:textId="77777777" w:rsidR="008A7968" w:rsidRDefault="008A7968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7D4BDDE" w14:textId="77777777" w:rsidR="008A7968" w:rsidRPr="00215BF0" w:rsidRDefault="008A7968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1784E011" w14:textId="77777777" w:rsidR="008A7968" w:rsidRPr="00215BF0" w:rsidRDefault="008A7968" w:rsidP="0018231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Повторяет знакомые действия</w:t>
            </w:r>
          </w:p>
        </w:tc>
      </w:tr>
      <w:tr w:rsidR="008A7968" w14:paraId="3CC4290A" w14:textId="77777777" w:rsidTr="00075E05">
        <w:tc>
          <w:tcPr>
            <w:tcW w:w="2128" w:type="dxa"/>
            <w:vMerge/>
          </w:tcPr>
          <w:p w14:paraId="65D72327" w14:textId="77777777" w:rsidR="008A7968" w:rsidRDefault="008A7968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96C8B8D" w14:textId="77777777" w:rsidR="008A7968" w:rsidRPr="00215BF0" w:rsidRDefault="008A7968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243267C8" w14:textId="77777777" w:rsidR="008A7968" w:rsidRPr="00215BF0" w:rsidRDefault="008A7968" w:rsidP="00182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968">
              <w:rPr>
                <w:rFonts w:ascii="Times New Roman" w:hAnsi="Times New Roman" w:cs="Times New Roman"/>
                <w:sz w:val="28"/>
                <w:szCs w:val="28"/>
              </w:rPr>
              <w:t>Активно ходит, может приседать</w:t>
            </w:r>
          </w:p>
        </w:tc>
      </w:tr>
      <w:tr w:rsidR="008A7968" w14:paraId="7722F0A4" w14:textId="77777777" w:rsidTr="00075E05">
        <w:tc>
          <w:tcPr>
            <w:tcW w:w="2128" w:type="dxa"/>
            <w:vMerge/>
          </w:tcPr>
          <w:p w14:paraId="4C67461D" w14:textId="77777777" w:rsidR="008A7968" w:rsidRDefault="008A7968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30F9AC70" w14:textId="77777777" w:rsidR="008A7968" w:rsidRPr="00215BF0" w:rsidRDefault="008A7968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75591FB9" w14:textId="77777777" w:rsidR="008A7968" w:rsidRPr="00215BF0" w:rsidRDefault="008A7968" w:rsidP="00182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ест ложкой густ</w:t>
            </w: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ую еду</w:t>
            </w:r>
          </w:p>
        </w:tc>
      </w:tr>
      <w:tr w:rsidR="00FA1E0A" w14:paraId="754D94EE" w14:textId="77777777" w:rsidTr="00075E05">
        <w:tc>
          <w:tcPr>
            <w:tcW w:w="2128" w:type="dxa"/>
            <w:vMerge w:val="restart"/>
          </w:tcPr>
          <w:p w14:paraId="1276CE46" w14:textId="77777777" w:rsidR="00FA1E0A" w:rsidRDefault="00FA1E0A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A7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72D40F4B" w14:textId="77777777" w:rsidR="00FA1E0A" w:rsidRPr="00215BF0" w:rsidRDefault="00FA1E0A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Пассивная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4C5BB578" w14:textId="77777777" w:rsidR="00FA1E0A" w:rsidRPr="00215BF0" w:rsidRDefault="00FA1E0A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Может обобщить предметы по значимым признакам</w:t>
            </w:r>
          </w:p>
        </w:tc>
      </w:tr>
      <w:tr w:rsidR="00FA1E0A" w14:paraId="618EC8B9" w14:textId="77777777" w:rsidTr="00075E05">
        <w:tc>
          <w:tcPr>
            <w:tcW w:w="2128" w:type="dxa"/>
            <w:vMerge/>
          </w:tcPr>
          <w:p w14:paraId="3C577495" w14:textId="77777777" w:rsidR="00FA1E0A" w:rsidRDefault="00FA1E0A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220575E" w14:textId="77777777" w:rsidR="00FA1E0A" w:rsidRPr="00215BF0" w:rsidRDefault="00FA1E0A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Активная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2DC45F75" w14:textId="77777777" w:rsidR="00FA1E0A" w:rsidRPr="00215BF0" w:rsidRDefault="00FA1E0A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Использует в общении сложные слова</w:t>
            </w:r>
          </w:p>
        </w:tc>
      </w:tr>
      <w:tr w:rsidR="00FA1E0A" w14:paraId="6BC6C2D5" w14:textId="77777777" w:rsidTr="00075E05">
        <w:tc>
          <w:tcPr>
            <w:tcW w:w="2128" w:type="dxa"/>
            <w:vMerge/>
          </w:tcPr>
          <w:p w14:paraId="3DB73B0C" w14:textId="77777777" w:rsidR="00FA1E0A" w:rsidRDefault="00FA1E0A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39610D08" w14:textId="77777777" w:rsidR="00FA1E0A" w:rsidRPr="00215BF0" w:rsidRDefault="00FA1E0A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B3DC54B" w14:textId="77777777" w:rsidR="00FA1E0A" w:rsidRPr="00215BF0" w:rsidRDefault="00FA1E0A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Знает простые формы: шар, мяч, кубик, кирпичик</w:t>
            </w:r>
          </w:p>
        </w:tc>
      </w:tr>
      <w:tr w:rsidR="00FA1E0A" w14:paraId="55772348" w14:textId="77777777" w:rsidTr="00075E05">
        <w:tc>
          <w:tcPr>
            <w:tcW w:w="2128" w:type="dxa"/>
            <w:vMerge/>
          </w:tcPr>
          <w:p w14:paraId="432D577F" w14:textId="77777777" w:rsidR="00FA1E0A" w:rsidRDefault="00FA1E0A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3D826F30" w14:textId="77777777" w:rsidR="00FA1E0A" w:rsidRPr="00215BF0" w:rsidRDefault="00FA1E0A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4FF06C4A" w14:textId="77777777" w:rsidR="00FA1E0A" w:rsidRPr="00215BF0" w:rsidRDefault="00FA1E0A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Копирует часто повторяемые действия взрослых</w:t>
            </w:r>
          </w:p>
        </w:tc>
      </w:tr>
      <w:tr w:rsidR="00FA1E0A" w14:paraId="6214403D" w14:textId="77777777" w:rsidTr="00075E05">
        <w:tc>
          <w:tcPr>
            <w:tcW w:w="2128" w:type="dxa"/>
            <w:vMerge/>
          </w:tcPr>
          <w:p w14:paraId="5691572C" w14:textId="77777777" w:rsidR="00FA1E0A" w:rsidRDefault="00FA1E0A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20CA20E8" w14:textId="77777777" w:rsidR="00FA1E0A" w:rsidRPr="00215BF0" w:rsidRDefault="00FA1E0A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55D29AB" w14:textId="77777777" w:rsidR="00FA1E0A" w:rsidRPr="00215BF0" w:rsidRDefault="00FA1E0A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Может перешагивать препятствия (ступеньки) приставными шагами</w:t>
            </w:r>
          </w:p>
        </w:tc>
      </w:tr>
      <w:tr w:rsidR="00FA1E0A" w14:paraId="3151E266" w14:textId="77777777" w:rsidTr="00075E05">
        <w:tc>
          <w:tcPr>
            <w:tcW w:w="2128" w:type="dxa"/>
            <w:vMerge/>
          </w:tcPr>
          <w:p w14:paraId="3DF14A10" w14:textId="77777777" w:rsidR="00FA1E0A" w:rsidRDefault="00FA1E0A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6CB322D9" w14:textId="77777777" w:rsidR="00FA1E0A" w:rsidRPr="00215BF0" w:rsidRDefault="00FA1E0A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2F4CD346" w14:textId="77777777" w:rsidR="00FA1E0A" w:rsidRPr="00215BF0" w:rsidRDefault="00FA1E0A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Может сам кушать ложкой жидкую пищу</w:t>
            </w:r>
          </w:p>
        </w:tc>
      </w:tr>
      <w:tr w:rsidR="008E4CEC" w14:paraId="22F9B2C4" w14:textId="77777777" w:rsidTr="00075E05">
        <w:tc>
          <w:tcPr>
            <w:tcW w:w="2128" w:type="dxa"/>
            <w:vMerge w:val="restart"/>
          </w:tcPr>
          <w:p w14:paraId="2D671ED9" w14:textId="77777777" w:rsidR="008E4CEC" w:rsidRDefault="008E4CEC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год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A1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681742B9" w14:textId="77777777" w:rsidR="008E4CEC" w:rsidRPr="00215BF0" w:rsidRDefault="008E4CEC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Пассивная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F678F84" w14:textId="77777777" w:rsidR="008E4CEC" w:rsidRPr="00215BF0" w:rsidRDefault="008E4CEC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Воспринимает рассказ по картинке</w:t>
            </w:r>
          </w:p>
        </w:tc>
      </w:tr>
      <w:tr w:rsidR="008E4CEC" w14:paraId="7B24F906" w14:textId="77777777" w:rsidTr="00075E05">
        <w:tc>
          <w:tcPr>
            <w:tcW w:w="2128" w:type="dxa"/>
            <w:vMerge/>
          </w:tcPr>
          <w:p w14:paraId="604BCDB0" w14:textId="77777777" w:rsidR="008E4CEC" w:rsidRDefault="008E4CEC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71EB386" w14:textId="77777777" w:rsidR="008E4CEC" w:rsidRPr="00215BF0" w:rsidRDefault="008E4CEC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Активная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4FDA0CAC" w14:textId="77777777" w:rsidR="008E4CEC" w:rsidRPr="00215BF0" w:rsidRDefault="008E4CEC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Употребляет глаголы, отвечает на простые вопросы</w:t>
            </w:r>
          </w:p>
        </w:tc>
      </w:tr>
      <w:tr w:rsidR="008E4CEC" w14:paraId="3FD38301" w14:textId="77777777" w:rsidTr="00075E05">
        <w:tc>
          <w:tcPr>
            <w:tcW w:w="2128" w:type="dxa"/>
            <w:vMerge/>
          </w:tcPr>
          <w:p w14:paraId="54725383" w14:textId="77777777" w:rsidR="008E4CEC" w:rsidRDefault="008E4CEC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40FABE01" w14:textId="77777777" w:rsidR="008E4CEC" w:rsidRPr="00215BF0" w:rsidRDefault="008E4CEC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6E57F80A" w14:textId="77777777" w:rsidR="008E4CEC" w:rsidRPr="00215BF0" w:rsidRDefault="008E4CEC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Различает предметы по размеру с разницей в 3 см</w:t>
            </w:r>
          </w:p>
        </w:tc>
      </w:tr>
      <w:tr w:rsidR="008E4CEC" w14:paraId="248CCE08" w14:textId="77777777" w:rsidTr="00075E05">
        <w:tc>
          <w:tcPr>
            <w:tcW w:w="2128" w:type="dxa"/>
            <w:vMerge/>
          </w:tcPr>
          <w:p w14:paraId="3055A271" w14:textId="77777777" w:rsidR="008E4CEC" w:rsidRDefault="008E4CEC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6045A429" w14:textId="77777777" w:rsidR="008E4CEC" w:rsidRPr="00215BF0" w:rsidRDefault="008E4CEC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6AB7B44D" w14:textId="77777777" w:rsidR="008E4CEC" w:rsidRPr="00215BF0" w:rsidRDefault="000A7B00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00">
              <w:rPr>
                <w:rFonts w:ascii="Times New Roman" w:hAnsi="Times New Roman" w:cs="Times New Roman"/>
                <w:sz w:val="28"/>
                <w:szCs w:val="28"/>
              </w:rPr>
              <w:t>Воспроизводит несложные сюжетные постройки - "ворота", "скамейка", "дом" из кирпичиков, кубиков.</w:t>
            </w:r>
          </w:p>
        </w:tc>
      </w:tr>
      <w:tr w:rsidR="008E4CEC" w14:paraId="23CDF324" w14:textId="77777777" w:rsidTr="00075E05">
        <w:tc>
          <w:tcPr>
            <w:tcW w:w="2128" w:type="dxa"/>
            <w:vMerge/>
          </w:tcPr>
          <w:p w14:paraId="48C8DD80" w14:textId="77777777" w:rsidR="008E4CEC" w:rsidRDefault="008E4CEC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CE6541C" w14:textId="77777777" w:rsidR="008E4CEC" w:rsidRPr="00215BF0" w:rsidRDefault="008E4CEC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B35A37F" w14:textId="77777777" w:rsidR="008E4CEC" w:rsidRPr="00215BF0" w:rsidRDefault="008E4CEC" w:rsidP="00075E05">
            <w:pPr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Может ходить по бруску шириной около 20 см</w:t>
            </w:r>
          </w:p>
        </w:tc>
      </w:tr>
      <w:tr w:rsidR="008E4CEC" w14:paraId="409A6F75" w14:textId="77777777" w:rsidTr="00075E05">
        <w:tc>
          <w:tcPr>
            <w:tcW w:w="2128" w:type="dxa"/>
            <w:vMerge/>
          </w:tcPr>
          <w:p w14:paraId="2EF561CE" w14:textId="77777777" w:rsidR="008E4CEC" w:rsidRDefault="008E4CEC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16B5D861" w14:textId="77777777" w:rsidR="008E4CEC" w:rsidRPr="00215BF0" w:rsidRDefault="008E4CEC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93AD216" w14:textId="77777777" w:rsidR="008E4CEC" w:rsidRPr="00215BF0" w:rsidRDefault="008E4CEC" w:rsidP="00075E05">
            <w:pPr>
              <w:spacing w:after="160"/>
              <w:ind w:left="-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Частично может надеть на себя простые предметы одежды при помощи родителей</w:t>
            </w:r>
          </w:p>
        </w:tc>
      </w:tr>
      <w:tr w:rsidR="000855F7" w14:paraId="3D6419BF" w14:textId="77777777" w:rsidTr="00075E05">
        <w:trPr>
          <w:trHeight w:val="543"/>
        </w:trPr>
        <w:tc>
          <w:tcPr>
            <w:tcW w:w="2128" w:type="dxa"/>
            <w:vMerge w:val="restart"/>
          </w:tcPr>
          <w:p w14:paraId="7FB2B0B2" w14:textId="77777777" w:rsidR="000855F7" w:rsidRDefault="000855F7" w:rsidP="00075E05">
            <w:pPr>
              <w:ind w:hanging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года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5318AAA" w14:textId="77777777" w:rsidR="000855F7" w:rsidRPr="00215BF0" w:rsidRDefault="000855F7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Пассивная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8A141BF" w14:textId="77777777" w:rsidR="000855F7" w:rsidRPr="00215BF0" w:rsidRDefault="000855F7" w:rsidP="00075E05">
            <w:pPr>
              <w:ind w:left="-63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Может понять простой рассказ взрослого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о прошедших событиях</w:t>
            </w:r>
          </w:p>
        </w:tc>
      </w:tr>
      <w:tr w:rsidR="000855F7" w14:paraId="0FC35465" w14:textId="77777777" w:rsidTr="00075E05">
        <w:tc>
          <w:tcPr>
            <w:tcW w:w="2128" w:type="dxa"/>
            <w:vMerge/>
          </w:tcPr>
          <w:p w14:paraId="443C9AAA" w14:textId="77777777" w:rsidR="000855F7" w:rsidRDefault="000855F7" w:rsidP="00075E05">
            <w:pPr>
              <w:ind w:left="-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64064346" w14:textId="77777777" w:rsidR="000855F7" w:rsidRPr="00215BF0" w:rsidRDefault="000855F7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Активная речь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F4FB443" w14:textId="77777777" w:rsidR="000855F7" w:rsidRPr="00215BF0" w:rsidRDefault="000855F7" w:rsidP="00075E05">
            <w:pPr>
              <w:ind w:left="-63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Использует в речи глаголы, местоимения,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прилагательные</w:t>
            </w:r>
          </w:p>
        </w:tc>
      </w:tr>
      <w:tr w:rsidR="000855F7" w14:paraId="3488297E" w14:textId="77777777" w:rsidTr="00075E05">
        <w:tc>
          <w:tcPr>
            <w:tcW w:w="2128" w:type="dxa"/>
            <w:vMerge/>
          </w:tcPr>
          <w:p w14:paraId="5389694D" w14:textId="77777777" w:rsidR="000855F7" w:rsidRDefault="000855F7" w:rsidP="00075E05">
            <w:pPr>
              <w:ind w:left="-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9999B2B" w14:textId="77777777" w:rsidR="000855F7" w:rsidRPr="00215BF0" w:rsidRDefault="000855F7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74E2A58C" w14:textId="77777777" w:rsidR="000855F7" w:rsidRDefault="000855F7" w:rsidP="00075E05">
            <w:pPr>
              <w:ind w:left="-63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Может подобрать предметы по образцу,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найти похожие и отличные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F5DF66" w14:textId="77777777" w:rsidR="000855F7" w:rsidRPr="00215BF0" w:rsidRDefault="000855F7" w:rsidP="00075E05">
            <w:pPr>
              <w:ind w:left="-63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Ориентируется в 4 основных цветах.</w:t>
            </w:r>
          </w:p>
        </w:tc>
      </w:tr>
      <w:tr w:rsidR="000855F7" w14:paraId="3002C35E" w14:textId="77777777" w:rsidTr="00075E05">
        <w:tc>
          <w:tcPr>
            <w:tcW w:w="2128" w:type="dxa"/>
            <w:vMerge/>
          </w:tcPr>
          <w:p w14:paraId="66AC8DA7" w14:textId="77777777" w:rsidR="000855F7" w:rsidRDefault="000855F7" w:rsidP="00075E05">
            <w:pPr>
              <w:ind w:left="-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04C3396E" w14:textId="77777777" w:rsidR="000855F7" w:rsidRPr="00215BF0" w:rsidRDefault="000855F7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07EEACE" w14:textId="77777777" w:rsidR="000855F7" w:rsidRPr="00215BF0" w:rsidRDefault="000855F7" w:rsidP="00075E05">
            <w:pPr>
              <w:ind w:left="-63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00">
              <w:rPr>
                <w:rFonts w:ascii="Times New Roman" w:hAnsi="Times New Roman" w:cs="Times New Roman"/>
                <w:sz w:val="28"/>
                <w:szCs w:val="28"/>
              </w:rPr>
              <w:t>Выполняет последовательно серию из нескольких действий, используя предметы по назначению (начало сюжетной игры).</w:t>
            </w:r>
          </w:p>
        </w:tc>
      </w:tr>
      <w:tr w:rsidR="000855F7" w14:paraId="50AEC79C" w14:textId="77777777" w:rsidTr="00075E05">
        <w:tc>
          <w:tcPr>
            <w:tcW w:w="2128" w:type="dxa"/>
            <w:vMerge/>
          </w:tcPr>
          <w:p w14:paraId="750DC184" w14:textId="77777777" w:rsidR="000855F7" w:rsidRDefault="000855F7" w:rsidP="00075E05">
            <w:pPr>
              <w:ind w:left="-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2BC5D306" w14:textId="77777777" w:rsidR="000855F7" w:rsidRPr="00215BF0" w:rsidRDefault="000855F7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5F3D6093" w14:textId="77777777" w:rsidR="000855F7" w:rsidRPr="00215BF0" w:rsidRDefault="000855F7" w:rsidP="00075E05">
            <w:pPr>
              <w:ind w:left="-63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Преодолевает чередующимися шагами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ступени высотой около 15 см</w:t>
            </w:r>
          </w:p>
        </w:tc>
      </w:tr>
      <w:tr w:rsidR="000855F7" w14:paraId="18E786AF" w14:textId="77777777" w:rsidTr="00075E05">
        <w:tc>
          <w:tcPr>
            <w:tcW w:w="2128" w:type="dxa"/>
            <w:vMerge/>
          </w:tcPr>
          <w:p w14:paraId="5C2C8E34" w14:textId="77777777" w:rsidR="000855F7" w:rsidRDefault="000855F7" w:rsidP="00075E05">
            <w:pPr>
              <w:ind w:left="-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34583543" w14:textId="77777777" w:rsidR="000855F7" w:rsidRPr="00215BF0" w:rsidRDefault="000855F7" w:rsidP="00075E05">
            <w:pPr>
              <w:spacing w:after="16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</w:tcPr>
          <w:p w14:paraId="3700130C" w14:textId="77777777" w:rsidR="000855F7" w:rsidRPr="00215BF0" w:rsidRDefault="000855F7" w:rsidP="00075E05">
            <w:pPr>
              <w:ind w:left="-63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Частично одевается сам, частично –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BF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</w:tbl>
    <w:p w14:paraId="05269A74" w14:textId="77777777" w:rsidR="00215BF0" w:rsidRPr="00215BF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Насторожиться нужно, если малыш не выполнит и большинство заданий из предыдущей возрастной ступени либо от раза к разу родители замечают отклонения от нормы по одним и тем же показателям.</w:t>
      </w:r>
    </w:p>
    <w:p w14:paraId="3500146E" w14:textId="77777777" w:rsidR="00215BF0" w:rsidRPr="00215BF0" w:rsidRDefault="00215BF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lastRenderedPageBreak/>
        <w:t>И если что-то настораживает, не медлите с визитом к врачу. На ранних сроках проблему исправить всегда намного легче.</w:t>
      </w:r>
    </w:p>
    <w:p w14:paraId="5F1C93F4" w14:textId="77777777" w:rsidR="00215BF0" w:rsidRPr="00215BF0" w:rsidRDefault="000A7B00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15BF0" w:rsidRPr="00215BF0">
        <w:rPr>
          <w:rFonts w:ascii="Times New Roman" w:hAnsi="Times New Roman" w:cs="Times New Roman"/>
          <w:b/>
          <w:bCs/>
          <w:sz w:val="28"/>
          <w:szCs w:val="28"/>
        </w:rPr>
        <w:t xml:space="preserve">едиатр может назначить консультации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узких </w:t>
      </w:r>
      <w:r w:rsidR="00215BF0" w:rsidRPr="00215BF0">
        <w:rPr>
          <w:rFonts w:ascii="Times New Roman" w:hAnsi="Times New Roman" w:cs="Times New Roman"/>
          <w:b/>
          <w:bCs/>
          <w:sz w:val="28"/>
          <w:szCs w:val="28"/>
        </w:rPr>
        <w:t>специалистов или дополнительные обследования, если у ребенка обнаружатся:</w:t>
      </w:r>
    </w:p>
    <w:p w14:paraId="6664E93B" w14:textId="77777777" w:rsidR="00215BF0" w:rsidRPr="00215BF0" w:rsidRDefault="00215BF0" w:rsidP="00075E05">
      <w:pPr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слабая подвижность, вялость мышц;</w:t>
      </w:r>
    </w:p>
    <w:p w14:paraId="4854645C" w14:textId="77777777" w:rsidR="00215BF0" w:rsidRPr="00215BF0" w:rsidRDefault="00215BF0" w:rsidP="00075E05">
      <w:pPr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пониженные реакции на звуковые и световые раздражители;</w:t>
      </w:r>
    </w:p>
    <w:p w14:paraId="689AF4C9" w14:textId="77777777" w:rsidR="00215BF0" w:rsidRPr="00215BF0" w:rsidRDefault="00215BF0" w:rsidP="00075E05">
      <w:pPr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равнодушие к игрушкам, неумение играть;</w:t>
      </w:r>
    </w:p>
    <w:p w14:paraId="1BADBB48" w14:textId="77777777" w:rsidR="00215BF0" w:rsidRPr="00215BF0" w:rsidRDefault="00215BF0" w:rsidP="00075E05">
      <w:pPr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скудость или полное отсутствие эмоций;</w:t>
      </w:r>
    </w:p>
    <w:p w14:paraId="72F68116" w14:textId="77777777" w:rsidR="00215BF0" w:rsidRPr="00215BF0" w:rsidRDefault="00215BF0" w:rsidP="00075E05">
      <w:pPr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 xml:space="preserve">задержка </w:t>
      </w:r>
      <w:proofErr w:type="gramStart"/>
      <w:r w:rsidRPr="00215BF0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="00B00E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5C31137" w14:textId="77777777" w:rsidR="00215BF0" w:rsidRPr="00215BF0" w:rsidRDefault="00215BF0" w:rsidP="00075E05">
      <w:pPr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отсутствие разделения людей на родных и посторонних;</w:t>
      </w:r>
    </w:p>
    <w:p w14:paraId="57785E4B" w14:textId="77777777" w:rsidR="00215BF0" w:rsidRPr="00215BF0" w:rsidRDefault="00215BF0" w:rsidP="00075E05">
      <w:pPr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BF0">
        <w:rPr>
          <w:rFonts w:ascii="Times New Roman" w:hAnsi="Times New Roman" w:cs="Times New Roman"/>
          <w:sz w:val="28"/>
          <w:szCs w:val="28"/>
        </w:rPr>
        <w:t>проблемы с координацией, отсутствие манипуляций с предметами.</w:t>
      </w:r>
    </w:p>
    <w:p w14:paraId="3FC65211" w14:textId="77777777" w:rsidR="00F034A1" w:rsidRDefault="00767D7E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ребё</w:t>
      </w:r>
      <w:r w:rsidR="00F034A1" w:rsidRPr="00F034A1">
        <w:rPr>
          <w:rFonts w:ascii="Times New Roman" w:hAnsi="Times New Roman" w:cs="Times New Roman"/>
          <w:sz w:val="28"/>
          <w:szCs w:val="28"/>
        </w:rPr>
        <w:t xml:space="preserve">нка зависит от причин задержки, сроков начала </w:t>
      </w:r>
      <w:r w:rsidR="00FB07AA">
        <w:rPr>
          <w:rFonts w:ascii="Times New Roman" w:hAnsi="Times New Roman" w:cs="Times New Roman"/>
          <w:sz w:val="28"/>
          <w:szCs w:val="28"/>
        </w:rPr>
        <w:t>работы специалистов.</w:t>
      </w:r>
    </w:p>
    <w:p w14:paraId="36472274" w14:textId="77777777" w:rsidR="00F034A1" w:rsidRDefault="00F034A1" w:rsidP="00075E0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14:paraId="62019288" w14:textId="77777777" w:rsidR="00F034A1" w:rsidRPr="00F034A1" w:rsidRDefault="00F034A1" w:rsidP="00075E05">
      <w:pPr>
        <w:pStyle w:val="a4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www/defectologiya.pro</w:t>
      </w:r>
    </w:p>
    <w:p w14:paraId="715F55CD" w14:textId="77777777" w:rsidR="00F034A1" w:rsidRPr="00F034A1" w:rsidRDefault="00910339" w:rsidP="00075E05">
      <w:pPr>
        <w:pStyle w:val="a4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Кулькова Запускаем речь у неговорящих детей. Диагностика и коррекция.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фразы.  Ростов–на–Дону,2023</w:t>
      </w:r>
    </w:p>
    <w:sectPr w:rsidR="00F034A1" w:rsidRPr="00F034A1" w:rsidSect="00075E0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90DD0"/>
    <w:multiLevelType w:val="multilevel"/>
    <w:tmpl w:val="4BC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A3689"/>
    <w:multiLevelType w:val="multilevel"/>
    <w:tmpl w:val="B67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80EA5"/>
    <w:multiLevelType w:val="multilevel"/>
    <w:tmpl w:val="095C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A57F4"/>
    <w:multiLevelType w:val="multilevel"/>
    <w:tmpl w:val="D6F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A059A"/>
    <w:multiLevelType w:val="multilevel"/>
    <w:tmpl w:val="41E2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C754C"/>
    <w:multiLevelType w:val="hybridMultilevel"/>
    <w:tmpl w:val="62A4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26"/>
    <w:rsid w:val="00075E05"/>
    <w:rsid w:val="000855F7"/>
    <w:rsid w:val="000A7B00"/>
    <w:rsid w:val="000C1A18"/>
    <w:rsid w:val="00182315"/>
    <w:rsid w:val="00215BF0"/>
    <w:rsid w:val="002C586D"/>
    <w:rsid w:val="003F1B64"/>
    <w:rsid w:val="0042425B"/>
    <w:rsid w:val="00767D7E"/>
    <w:rsid w:val="0077299B"/>
    <w:rsid w:val="008A7968"/>
    <w:rsid w:val="008E4CEC"/>
    <w:rsid w:val="00910339"/>
    <w:rsid w:val="009C79A1"/>
    <w:rsid w:val="009F659B"/>
    <w:rsid w:val="00A17380"/>
    <w:rsid w:val="00AC7BFB"/>
    <w:rsid w:val="00B00E4F"/>
    <w:rsid w:val="00E05DC8"/>
    <w:rsid w:val="00E07C13"/>
    <w:rsid w:val="00EA2626"/>
    <w:rsid w:val="00F034A1"/>
    <w:rsid w:val="00FA1E0A"/>
    <w:rsid w:val="00F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D840"/>
  <w15:chartTrackingRefBased/>
  <w15:docId w15:val="{968F1E8B-074A-4854-8774-2BC52C06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4869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5228894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4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449968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929776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Comp1</cp:lastModifiedBy>
  <cp:revision>19</cp:revision>
  <dcterms:created xsi:type="dcterms:W3CDTF">2024-11-13T15:02:00Z</dcterms:created>
  <dcterms:modified xsi:type="dcterms:W3CDTF">2024-11-19T08:08:00Z</dcterms:modified>
</cp:coreProperties>
</file>