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91" w:rsidRDefault="00DD2091" w:rsidP="00DD2091">
      <w:pPr>
        <w:rPr>
          <w:rFonts w:ascii="Times New Roman" w:hAnsi="Times New Roman"/>
          <w:sz w:val="28"/>
          <w:szCs w:val="28"/>
        </w:rPr>
      </w:pPr>
    </w:p>
    <w:p w:rsidR="00DD2091" w:rsidRPr="006C4BEA" w:rsidRDefault="00DD2091" w:rsidP="00DD2091">
      <w:pPr>
        <w:jc w:val="center"/>
        <w:rPr>
          <w:rFonts w:ascii="Times New Roman" w:hAnsi="Times New Roman"/>
          <w:sz w:val="24"/>
          <w:szCs w:val="24"/>
        </w:rPr>
      </w:pPr>
      <w:r w:rsidRPr="006C4BEA">
        <w:rPr>
          <w:rFonts w:ascii="Times New Roman" w:hAnsi="Times New Roman"/>
          <w:sz w:val="24"/>
          <w:szCs w:val="24"/>
        </w:rPr>
        <w:t>ГУСО «Пружанский районный ЦКРОиР»</w:t>
      </w:r>
    </w:p>
    <w:p w:rsidR="00DD2091" w:rsidRDefault="00DD2091" w:rsidP="00DD2091">
      <w:pPr>
        <w:rPr>
          <w:rFonts w:ascii="Times New Roman" w:hAnsi="Times New Roman"/>
          <w:sz w:val="44"/>
          <w:szCs w:val="44"/>
        </w:rPr>
      </w:pPr>
    </w:p>
    <w:p w:rsidR="00DD2091" w:rsidRDefault="00DD2091" w:rsidP="00DD2091">
      <w:pPr>
        <w:rPr>
          <w:rFonts w:ascii="Times New Roman" w:hAnsi="Times New Roman"/>
          <w:sz w:val="44"/>
          <w:szCs w:val="44"/>
        </w:rPr>
      </w:pPr>
    </w:p>
    <w:p w:rsidR="00DD2091" w:rsidRDefault="00DD2091" w:rsidP="00DD2091">
      <w:pPr>
        <w:rPr>
          <w:rFonts w:ascii="Times New Roman" w:hAnsi="Times New Roman"/>
          <w:sz w:val="44"/>
          <w:szCs w:val="44"/>
        </w:rPr>
      </w:pPr>
    </w:p>
    <w:p w:rsidR="00DD2091" w:rsidRDefault="00DD2091" w:rsidP="00DD2091">
      <w:pPr>
        <w:rPr>
          <w:rFonts w:ascii="Times New Roman" w:hAnsi="Times New Roman"/>
          <w:sz w:val="44"/>
          <w:szCs w:val="44"/>
        </w:rPr>
      </w:pPr>
    </w:p>
    <w:p w:rsidR="00DD2091" w:rsidRDefault="00DD2091" w:rsidP="00DD2091">
      <w:pPr>
        <w:rPr>
          <w:rFonts w:ascii="Times New Roman" w:hAnsi="Times New Roman"/>
          <w:sz w:val="44"/>
          <w:szCs w:val="44"/>
        </w:rPr>
      </w:pPr>
    </w:p>
    <w:p w:rsidR="00DD2091" w:rsidRDefault="00DD2091" w:rsidP="00DD2091">
      <w:pPr>
        <w:rPr>
          <w:rFonts w:ascii="Times New Roman" w:hAnsi="Times New Roman"/>
          <w:sz w:val="44"/>
          <w:szCs w:val="44"/>
        </w:rPr>
      </w:pPr>
    </w:p>
    <w:p w:rsidR="00DD2091" w:rsidRDefault="00ED14E8" w:rsidP="00DD2091">
      <w:pPr>
        <w:jc w:val="center"/>
        <w:rPr>
          <w:rFonts w:ascii="Times New Roman" w:hAnsi="Times New Roman"/>
          <w:sz w:val="28"/>
          <w:szCs w:val="28"/>
        </w:rPr>
      </w:pPr>
      <w:r>
        <w:rPr>
          <w:rFonts w:ascii="Times New Roman" w:hAnsi="Times New Roman"/>
          <w:sz w:val="28"/>
          <w:szCs w:val="28"/>
        </w:rPr>
        <w:t>Консультация</w:t>
      </w:r>
      <w:bookmarkStart w:id="0" w:name="_GoBack"/>
      <w:bookmarkEnd w:id="0"/>
      <w:r w:rsidR="00DD2091">
        <w:rPr>
          <w:rFonts w:ascii="Times New Roman" w:hAnsi="Times New Roman"/>
          <w:sz w:val="28"/>
          <w:szCs w:val="28"/>
        </w:rPr>
        <w:t xml:space="preserve"> дефектолога родителям</w:t>
      </w:r>
    </w:p>
    <w:p w:rsidR="00DD2091" w:rsidRPr="00DD2091" w:rsidRDefault="00DD2091" w:rsidP="00DD2091">
      <w:pPr>
        <w:jc w:val="center"/>
        <w:rPr>
          <w:rFonts w:ascii="Times New Roman" w:hAnsi="Times New Roman" w:cs="Times New Roman"/>
          <w:sz w:val="32"/>
          <w:szCs w:val="32"/>
        </w:rPr>
      </w:pPr>
      <w:r>
        <w:rPr>
          <w:rFonts w:ascii="Times New Roman" w:hAnsi="Times New Roman" w:cs="Times New Roman"/>
          <w:sz w:val="32"/>
          <w:szCs w:val="32"/>
        </w:rPr>
        <w:t>«</w:t>
      </w:r>
      <w:r w:rsidRPr="00DD2091">
        <w:rPr>
          <w:rFonts w:ascii="Times New Roman" w:hAnsi="Times New Roman" w:cs="Times New Roman"/>
          <w:sz w:val="32"/>
          <w:szCs w:val="32"/>
        </w:rPr>
        <w:t>Развитие фонематического слуха и звукопроизношения</w:t>
      </w:r>
      <w:r>
        <w:rPr>
          <w:rFonts w:ascii="Times New Roman" w:hAnsi="Times New Roman" w:cs="Times New Roman"/>
          <w:sz w:val="32"/>
          <w:szCs w:val="32"/>
        </w:rPr>
        <w:t>»</w:t>
      </w:r>
    </w:p>
    <w:p w:rsidR="00DD2091" w:rsidRDefault="00DD2091" w:rsidP="00DD2091">
      <w:pPr>
        <w:jc w:val="center"/>
        <w:rPr>
          <w:rFonts w:ascii="Times New Roman" w:hAnsi="Times New Roman"/>
          <w:sz w:val="28"/>
          <w:szCs w:val="28"/>
        </w:rPr>
      </w:pPr>
    </w:p>
    <w:p w:rsidR="00DD2091" w:rsidRPr="00701EFB" w:rsidRDefault="00DD2091" w:rsidP="00DD2091">
      <w:pPr>
        <w:shd w:val="clear" w:color="auto" w:fill="FFFFFF"/>
        <w:spacing w:after="0" w:line="294" w:lineRule="atLeast"/>
        <w:ind w:firstLine="567"/>
        <w:jc w:val="center"/>
        <w:rPr>
          <w:rFonts w:ascii="Times New Roman" w:eastAsia="Times New Roman" w:hAnsi="Times New Roman"/>
          <w:sz w:val="28"/>
          <w:szCs w:val="28"/>
          <w:lang w:eastAsia="ru-RU"/>
        </w:rPr>
      </w:pPr>
    </w:p>
    <w:p w:rsidR="00DD2091" w:rsidRDefault="00DD2091" w:rsidP="00DD2091">
      <w:pPr>
        <w:jc w:val="center"/>
        <w:rPr>
          <w:rFonts w:ascii="Times New Roman" w:hAnsi="Times New Roman"/>
          <w:b/>
          <w:sz w:val="28"/>
          <w:szCs w:val="28"/>
        </w:rPr>
      </w:pPr>
    </w:p>
    <w:p w:rsidR="00DD2091" w:rsidRDefault="00DD2091" w:rsidP="00DD2091">
      <w:pPr>
        <w:jc w:val="center"/>
        <w:rPr>
          <w:rFonts w:ascii="Times New Roman" w:hAnsi="Times New Roman"/>
          <w:b/>
          <w:sz w:val="28"/>
          <w:szCs w:val="28"/>
        </w:rPr>
      </w:pPr>
    </w:p>
    <w:p w:rsidR="00DD2091" w:rsidRDefault="00DD2091" w:rsidP="00DD2091">
      <w:pPr>
        <w:jc w:val="center"/>
        <w:rPr>
          <w:rFonts w:ascii="Times New Roman" w:hAnsi="Times New Roman"/>
          <w:b/>
          <w:sz w:val="28"/>
          <w:szCs w:val="28"/>
        </w:rPr>
      </w:pPr>
    </w:p>
    <w:p w:rsidR="00DD2091" w:rsidRDefault="00DD2091" w:rsidP="00DD2091">
      <w:pPr>
        <w:rPr>
          <w:rFonts w:ascii="Times New Roman" w:hAnsi="Times New Roman"/>
          <w:b/>
          <w:sz w:val="28"/>
          <w:szCs w:val="28"/>
        </w:rPr>
      </w:pPr>
    </w:p>
    <w:p w:rsidR="00DD2091" w:rsidRDefault="00DD2091" w:rsidP="00DD2091">
      <w:pPr>
        <w:rPr>
          <w:rFonts w:ascii="Times New Roman" w:hAnsi="Times New Roman"/>
          <w:b/>
          <w:sz w:val="28"/>
          <w:szCs w:val="28"/>
        </w:rPr>
      </w:pPr>
    </w:p>
    <w:p w:rsidR="00DD2091" w:rsidRDefault="00DD2091" w:rsidP="00DD2091">
      <w:pPr>
        <w:rPr>
          <w:rFonts w:ascii="Times New Roman" w:hAnsi="Times New Roman"/>
          <w:b/>
          <w:sz w:val="28"/>
          <w:szCs w:val="28"/>
        </w:rPr>
      </w:pPr>
    </w:p>
    <w:p w:rsidR="00DD2091" w:rsidRDefault="00DD2091" w:rsidP="00DD2091">
      <w:pPr>
        <w:rPr>
          <w:rFonts w:ascii="Times New Roman" w:hAnsi="Times New Roman"/>
          <w:b/>
          <w:sz w:val="28"/>
          <w:szCs w:val="28"/>
        </w:rPr>
      </w:pPr>
    </w:p>
    <w:p w:rsidR="00DD2091" w:rsidRDefault="00DD2091" w:rsidP="00DD2091">
      <w:pPr>
        <w:rPr>
          <w:rFonts w:ascii="Times New Roman" w:hAnsi="Times New Roman"/>
          <w:b/>
          <w:sz w:val="28"/>
          <w:szCs w:val="28"/>
        </w:rPr>
      </w:pPr>
    </w:p>
    <w:p w:rsidR="00DD2091" w:rsidRDefault="00DD2091" w:rsidP="00DD2091">
      <w:pPr>
        <w:rPr>
          <w:rFonts w:ascii="Times New Roman" w:hAnsi="Times New Roman"/>
          <w:b/>
          <w:sz w:val="28"/>
          <w:szCs w:val="28"/>
        </w:rPr>
      </w:pPr>
    </w:p>
    <w:p w:rsidR="00DD2091" w:rsidRDefault="00DD2091" w:rsidP="00DD2091">
      <w:pPr>
        <w:jc w:val="center"/>
        <w:rPr>
          <w:rFonts w:ascii="Times New Roman" w:hAnsi="Times New Roman"/>
          <w:b/>
          <w:sz w:val="28"/>
          <w:szCs w:val="28"/>
        </w:rPr>
      </w:pPr>
    </w:p>
    <w:p w:rsidR="00DD2091" w:rsidRPr="0071052D" w:rsidRDefault="00DD2091" w:rsidP="00DD2091">
      <w:pPr>
        <w:spacing w:after="0" w:line="240" w:lineRule="auto"/>
        <w:ind w:left="6521"/>
        <w:rPr>
          <w:rFonts w:ascii="Times New Roman" w:hAnsi="Times New Roman"/>
          <w:sz w:val="28"/>
          <w:szCs w:val="28"/>
        </w:rPr>
      </w:pPr>
      <w:r w:rsidRPr="0071052D">
        <w:rPr>
          <w:rFonts w:ascii="Times New Roman" w:hAnsi="Times New Roman"/>
          <w:sz w:val="28"/>
          <w:szCs w:val="28"/>
        </w:rPr>
        <w:t>Подготовил</w:t>
      </w:r>
      <w:r>
        <w:rPr>
          <w:rFonts w:ascii="Times New Roman" w:hAnsi="Times New Roman"/>
          <w:sz w:val="28"/>
          <w:szCs w:val="28"/>
        </w:rPr>
        <w:t>:</w:t>
      </w:r>
    </w:p>
    <w:p w:rsidR="00DD2091" w:rsidRDefault="00DD2091" w:rsidP="00DD2091">
      <w:pPr>
        <w:spacing w:after="0" w:line="240" w:lineRule="auto"/>
        <w:ind w:left="6521"/>
        <w:rPr>
          <w:rFonts w:ascii="Times New Roman" w:hAnsi="Times New Roman"/>
          <w:sz w:val="28"/>
          <w:szCs w:val="28"/>
        </w:rPr>
      </w:pPr>
      <w:r>
        <w:rPr>
          <w:rFonts w:ascii="Times New Roman" w:hAnsi="Times New Roman"/>
          <w:sz w:val="28"/>
          <w:szCs w:val="28"/>
        </w:rPr>
        <w:t>Учитель дефектолог</w:t>
      </w:r>
      <w:r w:rsidRPr="0071052D">
        <w:rPr>
          <w:rFonts w:ascii="Times New Roman" w:hAnsi="Times New Roman"/>
          <w:sz w:val="28"/>
          <w:szCs w:val="28"/>
        </w:rPr>
        <w:t xml:space="preserve"> </w:t>
      </w:r>
    </w:p>
    <w:p w:rsidR="00DD2091" w:rsidRDefault="00DD2091" w:rsidP="00DD2091">
      <w:pPr>
        <w:spacing w:after="0" w:line="240" w:lineRule="auto"/>
        <w:ind w:left="6521"/>
        <w:rPr>
          <w:rFonts w:ascii="Times New Roman" w:hAnsi="Times New Roman"/>
          <w:sz w:val="28"/>
          <w:szCs w:val="28"/>
        </w:rPr>
      </w:pPr>
      <w:r w:rsidRPr="0071052D">
        <w:rPr>
          <w:rFonts w:ascii="Times New Roman" w:hAnsi="Times New Roman"/>
          <w:sz w:val="28"/>
          <w:szCs w:val="28"/>
        </w:rPr>
        <w:t>Крук О.И.</w:t>
      </w:r>
    </w:p>
    <w:p w:rsidR="00DD2091" w:rsidRDefault="00DD2091" w:rsidP="00DD2091">
      <w:pPr>
        <w:spacing w:line="240" w:lineRule="auto"/>
        <w:ind w:left="5670"/>
        <w:rPr>
          <w:rFonts w:ascii="Times New Roman" w:hAnsi="Times New Roman"/>
          <w:sz w:val="28"/>
          <w:szCs w:val="28"/>
        </w:rPr>
      </w:pPr>
    </w:p>
    <w:p w:rsidR="00DD2091" w:rsidRDefault="00DD2091" w:rsidP="00DD2091">
      <w:pPr>
        <w:spacing w:line="240" w:lineRule="auto"/>
        <w:ind w:left="6521"/>
        <w:rPr>
          <w:rFonts w:ascii="Times New Roman" w:hAnsi="Times New Roman"/>
          <w:sz w:val="28"/>
          <w:szCs w:val="28"/>
        </w:rPr>
      </w:pPr>
    </w:p>
    <w:p w:rsidR="00DD2091" w:rsidRPr="00DD2091" w:rsidRDefault="00DD2091" w:rsidP="00DD2091">
      <w:pPr>
        <w:spacing w:line="240" w:lineRule="auto"/>
        <w:jc w:val="center"/>
        <w:rPr>
          <w:rFonts w:ascii="Times New Roman" w:hAnsi="Times New Roman"/>
          <w:sz w:val="28"/>
          <w:szCs w:val="28"/>
        </w:rPr>
      </w:pPr>
      <w:r>
        <w:rPr>
          <w:rFonts w:ascii="Times New Roman" w:hAnsi="Times New Roman"/>
          <w:sz w:val="28"/>
          <w:szCs w:val="28"/>
        </w:rPr>
        <w:t>2024 год</w:t>
      </w:r>
    </w:p>
    <w:p w:rsidR="00DD2091" w:rsidRDefault="00DD2091" w:rsidP="002029D9">
      <w:pPr>
        <w:jc w:val="center"/>
        <w:rPr>
          <w:rFonts w:ascii="Times New Roman" w:hAnsi="Times New Roman" w:cs="Times New Roman"/>
          <w:sz w:val="44"/>
          <w:szCs w:val="44"/>
        </w:rPr>
      </w:pPr>
    </w:p>
    <w:p w:rsidR="00330B0B" w:rsidRPr="002029D9" w:rsidRDefault="002029D9" w:rsidP="002029D9">
      <w:pPr>
        <w:jc w:val="center"/>
        <w:rPr>
          <w:rFonts w:ascii="Times New Roman" w:hAnsi="Times New Roman" w:cs="Times New Roman"/>
          <w:sz w:val="44"/>
          <w:szCs w:val="44"/>
        </w:rPr>
      </w:pPr>
      <w:r>
        <w:rPr>
          <w:rFonts w:ascii="Times New Roman" w:hAnsi="Times New Roman" w:cs="Times New Roman"/>
          <w:noProof/>
          <w:sz w:val="44"/>
          <w:szCs w:val="44"/>
          <w:lang w:eastAsia="ru-RU"/>
        </w:rPr>
        <mc:AlternateContent>
          <mc:Choice Requires="wps">
            <w:drawing>
              <wp:anchor distT="0" distB="0" distL="114300" distR="114300" simplePos="0" relativeHeight="251659264" behindDoc="1" locked="0" layoutInCell="1" allowOverlap="1">
                <wp:simplePos x="0" y="0"/>
                <wp:positionH relativeFrom="column">
                  <wp:posOffset>57932</wp:posOffset>
                </wp:positionH>
                <wp:positionV relativeFrom="paragraph">
                  <wp:posOffset>-304918</wp:posOffset>
                </wp:positionV>
                <wp:extent cx="5953819" cy="1190847"/>
                <wp:effectExtent l="0" t="0" r="2794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5953819" cy="1190847"/>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585D5" id="Скругленный прямоугольник 2" o:spid="_x0000_s1026" style="position:absolute;margin-left:4.55pt;margin-top:-24pt;width:468.8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" fillcolor="#deeaf6 [660]" strokecolor="#1f4d78 [1604]" strokeweight="1pt">
                <v:stroke joinstyle="miter"/>
              </v:roundrect>
            </w:pict>
          </mc:Fallback>
        </mc:AlternateContent>
      </w:r>
      <w:r w:rsidR="00795A0A" w:rsidRPr="002029D9">
        <w:rPr>
          <w:rFonts w:ascii="Times New Roman" w:hAnsi="Times New Roman" w:cs="Times New Roman"/>
          <w:sz w:val="44"/>
          <w:szCs w:val="44"/>
        </w:rPr>
        <w:t>Развитие фонематического слуха и звукопроизношения</w:t>
      </w:r>
    </w:p>
    <w:p w:rsidR="0094458E" w:rsidRDefault="0094458E" w:rsidP="0094458E">
      <w:pPr>
        <w:spacing w:line="276" w:lineRule="auto"/>
        <w:jc w:val="both"/>
        <w:rPr>
          <w:rFonts w:ascii="Times New Roman" w:hAnsi="Times New Roman" w:cs="Times New Roman"/>
          <w:b/>
          <w:color w:val="002060"/>
          <w:sz w:val="28"/>
          <w:szCs w:val="28"/>
          <w:shd w:val="clear" w:color="auto" w:fill="FFFFFF"/>
        </w:rPr>
      </w:pPr>
      <w:r w:rsidRPr="007D5984">
        <w:rPr>
          <w:b/>
          <w:i/>
          <w:noProof/>
          <w:color w:val="C00000"/>
          <w:sz w:val="40"/>
          <w:szCs w:val="40"/>
          <w:lang w:eastAsia="ru-RU"/>
        </w:rPr>
        <w:drawing>
          <wp:anchor distT="0" distB="0" distL="114300" distR="114300" simplePos="0" relativeHeight="251670528" behindDoc="1" locked="0" layoutInCell="1" allowOverlap="1" wp14:anchorId="09920D44" wp14:editId="43139EAD">
            <wp:simplePos x="0" y="0"/>
            <wp:positionH relativeFrom="column">
              <wp:posOffset>3268566</wp:posOffset>
            </wp:positionH>
            <wp:positionV relativeFrom="paragraph">
              <wp:posOffset>231199</wp:posOffset>
            </wp:positionV>
            <wp:extent cx="2658110" cy="2567940"/>
            <wp:effectExtent l="0" t="0" r="8890" b="3810"/>
            <wp:wrapTight wrapText="bothSides">
              <wp:wrapPolygon edited="0">
                <wp:start x="7740" y="0"/>
                <wp:lineTo x="3715" y="2564"/>
                <wp:lineTo x="0" y="6890"/>
                <wp:lineTo x="0" y="7852"/>
                <wp:lineTo x="774" y="10415"/>
                <wp:lineTo x="1858" y="12979"/>
                <wp:lineTo x="1393" y="13941"/>
                <wp:lineTo x="1393" y="14902"/>
                <wp:lineTo x="1858" y="16024"/>
                <wp:lineTo x="4334" y="18107"/>
                <wp:lineTo x="4954" y="18107"/>
                <wp:lineTo x="4799" y="19549"/>
                <wp:lineTo x="6502" y="20510"/>
                <wp:lineTo x="9598" y="20671"/>
                <wp:lineTo x="9907" y="21472"/>
                <wp:lineTo x="14706" y="21472"/>
                <wp:lineTo x="14861" y="21312"/>
                <wp:lineTo x="15945" y="20671"/>
                <wp:lineTo x="21517" y="15543"/>
                <wp:lineTo x="21517" y="11056"/>
                <wp:lineTo x="21208" y="8973"/>
                <wp:lineTo x="20898" y="7852"/>
                <wp:lineTo x="21517" y="6570"/>
                <wp:lineTo x="21517" y="6089"/>
                <wp:lineTo x="21053" y="5288"/>
                <wp:lineTo x="18731" y="2724"/>
                <wp:lineTo x="18886" y="1763"/>
                <wp:lineTo x="14242" y="160"/>
                <wp:lineTo x="11146" y="0"/>
                <wp:lineTo x="7740" y="0"/>
              </wp:wrapPolygon>
            </wp:wrapTight>
            <wp:docPr id="9" name="Рисунок 9" descr="Радуга дети Изображения – скачать бесплатно на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уга дети Изображения – скачать бесплатно на Freepik"/>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58110" cy="256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A0A" w:rsidRPr="00FF1628" w:rsidRDefault="00795A0A" w:rsidP="00FF1628">
      <w:pPr>
        <w:spacing w:line="276" w:lineRule="auto"/>
        <w:ind w:firstLine="567"/>
        <w:jc w:val="both"/>
        <w:rPr>
          <w:rFonts w:ascii="Times New Roman" w:hAnsi="Times New Roman" w:cs="Times New Roman"/>
          <w:sz w:val="28"/>
          <w:szCs w:val="28"/>
          <w:shd w:val="clear" w:color="auto" w:fill="FFFFFF"/>
        </w:rPr>
      </w:pPr>
      <w:r w:rsidRPr="009B4D88">
        <w:rPr>
          <w:rFonts w:ascii="Times New Roman" w:hAnsi="Times New Roman" w:cs="Times New Roman"/>
          <w:b/>
          <w:color w:val="002060"/>
          <w:sz w:val="32"/>
          <w:szCs w:val="32"/>
          <w:shd w:val="clear" w:color="auto" w:fill="FFFFFF"/>
        </w:rPr>
        <w:t>Фонематический слух</w:t>
      </w:r>
      <w:r w:rsidRPr="00FF1628">
        <w:rPr>
          <w:rFonts w:ascii="Times New Roman" w:hAnsi="Times New Roman" w:cs="Times New Roman"/>
          <w:color w:val="002060"/>
          <w:sz w:val="28"/>
          <w:szCs w:val="28"/>
          <w:shd w:val="clear" w:color="auto" w:fill="FFFFFF"/>
        </w:rPr>
        <w:t xml:space="preserve"> </w:t>
      </w:r>
      <w:r w:rsidR="002029D9" w:rsidRPr="00FF1628">
        <w:rPr>
          <w:rFonts w:ascii="Times New Roman" w:hAnsi="Times New Roman" w:cs="Times New Roman"/>
          <w:sz w:val="28"/>
          <w:szCs w:val="28"/>
          <w:shd w:val="clear" w:color="auto" w:fill="FFFFFF"/>
        </w:rPr>
        <w:t>-</w:t>
      </w:r>
      <w:r w:rsidRPr="00FF1628">
        <w:rPr>
          <w:rFonts w:ascii="Times New Roman" w:hAnsi="Times New Roman" w:cs="Times New Roman"/>
          <w:sz w:val="28"/>
          <w:szCs w:val="28"/>
          <w:shd w:val="clear" w:color="auto" w:fill="FFFFFF"/>
        </w:rPr>
        <w:t xml:space="preserve"> это способность воспринимать на слух и точно дифференцировать все звуки речи, особенно близкие по звучанию. Благодаря фонематическому слуху ребёнок может распознать и различить звуки.</w:t>
      </w:r>
    </w:p>
    <w:p w:rsidR="002029D9" w:rsidRPr="00FF1628" w:rsidRDefault="002029D9" w:rsidP="00FF1628">
      <w:pPr>
        <w:spacing w:line="276" w:lineRule="auto"/>
        <w:ind w:firstLine="567"/>
        <w:jc w:val="both"/>
        <w:rPr>
          <w:rFonts w:ascii="Times New Roman" w:hAnsi="Times New Roman" w:cs="Times New Roman"/>
          <w:sz w:val="28"/>
          <w:szCs w:val="28"/>
          <w:shd w:val="clear" w:color="auto" w:fill="FFFFFF"/>
        </w:rPr>
      </w:pPr>
      <w:r w:rsidRPr="009B4D88">
        <w:rPr>
          <w:rFonts w:ascii="Times New Roman" w:hAnsi="Times New Roman" w:cs="Times New Roman"/>
          <w:b/>
          <w:color w:val="002060"/>
          <w:sz w:val="32"/>
          <w:szCs w:val="32"/>
          <w:shd w:val="clear" w:color="auto" w:fill="FFFFFF"/>
        </w:rPr>
        <w:t>Фонематическое восприятие</w:t>
      </w:r>
      <w:r w:rsidRPr="00FF1628">
        <w:rPr>
          <w:rFonts w:ascii="Times New Roman" w:hAnsi="Times New Roman" w:cs="Times New Roman"/>
          <w:color w:val="002060"/>
          <w:sz w:val="28"/>
          <w:szCs w:val="28"/>
          <w:shd w:val="clear" w:color="auto" w:fill="FFFFFF"/>
        </w:rPr>
        <w:t xml:space="preserve"> </w:t>
      </w:r>
      <w:r w:rsidRPr="00FF1628">
        <w:rPr>
          <w:rFonts w:ascii="Times New Roman" w:hAnsi="Times New Roman" w:cs="Times New Roman"/>
          <w:sz w:val="28"/>
          <w:szCs w:val="28"/>
          <w:shd w:val="clear" w:color="auto" w:fill="FFFFFF"/>
        </w:rPr>
        <w:t xml:space="preserve">– это способность воспринимать и </w:t>
      </w:r>
      <w:r w:rsidR="00CA07FD" w:rsidRPr="00FF1628">
        <w:rPr>
          <w:rFonts w:ascii="Times New Roman" w:hAnsi="Times New Roman" w:cs="Times New Roman"/>
          <w:sz w:val="28"/>
          <w:szCs w:val="28"/>
          <w:shd w:val="clear" w:color="auto" w:fill="FFFFFF"/>
        </w:rPr>
        <w:t>различ</w:t>
      </w:r>
      <w:r w:rsidRPr="00FF1628">
        <w:rPr>
          <w:rFonts w:ascii="Times New Roman" w:hAnsi="Times New Roman" w:cs="Times New Roman"/>
          <w:sz w:val="28"/>
          <w:szCs w:val="28"/>
          <w:shd w:val="clear" w:color="auto" w:fill="FFFFFF"/>
        </w:rPr>
        <w:t>ать звуки речи. Сформированное фонематическое восприятие является залогом ч</w:t>
      </w:r>
      <w:r w:rsidR="00CA07FD" w:rsidRPr="00FF1628">
        <w:rPr>
          <w:rFonts w:ascii="Times New Roman" w:hAnsi="Times New Roman" w:cs="Times New Roman"/>
          <w:sz w:val="28"/>
          <w:szCs w:val="28"/>
          <w:shd w:val="clear" w:color="auto" w:fill="FFFFFF"/>
        </w:rPr>
        <w:t>е</w:t>
      </w:r>
      <w:r w:rsidRPr="00FF1628">
        <w:rPr>
          <w:rFonts w:ascii="Times New Roman" w:hAnsi="Times New Roman" w:cs="Times New Roman"/>
          <w:sz w:val="28"/>
          <w:szCs w:val="28"/>
          <w:shd w:val="clear" w:color="auto" w:fill="FFFFFF"/>
        </w:rPr>
        <w:t>тк</w:t>
      </w:r>
      <w:r w:rsidR="00CA07FD" w:rsidRPr="00FF1628">
        <w:rPr>
          <w:rFonts w:ascii="Times New Roman" w:hAnsi="Times New Roman" w:cs="Times New Roman"/>
          <w:sz w:val="28"/>
          <w:szCs w:val="28"/>
          <w:shd w:val="clear" w:color="auto" w:fill="FFFFFF"/>
        </w:rPr>
        <w:t>ого произнесения звуков, усвое</w:t>
      </w:r>
      <w:r w:rsidRPr="00FF1628">
        <w:rPr>
          <w:rFonts w:ascii="Times New Roman" w:hAnsi="Times New Roman" w:cs="Times New Roman"/>
          <w:sz w:val="28"/>
          <w:szCs w:val="28"/>
          <w:shd w:val="clear" w:color="auto" w:fill="FFFFFF"/>
        </w:rPr>
        <w:t>ние правильной слоговой структуры слова и основой овладения грамматическим строем языка.</w:t>
      </w:r>
    </w:p>
    <w:p w:rsidR="00B6106E" w:rsidRPr="00FF1628" w:rsidRDefault="00B6106E" w:rsidP="00FF1628">
      <w:pPr>
        <w:spacing w:line="276" w:lineRule="auto"/>
        <w:ind w:firstLine="567"/>
        <w:jc w:val="both"/>
        <w:rPr>
          <w:rFonts w:ascii="Times New Roman" w:hAnsi="Times New Roman" w:cs="Times New Roman"/>
          <w:sz w:val="28"/>
          <w:szCs w:val="28"/>
          <w:shd w:val="clear" w:color="auto" w:fill="FFFFFF"/>
        </w:rPr>
      </w:pPr>
      <w:r w:rsidRPr="00FF1628">
        <w:rPr>
          <w:rFonts w:ascii="Times New Roman" w:hAnsi="Times New Roman" w:cs="Times New Roman"/>
          <w:sz w:val="28"/>
          <w:szCs w:val="28"/>
          <w:shd w:val="clear" w:color="auto" w:fill="FFFFFF"/>
        </w:rPr>
        <w:t>Развитие фонематического слуха у детей является важным аспектом развития речи и языковых навыков. Фонематический слух представляет собой способность слышать и различать отдельные звуки или фонемы, которые являются строительными блоками языка.</w:t>
      </w:r>
    </w:p>
    <w:p w:rsidR="00B6106E" w:rsidRDefault="000A3E22" w:rsidP="007141F8">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rsidR="0094458E" w:rsidRDefault="0094458E" w:rsidP="0094458E">
      <w:pPr>
        <w:pStyle w:val="Default"/>
        <w:rPr>
          <w:color w:val="auto"/>
        </w:rPr>
      </w:pPr>
    </w:p>
    <w:p w:rsidR="00B6106E" w:rsidRPr="007141F8" w:rsidRDefault="00B6106E" w:rsidP="00FF1628">
      <w:pPr>
        <w:spacing w:line="276" w:lineRule="auto"/>
        <w:ind w:firstLine="567"/>
        <w:jc w:val="both"/>
        <w:rPr>
          <w:rFonts w:ascii="Times New Roman" w:hAnsi="Times New Roman" w:cs="Times New Roman"/>
          <w:i/>
          <w:sz w:val="28"/>
          <w:szCs w:val="28"/>
          <w:shd w:val="clear" w:color="auto" w:fill="FFFFFF"/>
        </w:rPr>
      </w:pPr>
      <w:r w:rsidRPr="0094458E">
        <w:rPr>
          <w:rFonts w:ascii="Times New Roman" w:hAnsi="Times New Roman" w:cs="Times New Roman"/>
          <w:i/>
          <w:noProof/>
          <w:sz w:val="28"/>
          <w:szCs w:val="28"/>
          <w:lang w:eastAsia="ru-RU"/>
        </w:rPr>
        <mc:AlternateContent>
          <mc:Choice Requires="wps">
            <w:drawing>
              <wp:anchor distT="0" distB="0" distL="114300" distR="114300" simplePos="0" relativeHeight="251664384" behindDoc="0" locked="0" layoutInCell="1" allowOverlap="1" wp14:anchorId="718BE42A" wp14:editId="1EBD0C0E">
                <wp:simplePos x="0" y="0"/>
                <wp:positionH relativeFrom="column">
                  <wp:posOffset>290549</wp:posOffset>
                </wp:positionH>
                <wp:positionV relativeFrom="paragraph">
                  <wp:posOffset>189230</wp:posOffset>
                </wp:positionV>
                <wp:extent cx="4327451" cy="0"/>
                <wp:effectExtent l="0" t="0" r="3556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4327451"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F2C5D"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pt,14.9pt" to="363.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" strokecolor="#c00000" strokeweight=".5pt">
                <v:stroke joinstyle="miter"/>
              </v:line>
            </w:pict>
          </mc:Fallback>
        </mc:AlternateContent>
      </w:r>
      <w:r w:rsidRPr="0094458E">
        <w:rPr>
          <w:rFonts w:ascii="Times New Roman" w:hAnsi="Times New Roman" w:cs="Times New Roman"/>
          <w:i/>
          <w:sz w:val="28"/>
          <w:szCs w:val="28"/>
          <w:shd w:val="clear" w:color="auto" w:fill="FFFFFF"/>
        </w:rPr>
        <w:t>В каком возрасте формируется фонематических слух</w:t>
      </w:r>
      <w:r w:rsidRPr="007141F8">
        <w:rPr>
          <w:rFonts w:ascii="Times New Roman" w:hAnsi="Times New Roman" w:cs="Times New Roman"/>
          <w:i/>
          <w:sz w:val="28"/>
          <w:szCs w:val="28"/>
          <w:shd w:val="clear" w:color="auto" w:fill="FFFFFF"/>
        </w:rPr>
        <w:t>?</w:t>
      </w:r>
    </w:p>
    <w:p w:rsidR="000A3E22" w:rsidRPr="007141F8" w:rsidRDefault="000A3E22" w:rsidP="007141F8">
      <w:pPr>
        <w:spacing w:line="276" w:lineRule="auto"/>
        <w:ind w:firstLine="567"/>
        <w:jc w:val="both"/>
        <w:rPr>
          <w:rFonts w:ascii="Times New Roman" w:hAnsi="Times New Roman" w:cs="Times New Roman"/>
          <w:sz w:val="28"/>
          <w:szCs w:val="28"/>
          <w:shd w:val="clear" w:color="auto" w:fill="FFFFFF"/>
        </w:rPr>
      </w:pPr>
      <w:r w:rsidRPr="00FF1628">
        <w:rPr>
          <w:rFonts w:ascii="Times New Roman" w:eastAsia="Times New Roman" w:hAnsi="Times New Roman" w:cs="Times New Roman"/>
          <w:color w:val="000000"/>
          <w:sz w:val="28"/>
          <w:szCs w:val="28"/>
          <w:lang w:eastAsia="ru-RU"/>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w:t>
      </w:r>
    </w:p>
    <w:p w:rsidR="000A3E22" w:rsidRPr="00FF1628" w:rsidRDefault="000A3E22" w:rsidP="00FF1628">
      <w:pPr>
        <w:spacing w:line="276" w:lineRule="auto"/>
        <w:ind w:firstLine="567"/>
        <w:jc w:val="both"/>
        <w:rPr>
          <w:rFonts w:ascii="Times New Roman" w:hAnsi="Times New Roman" w:cs="Times New Roman"/>
          <w:sz w:val="28"/>
          <w:szCs w:val="28"/>
          <w:shd w:val="clear" w:color="auto" w:fill="FFFFFF"/>
        </w:rPr>
      </w:pPr>
      <w:r w:rsidRPr="00FF1628">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0DD5AA1F" wp14:editId="58EC1664">
                <wp:simplePos x="0" y="0"/>
                <wp:positionH relativeFrom="column">
                  <wp:posOffset>196111</wp:posOffset>
                </wp:positionH>
                <wp:positionV relativeFrom="paragraph">
                  <wp:posOffset>215265</wp:posOffset>
                </wp:positionV>
                <wp:extent cx="4720354" cy="0"/>
                <wp:effectExtent l="0" t="0" r="2349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72035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D4972"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6.95pt" to="387.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" strokecolor="#c00000" strokeweight=".5pt">
                <v:stroke joinstyle="miter"/>
              </v:line>
            </w:pict>
          </mc:Fallback>
        </mc:AlternateContent>
      </w:r>
      <w:r w:rsidRPr="00FF1628">
        <w:rPr>
          <w:rFonts w:ascii="Times New Roman" w:hAnsi="Times New Roman" w:cs="Times New Roman"/>
          <w:sz w:val="28"/>
          <w:szCs w:val="28"/>
          <w:shd w:val="clear" w:color="auto" w:fill="FFFFFF"/>
        </w:rPr>
        <w:t>Как понять, что у ребенка нарушен фонематический слух?</w:t>
      </w:r>
    </w:p>
    <w:p w:rsidR="000A3E22" w:rsidRPr="00FF1628" w:rsidRDefault="000A3E22" w:rsidP="00FF1628">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 xml:space="preserve">При несформированности звукоразличения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 </w:t>
      </w:r>
    </w:p>
    <w:p w:rsidR="000A3E22" w:rsidRPr="00FF1628" w:rsidRDefault="00FB6875" w:rsidP="00FF1628">
      <w:pPr>
        <w:spacing w:line="276" w:lineRule="auto"/>
        <w:ind w:firstLine="567"/>
        <w:jc w:val="both"/>
        <w:rPr>
          <w:rFonts w:ascii="Times New Roman" w:hAnsi="Times New Roman" w:cs="Times New Roman"/>
          <w:sz w:val="28"/>
          <w:szCs w:val="28"/>
          <w:shd w:val="clear" w:color="auto" w:fill="FFFFFF"/>
        </w:rPr>
      </w:pPr>
      <w:r w:rsidRPr="00FF1628">
        <w:rPr>
          <w:rFonts w:ascii="Times New Roman" w:hAnsi="Times New Roman" w:cs="Times New Roman"/>
          <w:sz w:val="28"/>
          <w:szCs w:val="28"/>
          <w:shd w:val="clear" w:color="auto" w:fill="FFFFFF"/>
        </w:rPr>
        <w:t>Развитие фонематического слуха у детей – это процесс тренировки и укрепления способности детского мозга различать и анализировать звуки речи</w:t>
      </w:r>
      <w:r w:rsidR="002D3322" w:rsidRPr="00FF1628">
        <w:rPr>
          <w:rFonts w:ascii="Times New Roman" w:hAnsi="Times New Roman" w:cs="Times New Roman"/>
          <w:sz w:val="28"/>
          <w:szCs w:val="28"/>
          <w:shd w:val="clear" w:color="auto" w:fill="FFFFFF"/>
        </w:rPr>
        <w:t xml:space="preserve">. Фонематический слух является основой для </w:t>
      </w:r>
      <w:r w:rsidR="001E5136" w:rsidRPr="00FF1628">
        <w:rPr>
          <w:rFonts w:ascii="Times New Roman" w:hAnsi="Times New Roman" w:cs="Times New Roman"/>
          <w:sz w:val="28"/>
          <w:szCs w:val="28"/>
          <w:shd w:val="clear" w:color="auto" w:fill="FFFFFF"/>
        </w:rPr>
        <w:t>формирования</w:t>
      </w:r>
      <w:r w:rsidR="002D3322" w:rsidRPr="00FF1628">
        <w:rPr>
          <w:rFonts w:ascii="Times New Roman" w:hAnsi="Times New Roman" w:cs="Times New Roman"/>
          <w:sz w:val="28"/>
          <w:szCs w:val="28"/>
          <w:shd w:val="clear" w:color="auto" w:fill="FFFFFF"/>
        </w:rPr>
        <w:t xml:space="preserve"> навыков чтения и письма.</w:t>
      </w:r>
    </w:p>
    <w:p w:rsidR="001E5136" w:rsidRDefault="009B4D88" w:rsidP="00FF1628">
      <w:pPr>
        <w:spacing w:line="276"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45DF7EAF" wp14:editId="2A0BD286">
                <wp:simplePos x="0" y="0"/>
                <wp:positionH relativeFrom="column">
                  <wp:posOffset>-293326</wp:posOffset>
                </wp:positionH>
                <wp:positionV relativeFrom="paragraph">
                  <wp:posOffset>1153278</wp:posOffset>
                </wp:positionV>
                <wp:extent cx="2860040" cy="2327556"/>
                <wp:effectExtent l="19050" t="38100" r="35560" b="53975"/>
                <wp:wrapNone/>
                <wp:docPr id="12" name="Пятно 1 12"/>
                <wp:cNvGraphicFramePr/>
                <a:graphic xmlns:a="http://schemas.openxmlformats.org/drawingml/2006/main">
                  <a:graphicData uri="http://schemas.microsoft.com/office/word/2010/wordprocessingShape">
                    <wps:wsp>
                      <wps:cNvSpPr/>
                      <wps:spPr>
                        <a:xfrm>
                          <a:off x="0" y="0"/>
                          <a:ext cx="2860040" cy="2327556"/>
                        </a:xfrm>
                        <a:prstGeom prst="irregularSeal1">
                          <a:avLst/>
                        </a:prstGeom>
                        <a:solidFill>
                          <a:schemeClr val="accent1">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96E" w:rsidRPr="0094458E" w:rsidRDefault="0063096E" w:rsidP="0063096E">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96E">
                              <w:rPr>
                                <w:rFonts w:ascii="Times New Roman" w:hAnsi="Times New Roman" w:cs="Times New Roman"/>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Буква</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это то, что мы видим и пишем</w:t>
                            </w:r>
                            <w:r w:rsidRPr="0094458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F7EA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 o:spid="_x0000_s1026" type="#_x0000_t71" style="position:absolute;left:0;text-align:left;margin-left:-23.1pt;margin-top:90.8pt;width:225.2pt;height:1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" fillcolor="#deeaf6 [660]" strokecolor="#823b0b [1605]" strokeweight="1pt">
                <v:textbox>
                  <w:txbxContent>
                    <w:p w:rsidR="0063096E" w:rsidRPr="0094458E" w:rsidRDefault="0063096E" w:rsidP="0063096E">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096E">
                        <w:rPr>
                          <w:rFonts w:ascii="Times New Roman" w:hAnsi="Times New Roman" w:cs="Times New Roman"/>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Буква</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это то, что мы видим и пишем</w:t>
                      </w:r>
                      <w:r w:rsidRPr="0094458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63096E">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46AF9657" wp14:editId="59276856">
                <wp:simplePos x="0" y="0"/>
                <wp:positionH relativeFrom="column">
                  <wp:posOffset>3183521</wp:posOffset>
                </wp:positionH>
                <wp:positionV relativeFrom="paragraph">
                  <wp:posOffset>1068218</wp:posOffset>
                </wp:positionV>
                <wp:extent cx="2860040" cy="2412616"/>
                <wp:effectExtent l="19050" t="38100" r="35560" b="64135"/>
                <wp:wrapNone/>
                <wp:docPr id="13" name="Пятно 1 13"/>
                <wp:cNvGraphicFramePr/>
                <a:graphic xmlns:a="http://schemas.openxmlformats.org/drawingml/2006/main">
                  <a:graphicData uri="http://schemas.microsoft.com/office/word/2010/wordprocessingShape">
                    <wps:wsp>
                      <wps:cNvSpPr/>
                      <wps:spPr>
                        <a:xfrm>
                          <a:off x="0" y="0"/>
                          <a:ext cx="2860040" cy="2412616"/>
                        </a:xfrm>
                        <a:prstGeom prst="irregularSeal1">
                          <a:avLst/>
                        </a:prstGeom>
                        <a:solidFill>
                          <a:schemeClr val="accent1">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96E" w:rsidRPr="0094458E" w:rsidRDefault="0063096E" w:rsidP="0063096E">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Звук</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это то, что мы слышим и произносим</w:t>
                            </w:r>
                            <w:r w:rsidRPr="0094458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9657" id="Пятно 1 13" o:spid="_x0000_s1027" type="#_x0000_t71" style="position:absolute;left:0;text-align:left;margin-left:250.65pt;margin-top:84.1pt;width:225.2pt;height:18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" fillcolor="#deeaf6 [660]" strokecolor="#823b0b [1605]" strokeweight="1pt">
                <v:textbox>
                  <w:txbxContent>
                    <w:p w:rsidR="0063096E" w:rsidRPr="0094458E" w:rsidRDefault="0063096E" w:rsidP="0063096E">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Звук</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это то, что мы слышим и произносим</w:t>
                      </w:r>
                      <w:r w:rsidRPr="0094458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1E5136" w:rsidRPr="00FF1628">
        <w:rPr>
          <w:rFonts w:ascii="Times New Roman" w:eastAsia="Times New Roman" w:hAnsi="Times New Roman" w:cs="Times New Roman"/>
          <w:color w:val="000000"/>
          <w:sz w:val="28"/>
          <w:szCs w:val="28"/>
          <w:lang w:eastAsia="ru-RU"/>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w:t>
      </w:r>
    </w:p>
    <w:p w:rsidR="0063096E" w:rsidRDefault="0063096E" w:rsidP="00FF1628">
      <w:pPr>
        <w:spacing w:line="276" w:lineRule="auto"/>
        <w:ind w:firstLine="567"/>
        <w:jc w:val="both"/>
        <w:rPr>
          <w:rFonts w:ascii="Times New Roman" w:eastAsia="Times New Roman" w:hAnsi="Times New Roman" w:cs="Times New Roman"/>
          <w:color w:val="000000"/>
          <w:sz w:val="28"/>
          <w:szCs w:val="28"/>
          <w:lang w:eastAsia="ru-RU"/>
        </w:rPr>
      </w:pPr>
    </w:p>
    <w:p w:rsidR="0063096E" w:rsidRDefault="0063096E" w:rsidP="00FF1628">
      <w:pPr>
        <w:spacing w:line="276" w:lineRule="auto"/>
        <w:ind w:firstLine="567"/>
        <w:jc w:val="both"/>
        <w:rPr>
          <w:rFonts w:ascii="Times New Roman" w:eastAsia="Times New Roman" w:hAnsi="Times New Roman" w:cs="Times New Roman"/>
          <w:color w:val="000000"/>
          <w:sz w:val="28"/>
          <w:szCs w:val="28"/>
          <w:lang w:eastAsia="ru-RU"/>
        </w:rPr>
      </w:pPr>
    </w:p>
    <w:p w:rsidR="0063096E" w:rsidRDefault="0063096E" w:rsidP="00FF1628">
      <w:pPr>
        <w:spacing w:line="276" w:lineRule="auto"/>
        <w:ind w:firstLine="567"/>
        <w:jc w:val="both"/>
        <w:rPr>
          <w:rFonts w:ascii="Times New Roman" w:eastAsia="Times New Roman" w:hAnsi="Times New Roman" w:cs="Times New Roman"/>
          <w:color w:val="000000"/>
          <w:sz w:val="28"/>
          <w:szCs w:val="28"/>
          <w:lang w:eastAsia="ru-RU"/>
        </w:rPr>
      </w:pPr>
    </w:p>
    <w:p w:rsidR="0063096E" w:rsidRDefault="0063096E" w:rsidP="00FF1628">
      <w:pPr>
        <w:spacing w:line="276" w:lineRule="auto"/>
        <w:ind w:firstLine="567"/>
        <w:jc w:val="both"/>
        <w:rPr>
          <w:rFonts w:ascii="Times New Roman" w:eastAsia="Times New Roman" w:hAnsi="Times New Roman" w:cs="Times New Roman"/>
          <w:color w:val="000000"/>
          <w:sz w:val="28"/>
          <w:szCs w:val="28"/>
          <w:lang w:eastAsia="ru-RU"/>
        </w:rPr>
      </w:pPr>
    </w:p>
    <w:p w:rsidR="0063096E" w:rsidRDefault="0063096E" w:rsidP="00FF1628">
      <w:pPr>
        <w:spacing w:line="276" w:lineRule="auto"/>
        <w:ind w:firstLine="567"/>
        <w:jc w:val="both"/>
        <w:rPr>
          <w:rFonts w:ascii="Times New Roman" w:eastAsia="Times New Roman" w:hAnsi="Times New Roman" w:cs="Times New Roman"/>
          <w:color w:val="000000"/>
          <w:sz w:val="28"/>
          <w:szCs w:val="28"/>
          <w:lang w:eastAsia="ru-RU"/>
        </w:rPr>
      </w:pPr>
    </w:p>
    <w:p w:rsidR="0063096E" w:rsidRDefault="0063096E" w:rsidP="00FF1628">
      <w:pPr>
        <w:spacing w:line="276" w:lineRule="auto"/>
        <w:ind w:firstLine="567"/>
        <w:jc w:val="both"/>
        <w:rPr>
          <w:rFonts w:ascii="Times New Roman" w:eastAsia="Times New Roman" w:hAnsi="Times New Roman" w:cs="Times New Roman"/>
          <w:color w:val="000000"/>
          <w:sz w:val="28"/>
          <w:szCs w:val="28"/>
          <w:lang w:eastAsia="ru-RU"/>
        </w:rPr>
      </w:pPr>
    </w:p>
    <w:p w:rsidR="0063096E" w:rsidRDefault="0063096E" w:rsidP="0063096E">
      <w:pPr>
        <w:pStyle w:val="Default"/>
      </w:pPr>
    </w:p>
    <w:p w:rsidR="0063096E" w:rsidRPr="0063096E" w:rsidRDefault="0063096E" w:rsidP="0063096E">
      <w:pPr>
        <w:pStyle w:val="Default"/>
        <w:jc w:val="both"/>
        <w:rPr>
          <w:rFonts w:ascii="Times New Roman" w:hAnsi="Times New Roman" w:cs="Times New Roman"/>
          <w:color w:val="auto"/>
          <w:sz w:val="36"/>
          <w:szCs w:val="36"/>
        </w:rPr>
      </w:pPr>
      <w:r w:rsidRPr="0063096E">
        <w:rPr>
          <w:rFonts w:ascii="Times New Roman" w:hAnsi="Times New Roman" w:cs="Times New Roman"/>
          <w:b/>
          <w:bCs/>
          <w:i/>
          <w:iCs/>
          <w:color w:val="auto"/>
          <w:sz w:val="36"/>
          <w:szCs w:val="36"/>
        </w:rPr>
        <w:t>Что делать, если у ребёнка недостаточно развит фонематический слух?</w:t>
      </w:r>
    </w:p>
    <w:p w:rsidR="0063096E" w:rsidRPr="0063096E" w:rsidRDefault="0063096E" w:rsidP="0063096E">
      <w:pPr>
        <w:shd w:val="clear" w:color="auto" w:fill="FFFFFF"/>
        <w:spacing w:after="0" w:line="276" w:lineRule="auto"/>
        <w:ind w:firstLine="567"/>
        <w:contextualSpacing/>
        <w:jc w:val="right"/>
        <w:rPr>
          <w:rFonts w:ascii="Times New Roman" w:eastAsia="Times New Roman" w:hAnsi="Times New Roman" w:cs="Times New Roman"/>
          <w:b/>
          <w:bCs/>
          <w:color w:val="000000"/>
          <w:sz w:val="36"/>
          <w:szCs w:val="36"/>
          <w:lang w:eastAsia="ru-RU"/>
        </w:rPr>
      </w:pPr>
      <w:r w:rsidRPr="0063096E">
        <w:rPr>
          <w:rFonts w:ascii="Times New Roman" w:hAnsi="Times New Roman" w:cs="Times New Roman"/>
          <w:b/>
          <w:bCs/>
          <w:i/>
          <w:iCs/>
          <w:sz w:val="36"/>
          <w:szCs w:val="36"/>
        </w:rPr>
        <w:t>Ответ прост: играть!</w:t>
      </w:r>
    </w:p>
    <w:p w:rsidR="0063096E" w:rsidRDefault="0063096E" w:rsidP="00676137">
      <w:pPr>
        <w:shd w:val="clear" w:color="auto" w:fill="FFFFFF"/>
        <w:spacing w:after="0" w:line="276" w:lineRule="auto"/>
        <w:ind w:firstLine="567"/>
        <w:contextualSpacing/>
        <w:jc w:val="center"/>
        <w:rPr>
          <w:rFonts w:ascii="Times New Roman" w:eastAsia="Times New Roman" w:hAnsi="Times New Roman" w:cs="Times New Roman"/>
          <w:b/>
          <w:bCs/>
          <w:color w:val="000000"/>
          <w:sz w:val="28"/>
          <w:szCs w:val="28"/>
          <w:lang w:eastAsia="ru-RU"/>
        </w:rPr>
      </w:pPr>
    </w:p>
    <w:p w:rsidR="00676137" w:rsidRPr="00676137" w:rsidRDefault="00676137" w:rsidP="00676137">
      <w:pPr>
        <w:shd w:val="clear" w:color="auto" w:fill="FFFFFF"/>
        <w:spacing w:after="0" w:line="276" w:lineRule="auto"/>
        <w:ind w:firstLine="567"/>
        <w:contextualSpacing/>
        <w:jc w:val="center"/>
        <w:rPr>
          <w:rFonts w:ascii="Times New Roman" w:eastAsia="Times New Roman" w:hAnsi="Times New Roman" w:cs="Times New Roman"/>
          <w:color w:val="000000"/>
          <w:sz w:val="28"/>
          <w:szCs w:val="28"/>
          <w:lang w:eastAsia="ru-RU"/>
        </w:rPr>
      </w:pPr>
      <w:r w:rsidRPr="00676137">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C6B7781" wp14:editId="41D48C78">
                <wp:simplePos x="0" y="0"/>
                <wp:positionH relativeFrom="column">
                  <wp:posOffset>1268686</wp:posOffset>
                </wp:positionH>
                <wp:positionV relativeFrom="paragraph">
                  <wp:posOffset>187960</wp:posOffset>
                </wp:positionV>
                <wp:extent cx="3700130" cy="0"/>
                <wp:effectExtent l="0" t="0" r="3429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70013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E9837"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14.8pt" to="391.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" strokecolor="#c00000" strokeweight=".5pt">
                <v:stroke joinstyle="miter"/>
              </v:line>
            </w:pict>
          </mc:Fallback>
        </mc:AlternateContent>
      </w:r>
      <w:r w:rsidRPr="00676137">
        <w:rPr>
          <w:rFonts w:ascii="Times New Roman" w:eastAsia="Times New Roman" w:hAnsi="Times New Roman" w:cs="Times New Roman"/>
          <w:b/>
          <w:bCs/>
          <w:color w:val="000000"/>
          <w:sz w:val="28"/>
          <w:szCs w:val="28"/>
          <w:lang w:eastAsia="ru-RU"/>
        </w:rPr>
        <w:t>Игры на развитие слухового внимания</w:t>
      </w:r>
    </w:p>
    <w:p w:rsidR="00676137" w:rsidRPr="00676137" w:rsidRDefault="00676137" w:rsidP="00676137">
      <w:pPr>
        <w:pStyle w:val="a3"/>
        <w:numPr>
          <w:ilvl w:val="0"/>
          <w:numId w:val="8"/>
        </w:numPr>
        <w:shd w:val="clear" w:color="auto" w:fill="FFFFFF"/>
        <w:spacing w:after="0" w:line="276" w:lineRule="auto"/>
        <w:ind w:left="0" w:firstLine="0"/>
        <w:jc w:val="both"/>
        <w:rPr>
          <w:rFonts w:ascii="Times New Roman" w:eastAsia="Times New Roman" w:hAnsi="Times New Roman" w:cs="Times New Roman"/>
          <w:b/>
          <w:i/>
          <w:color w:val="000000"/>
          <w:sz w:val="28"/>
          <w:szCs w:val="28"/>
          <w:lang w:eastAsia="ru-RU"/>
        </w:rPr>
      </w:pPr>
      <w:r w:rsidRPr="00676137">
        <w:rPr>
          <w:rFonts w:ascii="Times New Roman" w:eastAsia="Times New Roman" w:hAnsi="Times New Roman" w:cs="Times New Roman"/>
          <w:b/>
          <w:i/>
          <w:color w:val="000000"/>
          <w:sz w:val="28"/>
          <w:szCs w:val="28"/>
          <w:lang w:eastAsia="ru-RU"/>
        </w:rPr>
        <w:t>«Отгадай, что звучит»</w:t>
      </w:r>
    </w:p>
    <w:p w:rsidR="00676137" w:rsidRPr="00FF1628" w:rsidRDefault="00676137" w:rsidP="00676137">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 xml:space="preserve">Взрослый за ширмой звенит бубном, шуршит бумагой, звонит в колокольчик и предлагает ребенку отгадать, каким предметом произведен звук. Звуки </w:t>
      </w:r>
      <w:r w:rsidRPr="00FF1628">
        <w:rPr>
          <w:rFonts w:ascii="Times New Roman" w:eastAsia="Times New Roman" w:hAnsi="Times New Roman" w:cs="Times New Roman"/>
          <w:color w:val="000000"/>
          <w:sz w:val="28"/>
          <w:szCs w:val="28"/>
          <w:lang w:eastAsia="ru-RU"/>
        </w:rPr>
        <w:lastRenderedPageBreak/>
        <w:t>должны быть явными и контрастными, чтобы малыш мог их угадать, сидя спиной к взрослому (если нет ширмы).</w:t>
      </w:r>
    </w:p>
    <w:p w:rsidR="00676137" w:rsidRPr="00676137" w:rsidRDefault="00676137" w:rsidP="00676137">
      <w:pPr>
        <w:pStyle w:val="a3"/>
        <w:numPr>
          <w:ilvl w:val="0"/>
          <w:numId w:val="9"/>
        </w:numPr>
        <w:shd w:val="clear" w:color="auto" w:fill="FFFFFF"/>
        <w:spacing w:after="0" w:line="276" w:lineRule="auto"/>
        <w:ind w:left="0" w:firstLine="0"/>
        <w:jc w:val="both"/>
        <w:rPr>
          <w:rFonts w:ascii="Times New Roman" w:eastAsia="Times New Roman" w:hAnsi="Times New Roman" w:cs="Times New Roman"/>
          <w:b/>
          <w:i/>
          <w:color w:val="000000"/>
          <w:sz w:val="28"/>
          <w:szCs w:val="28"/>
          <w:lang w:eastAsia="ru-RU"/>
        </w:rPr>
      </w:pPr>
      <w:r w:rsidRPr="00676137">
        <w:rPr>
          <w:rFonts w:ascii="Times New Roman" w:eastAsia="Times New Roman" w:hAnsi="Times New Roman" w:cs="Times New Roman"/>
          <w:b/>
          <w:i/>
          <w:color w:val="000000"/>
          <w:sz w:val="28"/>
          <w:szCs w:val="28"/>
          <w:lang w:eastAsia="ru-RU"/>
        </w:rPr>
        <w:t>«Угадай, что делать»</w:t>
      </w:r>
    </w:p>
    <w:p w:rsidR="00676137" w:rsidRPr="00FF1628" w:rsidRDefault="00676137" w:rsidP="00676137">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rsidR="00676137" w:rsidRPr="00676137" w:rsidRDefault="00676137" w:rsidP="00676137">
      <w:pPr>
        <w:pStyle w:val="a3"/>
        <w:numPr>
          <w:ilvl w:val="0"/>
          <w:numId w:val="9"/>
        </w:numPr>
        <w:shd w:val="clear" w:color="auto" w:fill="FFFFFF"/>
        <w:spacing w:after="0" w:line="276" w:lineRule="auto"/>
        <w:ind w:left="0" w:firstLine="0"/>
        <w:jc w:val="both"/>
        <w:rPr>
          <w:rFonts w:ascii="Times New Roman" w:eastAsia="Times New Roman" w:hAnsi="Times New Roman" w:cs="Times New Roman"/>
          <w:b/>
          <w:i/>
          <w:color w:val="000000"/>
          <w:sz w:val="28"/>
          <w:szCs w:val="28"/>
          <w:lang w:eastAsia="ru-RU"/>
        </w:rPr>
      </w:pPr>
      <w:r w:rsidRPr="00676137">
        <w:rPr>
          <w:rFonts w:ascii="Times New Roman" w:eastAsia="Times New Roman" w:hAnsi="Times New Roman" w:cs="Times New Roman"/>
          <w:b/>
          <w:i/>
          <w:color w:val="000000"/>
          <w:sz w:val="28"/>
          <w:szCs w:val="28"/>
          <w:lang w:eastAsia="ru-RU"/>
        </w:rPr>
        <w:t>«Где позвонили?»</w:t>
      </w:r>
    </w:p>
    <w:p w:rsidR="00676137" w:rsidRPr="00FF1628" w:rsidRDefault="00676137" w:rsidP="00676137">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rsidR="00676137" w:rsidRPr="00676137" w:rsidRDefault="00676137" w:rsidP="00676137">
      <w:pPr>
        <w:pStyle w:val="a3"/>
        <w:numPr>
          <w:ilvl w:val="0"/>
          <w:numId w:val="10"/>
        </w:numPr>
        <w:shd w:val="clear" w:color="auto" w:fill="FFFFFF"/>
        <w:spacing w:after="0" w:line="276" w:lineRule="auto"/>
        <w:ind w:left="0" w:firstLine="0"/>
        <w:jc w:val="both"/>
        <w:rPr>
          <w:rFonts w:ascii="Times New Roman" w:eastAsia="Times New Roman" w:hAnsi="Times New Roman" w:cs="Times New Roman"/>
          <w:b/>
          <w:i/>
          <w:color w:val="000000"/>
          <w:sz w:val="28"/>
          <w:szCs w:val="28"/>
          <w:lang w:eastAsia="ru-RU"/>
        </w:rPr>
      </w:pPr>
      <w:r w:rsidRPr="00676137">
        <w:rPr>
          <w:rFonts w:ascii="Times New Roman" w:eastAsia="Times New Roman" w:hAnsi="Times New Roman" w:cs="Times New Roman"/>
          <w:b/>
          <w:i/>
          <w:color w:val="000000"/>
          <w:sz w:val="28"/>
          <w:szCs w:val="28"/>
          <w:lang w:eastAsia="ru-RU"/>
        </w:rPr>
        <w:t>«Угадай, кто сказал».</w:t>
      </w:r>
    </w:p>
    <w:p w:rsidR="00676137" w:rsidRPr="00FF1628" w:rsidRDefault="00676137" w:rsidP="009B4D88">
      <w:pPr>
        <w:shd w:val="clear" w:color="auto" w:fill="FFFFFF"/>
        <w:spacing w:after="0" w:line="276" w:lineRule="auto"/>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1E5136" w:rsidRPr="007141F8" w:rsidRDefault="007141F8" w:rsidP="00FF1628">
      <w:pPr>
        <w:pStyle w:val="c3"/>
        <w:shd w:val="clear" w:color="auto" w:fill="FFFFFF"/>
        <w:spacing w:before="0" w:beforeAutospacing="0" w:after="0" w:afterAutospacing="0" w:line="276" w:lineRule="auto"/>
        <w:ind w:firstLine="567"/>
        <w:jc w:val="both"/>
        <w:rPr>
          <w:sz w:val="28"/>
          <w:szCs w:val="28"/>
        </w:rPr>
      </w:pPr>
      <w:r w:rsidRPr="00FF1628">
        <w:rPr>
          <w:noProof/>
          <w:sz w:val="28"/>
          <w:szCs w:val="28"/>
        </w:rPr>
        <mc:AlternateContent>
          <mc:Choice Requires="wps">
            <w:drawing>
              <wp:anchor distT="0" distB="0" distL="114300" distR="114300" simplePos="0" relativeHeight="251666432" behindDoc="0" locked="0" layoutInCell="1" allowOverlap="1" wp14:anchorId="7E296192" wp14:editId="14910CC9">
                <wp:simplePos x="0" y="0"/>
                <wp:positionH relativeFrom="column">
                  <wp:posOffset>631707</wp:posOffset>
                </wp:positionH>
                <wp:positionV relativeFrom="paragraph">
                  <wp:posOffset>199050</wp:posOffset>
                </wp:positionV>
                <wp:extent cx="4262489" cy="0"/>
                <wp:effectExtent l="0" t="0" r="2413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4262489"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AF63A" id="Прямая соединительная линия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15.65pt" to="385.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" strokecolor="#c00000" strokeweight=".5pt">
                <v:stroke joinstyle="miter"/>
              </v:line>
            </w:pict>
          </mc:Fallback>
        </mc:AlternateContent>
      </w:r>
      <w:r w:rsidR="001E5136" w:rsidRPr="007141F8">
        <w:rPr>
          <w:rStyle w:val="c5"/>
          <w:b/>
          <w:bCs/>
          <w:sz w:val="28"/>
          <w:szCs w:val="28"/>
        </w:rPr>
        <w:t>              Игры для развития фонематического слуха</w:t>
      </w:r>
    </w:p>
    <w:p w:rsidR="0063096E" w:rsidRDefault="001E5136" w:rsidP="0063096E">
      <w:pPr>
        <w:pStyle w:val="c3"/>
        <w:shd w:val="clear" w:color="auto" w:fill="FFFFFF"/>
        <w:spacing w:before="0" w:beforeAutospacing="0" w:after="0" w:afterAutospacing="0" w:line="276" w:lineRule="auto"/>
        <w:ind w:firstLine="567"/>
        <w:jc w:val="both"/>
        <w:rPr>
          <w:rStyle w:val="c2"/>
          <w:color w:val="000000"/>
          <w:sz w:val="28"/>
          <w:szCs w:val="28"/>
        </w:rPr>
      </w:pPr>
      <w:r w:rsidRPr="00FF1628">
        <w:rPr>
          <w:rStyle w:val="c2"/>
          <w:color w:val="000000"/>
          <w:sz w:val="28"/>
          <w:szCs w:val="28"/>
        </w:rPr>
        <w:t>Для развития фонематического слуха, предлагаются детям игры и упражнения, в которых нужно выделить слова с заданными звуками из фраз, небольших стихотворений.</w:t>
      </w:r>
    </w:p>
    <w:p w:rsidR="009B4D88" w:rsidRDefault="009B4D88" w:rsidP="009B4D88">
      <w:pPr>
        <w:pStyle w:val="Default"/>
        <w:ind w:left="1287"/>
      </w:pPr>
    </w:p>
    <w:p w:rsidR="009B4D88" w:rsidRPr="009B4D88" w:rsidRDefault="009B4D88" w:rsidP="009B4D88">
      <w:pPr>
        <w:pStyle w:val="Default"/>
        <w:numPr>
          <w:ilvl w:val="0"/>
          <w:numId w:val="10"/>
        </w:numPr>
        <w:ind w:left="0" w:firstLine="0"/>
        <w:rPr>
          <w:rFonts w:ascii="Times New Roman" w:hAnsi="Times New Roman" w:cs="Times New Roman"/>
          <w:color w:val="auto"/>
          <w:sz w:val="28"/>
          <w:szCs w:val="28"/>
        </w:rPr>
      </w:pPr>
      <w:r w:rsidRPr="009B4D88">
        <w:rPr>
          <w:rFonts w:ascii="Times New Roman" w:hAnsi="Times New Roman" w:cs="Times New Roman"/>
          <w:b/>
          <w:bCs/>
          <w:i/>
          <w:iCs/>
          <w:color w:val="auto"/>
          <w:sz w:val="28"/>
          <w:szCs w:val="28"/>
        </w:rPr>
        <w:t xml:space="preserve">«Узнай по голосу». </w:t>
      </w:r>
      <w:r>
        <w:rPr>
          <w:rFonts w:ascii="Times New Roman" w:hAnsi="Times New Roman" w:cs="Times New Roman"/>
          <w:color w:val="auto"/>
          <w:sz w:val="28"/>
          <w:szCs w:val="28"/>
        </w:rPr>
        <w:t xml:space="preserve"> </w:t>
      </w:r>
      <w:r w:rsidRPr="009B4D88">
        <w:rPr>
          <w:rFonts w:ascii="Times New Roman" w:hAnsi="Times New Roman" w:cs="Times New Roman"/>
          <w:color w:val="auto"/>
          <w:sz w:val="28"/>
          <w:szCs w:val="28"/>
        </w:rPr>
        <w:t>В эту игру можно играть всей семьёй. Ребёнку предлагается отвернуться и догадаться, кто из родных его позвал. Вначале ребёнка зовут по имени, затем произносят короткие звукокомплексы, например, АУ. Один и тот же взрослый с целью усложнения игры может менять силу голоса: говорить то низким, то высоким</w:t>
      </w:r>
      <w:r w:rsidRPr="009B4D88">
        <w:rPr>
          <w:color w:val="auto"/>
          <w:sz w:val="28"/>
          <w:szCs w:val="28"/>
        </w:rPr>
        <w:t>, то средним голосом.</w:t>
      </w:r>
    </w:p>
    <w:p w:rsidR="0063096E" w:rsidRPr="009B4D88" w:rsidRDefault="0063096E" w:rsidP="009B4D88">
      <w:pPr>
        <w:pStyle w:val="Default"/>
        <w:numPr>
          <w:ilvl w:val="0"/>
          <w:numId w:val="10"/>
        </w:numPr>
        <w:ind w:left="0" w:firstLine="0"/>
        <w:rPr>
          <w:rFonts w:ascii="Times New Roman" w:hAnsi="Times New Roman" w:cs="Times New Roman"/>
          <w:color w:val="auto"/>
          <w:sz w:val="28"/>
          <w:szCs w:val="28"/>
        </w:rPr>
      </w:pPr>
      <w:r>
        <w:rPr>
          <w:rFonts w:ascii="Times New Roman" w:hAnsi="Times New Roman" w:cs="Times New Roman"/>
          <w:b/>
          <w:bCs/>
          <w:i/>
          <w:iCs/>
          <w:color w:val="auto"/>
          <w:sz w:val="28"/>
          <w:szCs w:val="28"/>
        </w:rPr>
        <w:t>«Светофор»</w:t>
      </w:r>
      <w:r w:rsidR="009B4D88">
        <w:rPr>
          <w:rFonts w:ascii="Times New Roman" w:hAnsi="Times New Roman" w:cs="Times New Roman"/>
          <w:b/>
          <w:bCs/>
          <w:i/>
          <w:iCs/>
          <w:color w:val="auto"/>
          <w:sz w:val="28"/>
          <w:szCs w:val="28"/>
        </w:rPr>
        <w:t>.</w:t>
      </w:r>
      <w:r w:rsidR="009B4D88">
        <w:rPr>
          <w:rFonts w:ascii="Times New Roman" w:hAnsi="Times New Roman" w:cs="Times New Roman"/>
          <w:color w:val="auto"/>
          <w:sz w:val="28"/>
          <w:szCs w:val="28"/>
        </w:rPr>
        <w:t xml:space="preserve"> </w:t>
      </w:r>
      <w:r w:rsidRPr="009B4D88">
        <w:rPr>
          <w:rFonts w:ascii="Times New Roman" w:hAnsi="Times New Roman" w:cs="Times New Roman"/>
          <w:color w:val="auto"/>
          <w:sz w:val="28"/>
          <w:szCs w:val="28"/>
        </w:rPr>
        <w:t xml:space="preserve">У ребёнка – красный и зелёный кружки. Взрослый показывает ребёнку картинку, и просит его поднимать зелёный кружок, если он услышит правильное название изображённого на картинке предмета, и красный кружок, если название предмета прозвучит неправильно: </w:t>
      </w:r>
    </w:p>
    <w:p w:rsidR="0063096E" w:rsidRPr="0063096E" w:rsidRDefault="0063096E" w:rsidP="009B4D88">
      <w:pPr>
        <w:pStyle w:val="Default"/>
        <w:spacing w:after="57" w:line="276" w:lineRule="auto"/>
        <w:rPr>
          <w:rFonts w:ascii="Times New Roman" w:hAnsi="Times New Roman" w:cs="Times New Roman"/>
          <w:color w:val="auto"/>
          <w:sz w:val="28"/>
          <w:szCs w:val="28"/>
        </w:rPr>
      </w:pPr>
      <w:r w:rsidRPr="0063096E">
        <w:rPr>
          <w:rFonts w:ascii="Times New Roman" w:hAnsi="Times New Roman" w:cs="Times New Roman"/>
          <w:color w:val="auto"/>
          <w:sz w:val="28"/>
          <w:szCs w:val="28"/>
        </w:rPr>
        <w:t xml:space="preserve">баман – паман – банан – банам – баван – даван – ваннам; </w:t>
      </w:r>
    </w:p>
    <w:p w:rsidR="0063096E" w:rsidRPr="0063096E" w:rsidRDefault="0063096E" w:rsidP="009B4D88">
      <w:pPr>
        <w:pStyle w:val="Default"/>
        <w:spacing w:after="57" w:line="276" w:lineRule="auto"/>
        <w:rPr>
          <w:rFonts w:ascii="Times New Roman" w:hAnsi="Times New Roman" w:cs="Times New Roman"/>
          <w:color w:val="auto"/>
          <w:sz w:val="28"/>
          <w:szCs w:val="28"/>
        </w:rPr>
      </w:pPr>
      <w:r w:rsidRPr="0063096E">
        <w:rPr>
          <w:rFonts w:ascii="Times New Roman" w:hAnsi="Times New Roman" w:cs="Times New Roman"/>
          <w:color w:val="auto"/>
          <w:sz w:val="28"/>
          <w:szCs w:val="28"/>
        </w:rPr>
        <w:t xml:space="preserve">вожка, дожка, сожка, божка, кожка, можка, гожка; </w:t>
      </w:r>
    </w:p>
    <w:p w:rsidR="0063096E" w:rsidRPr="0063096E" w:rsidRDefault="009B4D88" w:rsidP="009B4D88">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вампа, ампа</w:t>
      </w:r>
      <w:r w:rsidR="0063096E" w:rsidRPr="0063096E">
        <w:rPr>
          <w:rFonts w:ascii="Times New Roman" w:hAnsi="Times New Roman" w:cs="Times New Roman"/>
          <w:color w:val="auto"/>
          <w:sz w:val="28"/>
          <w:szCs w:val="28"/>
        </w:rPr>
        <w:t>, кампа, самп</w:t>
      </w:r>
      <w:r w:rsidR="0063096E">
        <w:rPr>
          <w:rFonts w:ascii="Times New Roman" w:hAnsi="Times New Roman" w:cs="Times New Roman"/>
          <w:color w:val="auto"/>
          <w:sz w:val="28"/>
          <w:szCs w:val="28"/>
        </w:rPr>
        <w:t xml:space="preserve">а, бампа, тампа, дампа, шампа. </w:t>
      </w:r>
    </w:p>
    <w:p w:rsidR="0063096E" w:rsidRDefault="0063096E" w:rsidP="009B4D88">
      <w:pPr>
        <w:pStyle w:val="Default"/>
        <w:shd w:val="clear" w:color="auto" w:fill="FFFFFF"/>
        <w:spacing w:line="276" w:lineRule="auto"/>
        <w:jc w:val="both"/>
        <w:rPr>
          <w:color w:val="auto"/>
          <w:sz w:val="28"/>
          <w:szCs w:val="28"/>
        </w:rPr>
      </w:pPr>
      <w:r w:rsidRPr="0063096E">
        <w:rPr>
          <w:rFonts w:ascii="Times New Roman" w:hAnsi="Times New Roman" w:cs="Times New Roman"/>
          <w:color w:val="auto"/>
          <w:sz w:val="28"/>
          <w:szCs w:val="28"/>
        </w:rPr>
        <w:t>Далее взрослый громко, медленно произносит слово – название картинки</w:t>
      </w:r>
      <w:r>
        <w:rPr>
          <w:color w:val="auto"/>
          <w:sz w:val="28"/>
          <w:szCs w:val="28"/>
        </w:rPr>
        <w:t>.</w:t>
      </w:r>
    </w:p>
    <w:p w:rsidR="009B4D88" w:rsidRDefault="009B4D88" w:rsidP="009B4D88">
      <w:pPr>
        <w:pStyle w:val="Default"/>
        <w:ind w:left="1287"/>
      </w:pPr>
    </w:p>
    <w:p w:rsidR="009B4D88" w:rsidRPr="009B4D88" w:rsidRDefault="009B4D88" w:rsidP="009B4D88">
      <w:pPr>
        <w:pStyle w:val="Default"/>
        <w:numPr>
          <w:ilvl w:val="0"/>
          <w:numId w:val="10"/>
        </w:numPr>
        <w:spacing w:line="276" w:lineRule="auto"/>
        <w:ind w:left="0" w:firstLine="0"/>
        <w:jc w:val="both"/>
        <w:rPr>
          <w:rFonts w:ascii="Times New Roman" w:hAnsi="Times New Roman" w:cs="Times New Roman"/>
          <w:color w:val="auto"/>
          <w:sz w:val="28"/>
          <w:szCs w:val="28"/>
        </w:rPr>
      </w:pPr>
      <w:r w:rsidRPr="009B4D88">
        <w:rPr>
          <w:rFonts w:ascii="Times New Roman" w:hAnsi="Times New Roman" w:cs="Times New Roman"/>
          <w:b/>
          <w:bCs/>
          <w:i/>
          <w:iCs/>
          <w:color w:val="auto"/>
          <w:sz w:val="28"/>
          <w:szCs w:val="28"/>
        </w:rPr>
        <w:t xml:space="preserve">«Весело шагаем». </w:t>
      </w:r>
    </w:p>
    <w:p w:rsidR="009B4D88" w:rsidRPr="009B4D88" w:rsidRDefault="009B4D88" w:rsidP="009B4D88">
      <w:pPr>
        <w:pStyle w:val="Default"/>
        <w:shd w:val="clear" w:color="auto" w:fill="FFFFFF"/>
        <w:spacing w:line="276" w:lineRule="auto"/>
        <w:jc w:val="both"/>
        <w:rPr>
          <w:rFonts w:ascii="Times New Roman" w:hAnsi="Times New Roman" w:cs="Times New Roman"/>
          <w:sz w:val="28"/>
          <w:szCs w:val="28"/>
        </w:rPr>
      </w:pPr>
      <w:r w:rsidRPr="009B4D88">
        <w:rPr>
          <w:rFonts w:ascii="Times New Roman" w:hAnsi="Times New Roman" w:cs="Times New Roman"/>
          <w:color w:val="auto"/>
          <w:sz w:val="28"/>
          <w:szCs w:val="28"/>
        </w:rPr>
        <w:lastRenderedPageBreak/>
        <w:t>Взрослый загадывает какой-либо звук, например, [Л], и произносит слова. Если в слове есть звук [Л], ребенок делает шаг вперед, если нет – стоит на месте, если ошибся – шаг назад. Таким образом, можно предложить ребенку пройти от окна к двери.</w:t>
      </w:r>
    </w:p>
    <w:p w:rsidR="001E5136" w:rsidRPr="00FF162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Выдели слово</w:t>
      </w:r>
      <w:r w:rsidRPr="00FF1628">
        <w:rPr>
          <w:rStyle w:val="c1"/>
          <w:b/>
          <w:bCs/>
          <w:color w:val="000000"/>
          <w:sz w:val="28"/>
          <w:szCs w:val="28"/>
        </w:rPr>
        <w:t>.</w:t>
      </w:r>
      <w:r w:rsidR="007141F8">
        <w:rPr>
          <w:rStyle w:val="c1"/>
          <w:b/>
          <w:bCs/>
          <w:color w:val="000000"/>
          <w:sz w:val="28"/>
          <w:szCs w:val="28"/>
        </w:rPr>
        <w:t xml:space="preserve"> </w:t>
      </w:r>
      <w:r w:rsidRPr="00FF1628">
        <w:rPr>
          <w:rStyle w:val="c2"/>
          <w:color w:val="000000"/>
          <w:sz w:val="28"/>
          <w:szCs w:val="28"/>
        </w:rPr>
        <w:t>Предложите детям хлопать в ладоши (топать ногой, ударять по коленкам, поднимать руку вверх...) тогда, когда они услышат слова, с заданным звуком.</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Какой звук есть во всех словах?</w:t>
      </w:r>
      <w:r w:rsidR="007141F8">
        <w:rPr>
          <w:rStyle w:val="c1"/>
          <w:b/>
          <w:bCs/>
          <w:color w:val="000000"/>
          <w:sz w:val="28"/>
          <w:szCs w:val="28"/>
        </w:rPr>
        <w:t xml:space="preserve"> </w:t>
      </w:r>
      <w:r w:rsidRPr="007141F8">
        <w:rPr>
          <w:rStyle w:val="c2"/>
          <w:color w:val="000000"/>
          <w:sz w:val="28"/>
          <w:szCs w:val="28"/>
        </w:rPr>
        <w:t>Взрослый произносит три-четыре слова, в каждом из которых есть один и тот же звук: шуба, кошка, мышь и спрашивает у ребенка, какой звук есть во всех этих словах.</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Подумай, не торопись.</w:t>
      </w:r>
      <w:r w:rsidR="007141F8">
        <w:rPr>
          <w:rStyle w:val="c1"/>
          <w:b/>
          <w:bCs/>
          <w:color w:val="000000"/>
          <w:sz w:val="28"/>
          <w:szCs w:val="28"/>
        </w:rPr>
        <w:t xml:space="preserve"> </w:t>
      </w:r>
      <w:r w:rsidRPr="007141F8">
        <w:rPr>
          <w:rStyle w:val="c2"/>
          <w:color w:val="000000"/>
          <w:sz w:val="28"/>
          <w:szCs w:val="28"/>
        </w:rPr>
        <w:t>Предложите детям несколь</w:t>
      </w:r>
      <w:r w:rsidR="009B4D88">
        <w:rPr>
          <w:rStyle w:val="c2"/>
          <w:color w:val="000000"/>
          <w:sz w:val="28"/>
          <w:szCs w:val="28"/>
        </w:rPr>
        <w:t>ко заданий на сообразительность</w:t>
      </w:r>
      <w:r w:rsidRPr="007141F8">
        <w:rPr>
          <w:rStyle w:val="c2"/>
          <w:color w:val="000000"/>
          <w:sz w:val="28"/>
          <w:szCs w:val="28"/>
        </w:rPr>
        <w:t>:</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подбери слово, которое начинается на последний звук слова стол;</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вспомни название птицы, в котором был бы последний звук слова сыр; (воробей, грач…)</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подбери слово, чтобы первый звук был бы к, а последний – а;</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предложите ребенку назвать предмет в комнате с заданным звуком. Например: Что заканчивается на "А"; что начитается на "С", в середине слова звук "Т" и.т.д.</w:t>
      </w:r>
    </w:p>
    <w:p w:rsidR="001E5136" w:rsidRPr="00676137" w:rsidRDefault="001E5136" w:rsidP="007141F8">
      <w:pPr>
        <w:pStyle w:val="c3"/>
        <w:numPr>
          <w:ilvl w:val="0"/>
          <w:numId w:val="7"/>
        </w:numPr>
        <w:shd w:val="clear" w:color="auto" w:fill="FFFFFF"/>
        <w:spacing w:before="0" w:beforeAutospacing="0" w:after="0" w:afterAutospacing="0" w:line="276" w:lineRule="auto"/>
        <w:ind w:left="0" w:firstLine="0"/>
        <w:jc w:val="both"/>
        <w:rPr>
          <w:i/>
          <w:color w:val="000000"/>
          <w:sz w:val="28"/>
          <w:szCs w:val="28"/>
        </w:rPr>
      </w:pPr>
      <w:r w:rsidRPr="00676137">
        <w:rPr>
          <w:rStyle w:val="c1"/>
          <w:b/>
          <w:bCs/>
          <w:i/>
          <w:color w:val="000000"/>
          <w:sz w:val="28"/>
          <w:szCs w:val="28"/>
        </w:rPr>
        <w:t>Шутки - минутки.</w:t>
      </w:r>
      <w:r w:rsidR="00676137">
        <w:rPr>
          <w:rStyle w:val="c1"/>
          <w:b/>
          <w:bCs/>
          <w:i/>
          <w:color w:val="000000"/>
          <w:sz w:val="28"/>
          <w:szCs w:val="28"/>
        </w:rPr>
        <w:t xml:space="preserve"> </w:t>
      </w:r>
      <w:r w:rsidRPr="00676137">
        <w:rPr>
          <w:rStyle w:val="c2"/>
          <w:color w:val="000000"/>
          <w:sz w:val="28"/>
          <w:szCs w:val="28"/>
        </w:rPr>
        <w:t>Вы читаете детям строчки из стихов, намеренно заменяя буквы в словах. Дети находят ошибку в стихотв</w:t>
      </w:r>
      <w:r w:rsidR="00391DC2" w:rsidRPr="00676137">
        <w:rPr>
          <w:rStyle w:val="c2"/>
          <w:color w:val="000000"/>
          <w:sz w:val="28"/>
          <w:szCs w:val="28"/>
        </w:rPr>
        <w:t>орении и исправляют её. Примеры</w:t>
      </w:r>
      <w:r w:rsidRPr="00676137">
        <w:rPr>
          <w:rStyle w:val="c2"/>
          <w:color w:val="000000"/>
          <w:sz w:val="28"/>
          <w:szCs w:val="28"/>
        </w:rPr>
        <w:t>:</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Хвост с </w:t>
      </w:r>
      <w:r w:rsidR="00391DC2" w:rsidRPr="00FF1628">
        <w:rPr>
          <w:rStyle w:val="c2"/>
          <w:color w:val="000000"/>
          <w:sz w:val="28"/>
          <w:szCs w:val="28"/>
        </w:rPr>
        <w:t>узорами, сапоги</w:t>
      </w:r>
      <w:r w:rsidRPr="00FF1628">
        <w:rPr>
          <w:rStyle w:val="c2"/>
          <w:color w:val="000000"/>
          <w:sz w:val="28"/>
          <w:szCs w:val="28"/>
        </w:rPr>
        <w:t xml:space="preserve"> со шторами.</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Тили-бом! Тили-бом! Загорелся кошкин том.</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За окошком зимний сад, там листочки в бочках спят.</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Мальчишек радостный народ     коньками звучно режет мёд.</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Кот плывет по </w:t>
      </w:r>
      <w:r w:rsidR="00391DC2" w:rsidRPr="00FF1628">
        <w:rPr>
          <w:rStyle w:val="c2"/>
          <w:color w:val="000000"/>
          <w:sz w:val="28"/>
          <w:szCs w:val="28"/>
        </w:rPr>
        <w:t>океану, кит</w:t>
      </w:r>
      <w:r w:rsidRPr="00FF1628">
        <w:rPr>
          <w:rStyle w:val="c2"/>
          <w:color w:val="000000"/>
          <w:sz w:val="28"/>
          <w:szCs w:val="28"/>
        </w:rPr>
        <w:t xml:space="preserve"> из блюдца ест сметану.</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Куклу выронив из рук, Маша мчится к маме:</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Там ползёт зелёный </w:t>
      </w:r>
      <w:r w:rsidR="00391DC2" w:rsidRPr="00FF1628">
        <w:rPr>
          <w:rStyle w:val="c2"/>
          <w:color w:val="000000"/>
          <w:sz w:val="28"/>
          <w:szCs w:val="28"/>
        </w:rPr>
        <w:t>лук с</w:t>
      </w:r>
      <w:r w:rsidRPr="00FF1628">
        <w:rPr>
          <w:rStyle w:val="c2"/>
          <w:color w:val="000000"/>
          <w:sz w:val="28"/>
          <w:szCs w:val="28"/>
        </w:rPr>
        <w:t xml:space="preserve"> длинными усами.</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Божья коробка, полети на </w:t>
      </w:r>
      <w:r w:rsidR="00391DC2" w:rsidRPr="00FF1628">
        <w:rPr>
          <w:rStyle w:val="c2"/>
          <w:color w:val="000000"/>
          <w:sz w:val="28"/>
          <w:szCs w:val="28"/>
        </w:rPr>
        <w:t>небо, принеси</w:t>
      </w:r>
      <w:r w:rsidRPr="00FF1628">
        <w:rPr>
          <w:rStyle w:val="c2"/>
          <w:color w:val="000000"/>
          <w:sz w:val="28"/>
          <w:szCs w:val="28"/>
        </w:rPr>
        <w:t xml:space="preserve"> мне хлеба.</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Поймай звук</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Взрослый произносит гласные звуки, а ребенок должен хлопнуть в ладоши, услышав заданный звук.</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Внимательный малыш</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Взрослый называет звук, а ребенок должен показать соответствующий символ.</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Дирижер</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Прорисуйте рукой ребенка в воздухе заданную букву. Затем пусть ребенок попробует сделать это самостоятельно.</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Архитектор</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Сложите заданную букву из палочек или спичек. Затем пусть ребенок попытается проделать это самостоятельно. Помогите ему при необходимости.</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lastRenderedPageBreak/>
        <w:t>Хорист</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Пропеваем заданный звук с разными интонациями.</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Сломанный телевизор</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Нужно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Звуковые песенки</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Предложите ребенку составить звуковые песенки типа «а-у» (дети кричат в лесу), «у-а» (плачет ребенок), «и-а» (кричит ослик), «о-о» (мы удивляемся). Сначала ребенок определяет первый звук в песенке, протяжно пропевая ее, затем - второй. Потом малыш с помощью взрослого выкладывает эту песенку из звуковых символов и прочитывает составленную схему.</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Кто первый</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Покажите ребенку картинку с предметом, который начинается с гласного «а», «у», «о» или «и». Ребенок должен четко назвать, что нарисовано на картинке, выделяя голосом первый звук (например, «у-у-у-утка»). Затем ребенок должен выбрать соответствующий символ.</w:t>
      </w:r>
    </w:p>
    <w:p w:rsidR="007141F8" w:rsidRPr="00FF1628" w:rsidRDefault="007141F8" w:rsidP="007141F8">
      <w:pPr>
        <w:pStyle w:val="c3"/>
        <w:numPr>
          <w:ilvl w:val="0"/>
          <w:numId w:val="7"/>
        </w:numPr>
        <w:shd w:val="clear" w:color="auto" w:fill="FFFFFF"/>
        <w:spacing w:before="0" w:beforeAutospacing="0" w:after="0" w:afterAutospacing="0" w:line="276" w:lineRule="auto"/>
        <w:ind w:left="0" w:firstLine="0"/>
        <w:jc w:val="both"/>
        <w:rPr>
          <w:rStyle w:val="c1"/>
          <w:b/>
          <w:bCs/>
          <w:color w:val="000000"/>
          <w:sz w:val="28"/>
          <w:szCs w:val="28"/>
        </w:rPr>
      </w:pPr>
      <w:r w:rsidRPr="00676137">
        <w:rPr>
          <w:rStyle w:val="c1"/>
          <w:b/>
          <w:bCs/>
          <w:i/>
          <w:color w:val="000000"/>
          <w:sz w:val="28"/>
          <w:szCs w:val="28"/>
        </w:rPr>
        <w:t>Правильно-неправильно.</w:t>
      </w:r>
      <w:r>
        <w:rPr>
          <w:color w:val="000000"/>
          <w:sz w:val="28"/>
          <w:szCs w:val="28"/>
        </w:rPr>
        <w:t xml:space="preserve"> </w:t>
      </w:r>
      <w:r w:rsidR="001E5136" w:rsidRPr="007141F8">
        <w:rPr>
          <w:rStyle w:val="c2"/>
          <w:color w:val="000000"/>
          <w:sz w:val="28"/>
          <w:szCs w:val="28"/>
        </w:rPr>
        <w:t xml:space="preserve">Взрослый показывает ребенку картинку и громко, четко называет то, что на ней нарисовано, </w:t>
      </w:r>
      <w:r w:rsidR="00391DC2" w:rsidRPr="007141F8">
        <w:rPr>
          <w:rStyle w:val="c2"/>
          <w:color w:val="000000"/>
          <w:sz w:val="28"/>
          <w:szCs w:val="28"/>
        </w:rPr>
        <w:t>например</w:t>
      </w:r>
      <w:r>
        <w:rPr>
          <w:rStyle w:val="c2"/>
          <w:color w:val="000000"/>
          <w:sz w:val="28"/>
          <w:szCs w:val="28"/>
        </w:rPr>
        <w:t>: «Вагон». Затем объясняет: «</w:t>
      </w:r>
      <w:r w:rsidR="001E5136" w:rsidRPr="007141F8">
        <w:rPr>
          <w:rStyle w:val="c2"/>
          <w:color w:val="000000"/>
          <w:sz w:val="28"/>
          <w:szCs w:val="28"/>
        </w:rPr>
        <w:t>Я буду называть эту картинку то правильно, то неправильно, а ты внимательно слушай. Если я ошибусь - хлопни в ладоши. Вагон - вакон - фагон - ваго</w:t>
      </w:r>
      <w:r>
        <w:rPr>
          <w:rStyle w:val="c2"/>
          <w:color w:val="000000"/>
          <w:sz w:val="28"/>
          <w:szCs w:val="28"/>
        </w:rPr>
        <w:t>н - факон – вагом»</w:t>
      </w:r>
      <w:r w:rsidR="001E5136" w:rsidRPr="007141F8">
        <w:rPr>
          <w:rStyle w:val="c2"/>
          <w:color w:val="000000"/>
          <w:sz w:val="28"/>
          <w:szCs w:val="28"/>
        </w:rPr>
        <w:t xml:space="preserve"> и т.д. Вначале давайте слова, легкие по звуковому </w:t>
      </w:r>
    </w:p>
    <w:p w:rsidR="001E5136" w:rsidRPr="007141F8" w:rsidRDefault="007141F8"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Доскажи словечко.</w:t>
      </w:r>
      <w:r>
        <w:rPr>
          <w:rStyle w:val="c1"/>
          <w:b/>
          <w:bCs/>
          <w:color w:val="000000"/>
          <w:sz w:val="28"/>
          <w:szCs w:val="28"/>
        </w:rPr>
        <w:t xml:space="preserve"> </w:t>
      </w:r>
      <w:r w:rsidR="001E5136" w:rsidRPr="007141F8">
        <w:rPr>
          <w:rStyle w:val="c2"/>
          <w:color w:val="000000"/>
          <w:sz w:val="28"/>
          <w:szCs w:val="28"/>
        </w:rPr>
        <w:t>Взрослый читает стишок, а ребенок договаривает последнее слово, которое подходит по смыслу и рифме:</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На ветке не птичка -  зверек-невеличка,</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Мех теплый, как грелка. Зовут его... (белка).</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Ты не бойся - это гусь, я сама его... (боюсь).</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Грязнулю всегда выручает... (вода).</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В дом войти боится </w:t>
      </w:r>
      <w:r w:rsidR="00391DC2" w:rsidRPr="00FF1628">
        <w:rPr>
          <w:rStyle w:val="c2"/>
          <w:color w:val="000000"/>
          <w:sz w:val="28"/>
          <w:szCs w:val="28"/>
        </w:rPr>
        <w:t xml:space="preserve">вол:  </w:t>
      </w:r>
      <w:r w:rsidRPr="00FF1628">
        <w:rPr>
          <w:rStyle w:val="c2"/>
          <w:color w:val="000000"/>
          <w:sz w:val="28"/>
          <w:szCs w:val="28"/>
        </w:rPr>
        <w:t>- Подо мной прогнется... (пол).</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Свистнул чижик: - Фью, фью, фью!</w:t>
      </w:r>
    </w:p>
    <w:p w:rsidR="001E5136" w:rsidRPr="00FF1628" w:rsidRDefault="001E5136" w:rsidP="007141F8">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Я с утра росинки... (пью!)</w:t>
      </w:r>
    </w:p>
    <w:p w:rsidR="001E5136" w:rsidRPr="007141F8" w:rsidRDefault="001E5136"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Различаем слоги</w:t>
      </w:r>
      <w:r w:rsidR="007141F8" w:rsidRPr="00676137">
        <w:rPr>
          <w:rStyle w:val="c1"/>
          <w:b/>
          <w:bCs/>
          <w:i/>
          <w:color w:val="000000"/>
          <w:sz w:val="28"/>
          <w:szCs w:val="28"/>
        </w:rPr>
        <w:t>.</w:t>
      </w:r>
      <w:r w:rsidR="007141F8">
        <w:rPr>
          <w:rStyle w:val="c1"/>
          <w:b/>
          <w:bCs/>
          <w:color w:val="000000"/>
          <w:sz w:val="28"/>
          <w:szCs w:val="28"/>
        </w:rPr>
        <w:t xml:space="preserve">  </w:t>
      </w:r>
      <w:r w:rsidRPr="007141F8">
        <w:rPr>
          <w:rStyle w:val="c2"/>
          <w:color w:val="000000"/>
          <w:sz w:val="28"/>
          <w:szCs w:val="28"/>
        </w:rPr>
        <w:t>Самые легкие для произнесения ребенком звуки: ф, в, п,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(па-па-па-ба). Можно усложнять игру, вводя ошибочные слоги в середину или начало, изменяя гласные буквы (ба-ба-бо-ба, га-ка-ка-ка).</w:t>
      </w:r>
    </w:p>
    <w:p w:rsidR="001E5136" w:rsidRPr="007141F8" w:rsidRDefault="007141F8" w:rsidP="007141F8">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Одинаковые или разные.</w:t>
      </w:r>
      <w:r>
        <w:rPr>
          <w:rStyle w:val="c1"/>
          <w:b/>
          <w:bCs/>
          <w:color w:val="000000"/>
          <w:sz w:val="28"/>
          <w:szCs w:val="28"/>
        </w:rPr>
        <w:t xml:space="preserve"> </w:t>
      </w:r>
      <w:r w:rsidR="001E5136" w:rsidRPr="007141F8">
        <w:rPr>
          <w:rStyle w:val="c2"/>
          <w:color w:val="000000"/>
          <w:sz w:val="28"/>
          <w:szCs w:val="28"/>
        </w:rPr>
        <w:t xml:space="preserve">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w:t>
      </w:r>
      <w:r w:rsidR="001E5136" w:rsidRPr="007141F8">
        <w:rPr>
          <w:rStyle w:val="c2"/>
          <w:color w:val="000000"/>
          <w:sz w:val="28"/>
          <w:szCs w:val="28"/>
        </w:rPr>
        <w:lastRenderedPageBreak/>
        <w:t>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w:t>
      </w:r>
    </w:p>
    <w:p w:rsidR="001E5136" w:rsidRPr="00FF1628" w:rsidRDefault="001E5136" w:rsidP="00676137">
      <w:pPr>
        <w:pStyle w:val="c0"/>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2"/>
          <w:b/>
          <w:i/>
          <w:color w:val="000000"/>
          <w:sz w:val="28"/>
          <w:szCs w:val="28"/>
        </w:rPr>
        <w:t>Чистоговорки.</w:t>
      </w:r>
      <w:r w:rsidRPr="00FF1628">
        <w:rPr>
          <w:rStyle w:val="c2"/>
          <w:color w:val="000000"/>
          <w:sz w:val="28"/>
          <w:szCs w:val="28"/>
        </w:rPr>
        <w:t xml:space="preserve"> Взрослый начинает, а малыш договаривает последний слог.</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Ба-бо-ба - у дороги два стол... (ба).</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За-зу-за - уходи домой, ко... (за).</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Ти-ди-ти - на Луну ле... (ти).</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Де-де-те - сядем в темно... (те).</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Лю-лу-лю - лук зеленый я по... (лю).</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Фе-ве-фе - посижу я на со... (фе).</w:t>
      </w:r>
    </w:p>
    <w:p w:rsidR="001E5136" w:rsidRPr="00676137" w:rsidRDefault="00676137" w:rsidP="00676137">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Угадай-ка.</w:t>
      </w:r>
      <w:r>
        <w:rPr>
          <w:rStyle w:val="c1"/>
          <w:b/>
          <w:bCs/>
          <w:color w:val="000000"/>
          <w:sz w:val="28"/>
          <w:szCs w:val="28"/>
        </w:rPr>
        <w:t xml:space="preserve"> </w:t>
      </w:r>
      <w:r w:rsidR="001E5136" w:rsidRPr="00676137">
        <w:rPr>
          <w:rStyle w:val="c2"/>
          <w:color w:val="000000"/>
          <w:sz w:val="28"/>
          <w:szCs w:val="28"/>
        </w:rPr>
        <w:t>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w:t>
      </w:r>
      <w:r w:rsidR="00391DC2" w:rsidRPr="00676137">
        <w:rPr>
          <w:rStyle w:val="c2"/>
          <w:color w:val="000000"/>
          <w:sz w:val="28"/>
          <w:szCs w:val="28"/>
        </w:rPr>
        <w:t xml:space="preserve"> </w:t>
      </w:r>
      <w:r w:rsidR="001E5136" w:rsidRPr="00676137">
        <w:rPr>
          <w:rStyle w:val="c2"/>
          <w:color w:val="000000"/>
          <w:sz w:val="28"/>
          <w:szCs w:val="28"/>
        </w:rPr>
        <w:t>Аналогично учимся различать согласные звуки.</w:t>
      </w:r>
    </w:p>
    <w:p w:rsidR="001E5136" w:rsidRPr="00676137" w:rsidRDefault="00676137" w:rsidP="00676137">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Звук заблудился.</w:t>
      </w:r>
      <w:r>
        <w:rPr>
          <w:rStyle w:val="c1"/>
          <w:b/>
          <w:bCs/>
          <w:color w:val="000000"/>
          <w:sz w:val="28"/>
          <w:szCs w:val="28"/>
        </w:rPr>
        <w:t xml:space="preserve"> </w:t>
      </w:r>
      <w:r w:rsidR="001E5136" w:rsidRPr="00676137">
        <w:rPr>
          <w:rStyle w:val="c2"/>
          <w:color w:val="000000"/>
          <w:sz w:val="28"/>
          <w:szCs w:val="28"/>
        </w:rPr>
        <w:t> Ребенок должен отыскать не подходящее по смыслу слово и подобрать нужное:</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Мама с бочками (дочками) </w:t>
      </w:r>
      <w:r w:rsidR="00391DC2" w:rsidRPr="00FF1628">
        <w:rPr>
          <w:rStyle w:val="c2"/>
          <w:color w:val="000000"/>
          <w:sz w:val="28"/>
          <w:szCs w:val="28"/>
        </w:rPr>
        <w:t>пошла по</w:t>
      </w:r>
      <w:r w:rsidRPr="00FF1628">
        <w:rPr>
          <w:rStyle w:val="c2"/>
          <w:color w:val="000000"/>
          <w:sz w:val="28"/>
          <w:szCs w:val="28"/>
        </w:rPr>
        <w:t xml:space="preserve"> дороге вдоль села.</w:t>
      </w:r>
    </w:p>
    <w:p w:rsidR="001E5136" w:rsidRPr="00FF1628" w:rsidRDefault="00391DC2"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Сели в ложку (лодку) и </w:t>
      </w:r>
      <w:r w:rsidR="001E5136" w:rsidRPr="00FF1628">
        <w:rPr>
          <w:rStyle w:val="c2"/>
          <w:color w:val="000000"/>
          <w:sz w:val="28"/>
          <w:szCs w:val="28"/>
        </w:rPr>
        <w:t>айда! По реке туда-сюда.</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 xml:space="preserve">Мишка плачет и </w:t>
      </w:r>
      <w:r w:rsidR="00391DC2" w:rsidRPr="00FF1628">
        <w:rPr>
          <w:rStyle w:val="c2"/>
          <w:color w:val="000000"/>
          <w:sz w:val="28"/>
          <w:szCs w:val="28"/>
        </w:rPr>
        <w:t>ревет: Просит</w:t>
      </w:r>
      <w:r w:rsidRPr="00FF1628">
        <w:rPr>
          <w:rStyle w:val="c2"/>
          <w:color w:val="000000"/>
          <w:sz w:val="28"/>
          <w:szCs w:val="28"/>
        </w:rPr>
        <w:t xml:space="preserve"> пчел, чтоб дали лед (мед).</w:t>
      </w:r>
    </w:p>
    <w:p w:rsidR="001E5136" w:rsidRPr="00FF1628" w:rsidRDefault="001E5136" w:rsidP="00676137">
      <w:pPr>
        <w:pStyle w:val="c3"/>
        <w:shd w:val="clear" w:color="auto" w:fill="FFFFFF"/>
        <w:spacing w:before="0" w:beforeAutospacing="0" w:after="0" w:afterAutospacing="0" w:line="276" w:lineRule="auto"/>
        <w:jc w:val="both"/>
        <w:rPr>
          <w:color w:val="000000"/>
          <w:sz w:val="28"/>
          <w:szCs w:val="28"/>
        </w:rPr>
      </w:pPr>
      <w:r w:rsidRPr="00FF1628">
        <w:rPr>
          <w:rStyle w:val="c2"/>
          <w:color w:val="000000"/>
          <w:sz w:val="28"/>
          <w:szCs w:val="28"/>
        </w:rPr>
        <w:t>Доски на гору везем, будем строить новый ком (дом).</w:t>
      </w:r>
    </w:p>
    <w:p w:rsidR="001E5136" w:rsidRPr="00676137" w:rsidRDefault="001E5136" w:rsidP="00676137">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Слушаем и анализируем</w:t>
      </w:r>
      <w:r w:rsidR="00676137" w:rsidRPr="00676137">
        <w:rPr>
          <w:rStyle w:val="c1"/>
          <w:b/>
          <w:bCs/>
          <w:i/>
          <w:color w:val="000000"/>
          <w:sz w:val="28"/>
          <w:szCs w:val="28"/>
        </w:rPr>
        <w:t>.</w:t>
      </w:r>
      <w:r w:rsidR="00676137">
        <w:rPr>
          <w:rStyle w:val="c1"/>
          <w:b/>
          <w:bCs/>
          <w:color w:val="000000"/>
          <w:sz w:val="28"/>
          <w:szCs w:val="28"/>
        </w:rPr>
        <w:t xml:space="preserve"> </w:t>
      </w:r>
      <w:r w:rsidRPr="00676137">
        <w:rPr>
          <w:rStyle w:val="c2"/>
          <w:color w:val="000000"/>
          <w:sz w:val="28"/>
          <w:szCs w:val="28"/>
        </w:rPr>
        <w:t>На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дву- и трехсложных слов.</w:t>
      </w:r>
    </w:p>
    <w:p w:rsidR="001E5136" w:rsidRPr="00676137" w:rsidRDefault="00676137" w:rsidP="00676137">
      <w:pPr>
        <w:pStyle w:val="c3"/>
        <w:numPr>
          <w:ilvl w:val="0"/>
          <w:numId w:val="7"/>
        </w:numPr>
        <w:shd w:val="clear" w:color="auto" w:fill="FFFFFF"/>
        <w:spacing w:before="0" w:beforeAutospacing="0" w:after="0" w:afterAutospacing="0" w:line="276" w:lineRule="auto"/>
        <w:ind w:left="0" w:firstLine="0"/>
        <w:jc w:val="both"/>
        <w:rPr>
          <w:color w:val="000000"/>
          <w:sz w:val="28"/>
          <w:szCs w:val="28"/>
        </w:rPr>
      </w:pPr>
      <w:r w:rsidRPr="00676137">
        <w:rPr>
          <w:rStyle w:val="c1"/>
          <w:b/>
          <w:bCs/>
          <w:i/>
          <w:color w:val="000000"/>
          <w:sz w:val="28"/>
          <w:szCs w:val="28"/>
        </w:rPr>
        <w:t>Сколько звуков?</w:t>
      </w:r>
      <w:r>
        <w:rPr>
          <w:rStyle w:val="c1"/>
          <w:b/>
          <w:bCs/>
          <w:color w:val="000000"/>
          <w:sz w:val="28"/>
          <w:szCs w:val="28"/>
        </w:rPr>
        <w:t xml:space="preserve"> </w:t>
      </w:r>
      <w:r w:rsidR="001E5136" w:rsidRPr="00676137">
        <w:rPr>
          <w:rStyle w:val="c2"/>
          <w:color w:val="000000"/>
          <w:sz w:val="28"/>
          <w:szCs w:val="28"/>
        </w:rPr>
        <w:t>На этом этапе дети способны определять количество гласных звуков при слитном произнесении (один, два или три гласных звука: а, ау, оуи, аэа). Ребенок должен отложить на столе столько палочек, сколько звуков услышал.</w:t>
      </w:r>
    </w:p>
    <w:p w:rsidR="001E5136" w:rsidRPr="00FF1628" w:rsidRDefault="001E5136" w:rsidP="00FF1628">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sidRPr="00FF1628">
        <w:rPr>
          <w:rFonts w:ascii="Times New Roman" w:eastAsia="Times New Roman" w:hAnsi="Times New Roman" w:cs="Times New Roman"/>
          <w:color w:val="000000"/>
          <w:sz w:val="28"/>
          <w:szCs w:val="28"/>
          <w:lang w:eastAsia="ru-RU"/>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проблемами.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rsidR="00FF1628" w:rsidRPr="00FF1628" w:rsidRDefault="009B4D88" w:rsidP="00FF1628">
      <w:pPr>
        <w:shd w:val="clear" w:color="auto" w:fill="FFFFFF"/>
        <w:spacing w:after="0" w:line="276" w:lineRule="auto"/>
        <w:ind w:firstLine="567"/>
        <w:contextualSpacing/>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72576" behindDoc="1" locked="0" layoutInCell="1" allowOverlap="1" wp14:anchorId="071BB14E" wp14:editId="4C6DA92B">
            <wp:simplePos x="0" y="0"/>
            <wp:positionH relativeFrom="column">
              <wp:posOffset>1598827</wp:posOffset>
            </wp:positionH>
            <wp:positionV relativeFrom="paragraph">
              <wp:posOffset>897669</wp:posOffset>
            </wp:positionV>
            <wp:extent cx="4199255" cy="3510280"/>
            <wp:effectExtent l="0" t="0" r="0" b="0"/>
            <wp:wrapTight wrapText="bothSides">
              <wp:wrapPolygon edited="0">
                <wp:start x="7741" y="234"/>
                <wp:lineTo x="7251" y="586"/>
                <wp:lineTo x="6663" y="1758"/>
                <wp:lineTo x="6663" y="2931"/>
                <wp:lineTo x="7349" y="4220"/>
                <wp:lineTo x="2548" y="4572"/>
                <wp:lineTo x="1274" y="4923"/>
                <wp:lineTo x="1470" y="6096"/>
                <wp:lineTo x="2058" y="7971"/>
                <wp:lineTo x="588" y="9847"/>
                <wp:lineTo x="392" y="10198"/>
                <wp:lineTo x="294" y="13246"/>
                <wp:lineTo x="2744" y="13598"/>
                <wp:lineTo x="11857" y="13598"/>
                <wp:lineTo x="3038" y="14067"/>
                <wp:lineTo x="3038" y="14535"/>
                <wp:lineTo x="13620" y="15473"/>
                <wp:lineTo x="13522" y="15942"/>
                <wp:lineTo x="13620" y="20397"/>
                <wp:lineTo x="13914" y="20983"/>
                <wp:lineTo x="14502" y="21217"/>
                <wp:lineTo x="18226" y="21217"/>
                <wp:lineTo x="21166" y="19459"/>
                <wp:lineTo x="21166" y="19224"/>
                <wp:lineTo x="20480" y="17349"/>
                <wp:lineTo x="20676" y="14418"/>
                <wp:lineTo x="20284" y="13949"/>
                <wp:lineTo x="20088" y="12777"/>
                <wp:lineTo x="19206" y="11722"/>
                <wp:lineTo x="20480" y="7971"/>
                <wp:lineTo x="20578" y="7385"/>
                <wp:lineTo x="19794" y="6799"/>
                <wp:lineTo x="17540" y="6096"/>
                <wp:lineTo x="17932" y="3165"/>
                <wp:lineTo x="16462" y="2813"/>
                <wp:lineTo x="10191" y="2227"/>
                <wp:lineTo x="8819" y="234"/>
                <wp:lineTo x="7741" y="234"/>
              </wp:wrapPolygon>
            </wp:wrapTight>
            <wp:docPr id="10" name="Рисунок 10" descr="Дети радуга: векторные изображения и иллюстрации, которые можно скачать  бесплатно |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ти радуга: векторные изображения и иллюстрации, которые можно скачать  бесплатно | Freepik"/>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9255" cy="351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628" w:rsidRPr="00FF1628">
        <w:rPr>
          <w:rFonts w:ascii="Times New Roman" w:eastAsia="Times New Roman" w:hAnsi="Times New Roman" w:cs="Times New Roman"/>
          <w:color w:val="000000"/>
          <w:sz w:val="28"/>
          <w:szCs w:val="28"/>
          <w:lang w:eastAsia="ru-RU"/>
        </w:rPr>
        <w:t>Важно помнить, что развитие фонематического слуха у детей требует регулярной практики и терпения. Постепенно увеличивайте сложность и объем упражнений, и помните, что каждый ребенок развивается индивидуально, в своем темпе.</w:t>
      </w:r>
    </w:p>
    <w:p w:rsidR="001E5136" w:rsidRDefault="001E5136" w:rsidP="001E5136">
      <w:pPr>
        <w:spacing w:after="0" w:line="240" w:lineRule="auto"/>
        <w:jc w:val="center"/>
        <w:rPr>
          <w:rFonts w:ascii="Times New Roman" w:hAnsi="Times New Roman" w:cs="Times New Roman"/>
          <w:b/>
          <w:sz w:val="28"/>
          <w:szCs w:val="28"/>
        </w:rPr>
      </w:pPr>
    </w:p>
    <w:p w:rsidR="001E5136" w:rsidRDefault="001E5136" w:rsidP="001E5136">
      <w:pPr>
        <w:spacing w:after="0" w:line="240" w:lineRule="auto"/>
        <w:jc w:val="center"/>
        <w:rPr>
          <w:rFonts w:ascii="Times New Roman" w:hAnsi="Times New Roman" w:cs="Times New Roman"/>
          <w:b/>
          <w:sz w:val="28"/>
          <w:szCs w:val="28"/>
        </w:rPr>
      </w:pPr>
    </w:p>
    <w:p w:rsidR="00DF4BE6" w:rsidRDefault="00DF4BE6" w:rsidP="001E5136">
      <w:pPr>
        <w:spacing w:after="0" w:line="240" w:lineRule="auto"/>
        <w:jc w:val="center"/>
        <w:rPr>
          <w:rFonts w:ascii="Times New Roman" w:hAnsi="Times New Roman" w:cs="Times New Roman"/>
          <w:b/>
          <w:sz w:val="28"/>
          <w:szCs w:val="28"/>
        </w:rPr>
      </w:pPr>
    </w:p>
    <w:p w:rsidR="00DF4BE6" w:rsidRDefault="00DF4BE6" w:rsidP="001E5136">
      <w:pPr>
        <w:spacing w:after="0" w:line="240" w:lineRule="auto"/>
        <w:jc w:val="center"/>
        <w:rPr>
          <w:rFonts w:ascii="Times New Roman" w:hAnsi="Times New Roman" w:cs="Times New Roman"/>
          <w:b/>
          <w:sz w:val="28"/>
          <w:szCs w:val="28"/>
        </w:rPr>
      </w:pPr>
    </w:p>
    <w:p w:rsidR="00DF4BE6" w:rsidRDefault="00DF4BE6"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94458E" w:rsidRDefault="0094458E" w:rsidP="001E5136">
      <w:pPr>
        <w:spacing w:after="0" w:line="240" w:lineRule="auto"/>
        <w:jc w:val="center"/>
        <w:rPr>
          <w:rFonts w:ascii="Times New Roman" w:hAnsi="Times New Roman" w:cs="Times New Roman"/>
          <w:b/>
          <w:sz w:val="28"/>
          <w:szCs w:val="28"/>
        </w:rPr>
      </w:pPr>
    </w:p>
    <w:p w:rsidR="00DF4BE6" w:rsidRDefault="00DF4BE6" w:rsidP="001E5136">
      <w:pPr>
        <w:spacing w:after="0" w:line="240" w:lineRule="auto"/>
        <w:jc w:val="center"/>
        <w:rPr>
          <w:rFonts w:ascii="Times New Roman" w:hAnsi="Times New Roman" w:cs="Times New Roman"/>
          <w:b/>
          <w:sz w:val="28"/>
          <w:szCs w:val="28"/>
        </w:rPr>
      </w:pPr>
    </w:p>
    <w:p w:rsidR="00DF4BE6" w:rsidRDefault="00DF4BE6" w:rsidP="001E5136">
      <w:pPr>
        <w:spacing w:after="0" w:line="240" w:lineRule="auto"/>
        <w:jc w:val="center"/>
        <w:rPr>
          <w:rFonts w:ascii="Times New Roman" w:hAnsi="Times New Roman" w:cs="Times New Roman"/>
          <w:b/>
          <w:sz w:val="28"/>
          <w:szCs w:val="28"/>
        </w:rPr>
      </w:pPr>
    </w:p>
    <w:p w:rsidR="001E5136" w:rsidRDefault="001E5136" w:rsidP="00DF4BE6">
      <w:pPr>
        <w:spacing w:after="0" w:line="24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DF4BE6" w:rsidRDefault="00DF4BE6" w:rsidP="00DF4BE6">
      <w:pPr>
        <w:spacing w:after="0" w:line="240" w:lineRule="auto"/>
        <w:rPr>
          <w:rFonts w:ascii="Times New Roman" w:hAnsi="Times New Roman" w:cs="Times New Roman"/>
          <w:b/>
          <w:sz w:val="28"/>
          <w:szCs w:val="28"/>
        </w:rPr>
      </w:pPr>
    </w:p>
    <w:p w:rsidR="00DF4BE6" w:rsidRPr="00DF4BE6" w:rsidRDefault="00DF4BE6" w:rsidP="0094458E">
      <w:pPr>
        <w:pStyle w:val="a3"/>
        <w:numPr>
          <w:ilvl w:val="0"/>
          <w:numId w:val="11"/>
        </w:numPr>
        <w:spacing w:after="0" w:line="240" w:lineRule="auto"/>
        <w:ind w:left="0" w:firstLine="567"/>
        <w:jc w:val="both"/>
        <w:rPr>
          <w:rFonts w:ascii="Times New Roman" w:hAnsi="Times New Roman" w:cs="Times New Roman"/>
          <w:sz w:val="28"/>
          <w:szCs w:val="28"/>
        </w:rPr>
      </w:pPr>
      <w:r w:rsidRPr="00DF4BE6">
        <w:rPr>
          <w:rFonts w:ascii="Times New Roman" w:hAnsi="Times New Roman" w:cs="Times New Roman"/>
          <w:sz w:val="28"/>
          <w:szCs w:val="28"/>
        </w:rPr>
        <w:t>Варенцова Н.С.</w:t>
      </w:r>
      <w:r w:rsidR="009B4D88" w:rsidRPr="00DF4BE6">
        <w:rPr>
          <w:rFonts w:ascii="Times New Roman" w:hAnsi="Times New Roman" w:cs="Times New Roman"/>
          <w:sz w:val="28"/>
          <w:szCs w:val="28"/>
        </w:rPr>
        <w:t>, Колесникова</w:t>
      </w:r>
      <w:r w:rsidRPr="00DF4BE6">
        <w:rPr>
          <w:rFonts w:ascii="Times New Roman" w:hAnsi="Times New Roman" w:cs="Times New Roman"/>
          <w:sz w:val="28"/>
          <w:szCs w:val="28"/>
        </w:rPr>
        <w:t xml:space="preserve"> Е.В., развитие фонематического слуха у дошкольников</w:t>
      </w:r>
      <w:r>
        <w:rPr>
          <w:rFonts w:ascii="Times New Roman" w:hAnsi="Times New Roman" w:cs="Times New Roman"/>
          <w:sz w:val="28"/>
          <w:szCs w:val="28"/>
        </w:rPr>
        <w:t>.</w:t>
      </w:r>
    </w:p>
    <w:p w:rsidR="00DF4BE6" w:rsidRDefault="00DF4BE6" w:rsidP="0094458E">
      <w:pPr>
        <w:pStyle w:val="a3"/>
        <w:numPr>
          <w:ilvl w:val="0"/>
          <w:numId w:val="11"/>
        </w:numPr>
        <w:spacing w:after="0" w:line="240" w:lineRule="auto"/>
        <w:ind w:left="0" w:firstLine="567"/>
        <w:jc w:val="both"/>
        <w:rPr>
          <w:rFonts w:ascii="Times New Roman" w:hAnsi="Times New Roman" w:cs="Times New Roman"/>
          <w:sz w:val="28"/>
          <w:szCs w:val="28"/>
        </w:rPr>
      </w:pPr>
      <w:r w:rsidRPr="00DF4BE6">
        <w:rPr>
          <w:rFonts w:ascii="Times New Roman" w:hAnsi="Times New Roman" w:cs="Times New Roman"/>
          <w:sz w:val="28"/>
          <w:szCs w:val="28"/>
        </w:rPr>
        <w:t>Голубева Г.Г. Коррекция нарушений фонематической стороны речи у дошкольников</w:t>
      </w:r>
      <w:r>
        <w:rPr>
          <w:rFonts w:ascii="Times New Roman" w:hAnsi="Times New Roman" w:cs="Times New Roman"/>
          <w:sz w:val="28"/>
          <w:szCs w:val="28"/>
        </w:rPr>
        <w:t>.</w:t>
      </w:r>
    </w:p>
    <w:p w:rsidR="00DF4BE6" w:rsidRPr="00DF4BE6" w:rsidRDefault="001E5136" w:rsidP="0094458E">
      <w:pPr>
        <w:pStyle w:val="a3"/>
        <w:numPr>
          <w:ilvl w:val="0"/>
          <w:numId w:val="11"/>
        </w:numPr>
        <w:spacing w:after="0" w:line="240" w:lineRule="auto"/>
        <w:ind w:left="0" w:firstLine="567"/>
        <w:jc w:val="both"/>
        <w:rPr>
          <w:rFonts w:ascii="Times New Roman" w:hAnsi="Times New Roman" w:cs="Times New Roman"/>
          <w:sz w:val="28"/>
          <w:szCs w:val="28"/>
        </w:rPr>
      </w:pPr>
      <w:r w:rsidRPr="00DF4BE6">
        <w:rPr>
          <w:rFonts w:ascii="Times New Roman" w:eastAsia="Times New Roman" w:hAnsi="Times New Roman" w:cs="Times New Roman"/>
          <w:color w:val="000000"/>
          <w:sz w:val="28"/>
          <w:szCs w:val="28"/>
          <w:shd w:val="clear" w:color="auto" w:fill="FFFFFF"/>
          <w:lang w:eastAsia="ru-RU"/>
        </w:rPr>
        <w:t xml:space="preserve">Нищева Н.В. Программа коррекционно-развивающей работы в логопедической группе детского сада для детей с общим недоразвитием речи (с 4 до 7 лет). </w:t>
      </w:r>
    </w:p>
    <w:p w:rsidR="001E5136" w:rsidRPr="00DF4BE6" w:rsidRDefault="001E5136" w:rsidP="0094458E">
      <w:pPr>
        <w:pStyle w:val="a3"/>
        <w:numPr>
          <w:ilvl w:val="0"/>
          <w:numId w:val="11"/>
        </w:numPr>
        <w:spacing w:after="0" w:line="240" w:lineRule="auto"/>
        <w:ind w:left="0" w:firstLine="567"/>
        <w:jc w:val="both"/>
        <w:rPr>
          <w:rFonts w:ascii="Times New Roman" w:hAnsi="Times New Roman" w:cs="Times New Roman"/>
          <w:sz w:val="28"/>
          <w:szCs w:val="28"/>
        </w:rPr>
      </w:pPr>
      <w:r w:rsidRPr="00DF4BE6">
        <w:rPr>
          <w:rFonts w:ascii="Times New Roman" w:eastAsia="Times New Roman" w:hAnsi="Times New Roman" w:cs="Times New Roman"/>
          <w:color w:val="000000"/>
          <w:sz w:val="28"/>
          <w:szCs w:val="28"/>
          <w:shd w:val="clear" w:color="auto" w:fill="FFFFFF"/>
          <w:lang w:eastAsia="ru-RU"/>
        </w:rPr>
        <w:t xml:space="preserve">Филичева Т.Б. Воспитание и обучение детей дошкольного возраста с общим недоразвитием речи. </w:t>
      </w:r>
    </w:p>
    <w:p w:rsidR="00B6106E" w:rsidRPr="00DF4BE6" w:rsidRDefault="00DF4BE6" w:rsidP="0094458E">
      <w:pPr>
        <w:pStyle w:val="a3"/>
        <w:numPr>
          <w:ilvl w:val="0"/>
          <w:numId w:val="11"/>
        </w:numPr>
        <w:spacing w:after="0" w:line="240" w:lineRule="auto"/>
        <w:ind w:left="0" w:firstLine="567"/>
        <w:jc w:val="both"/>
        <w:rPr>
          <w:rFonts w:ascii="Times New Roman" w:hAnsi="Times New Roman" w:cs="Times New Roman"/>
          <w:sz w:val="28"/>
          <w:szCs w:val="28"/>
        </w:rPr>
      </w:pPr>
      <w:r w:rsidRPr="00DF4BE6">
        <w:rPr>
          <w:rFonts w:ascii="Times New Roman" w:hAnsi="Times New Roman" w:cs="Times New Roman"/>
          <w:sz w:val="28"/>
          <w:szCs w:val="28"/>
          <w:shd w:val="clear" w:color="auto" w:fill="FFFFFF"/>
        </w:rPr>
        <w:t>Интернет ресурсы</w:t>
      </w:r>
    </w:p>
    <w:p w:rsidR="00B6106E" w:rsidRDefault="00B6106E" w:rsidP="00DF4BE6">
      <w:pPr>
        <w:ind w:firstLine="567"/>
        <w:rPr>
          <w:rFonts w:ascii="Times New Roman" w:hAnsi="Times New Roman" w:cs="Times New Roman"/>
          <w:sz w:val="28"/>
          <w:szCs w:val="28"/>
          <w:shd w:val="clear" w:color="auto" w:fill="FFFFFF"/>
        </w:rPr>
      </w:pPr>
    </w:p>
    <w:p w:rsidR="00B6106E" w:rsidRDefault="00B6106E" w:rsidP="00CA07FD">
      <w:pPr>
        <w:rPr>
          <w:rFonts w:ascii="Times New Roman" w:hAnsi="Times New Roman" w:cs="Times New Roman"/>
          <w:sz w:val="28"/>
          <w:szCs w:val="28"/>
          <w:shd w:val="clear" w:color="auto" w:fill="FFFFFF"/>
        </w:rPr>
      </w:pPr>
    </w:p>
    <w:p w:rsidR="00B6106E" w:rsidRDefault="00B6106E" w:rsidP="00CA07FD">
      <w:pPr>
        <w:rPr>
          <w:rFonts w:ascii="Times New Roman" w:hAnsi="Times New Roman" w:cs="Times New Roman"/>
          <w:sz w:val="28"/>
          <w:szCs w:val="28"/>
          <w:shd w:val="clear" w:color="auto" w:fill="FFFFFF"/>
        </w:rPr>
      </w:pPr>
    </w:p>
    <w:sectPr w:rsidR="00B61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0D9"/>
      </v:shape>
    </w:pict>
  </w:numPicBullet>
  <w:abstractNum w:abstractNumId="0" w15:restartNumberingAfterBreak="0">
    <w:nsid w:val="07B0222C"/>
    <w:multiLevelType w:val="hybridMultilevel"/>
    <w:tmpl w:val="4FF2477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B07E95"/>
    <w:multiLevelType w:val="hybridMultilevel"/>
    <w:tmpl w:val="5434E0D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DF12BA4"/>
    <w:multiLevelType w:val="hybridMultilevel"/>
    <w:tmpl w:val="284C580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E433AB"/>
    <w:multiLevelType w:val="hybridMultilevel"/>
    <w:tmpl w:val="AC8AB6B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7103F18"/>
    <w:multiLevelType w:val="hybridMultilevel"/>
    <w:tmpl w:val="0CD255A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632141E6"/>
    <w:multiLevelType w:val="hybridMultilevel"/>
    <w:tmpl w:val="D744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AF4A71"/>
    <w:multiLevelType w:val="hybridMultilevel"/>
    <w:tmpl w:val="867A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9717B4"/>
    <w:multiLevelType w:val="multilevel"/>
    <w:tmpl w:val="321A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D3"/>
    <w:rsid w:val="000A3E22"/>
    <w:rsid w:val="001E5136"/>
    <w:rsid w:val="002029D9"/>
    <w:rsid w:val="002D3322"/>
    <w:rsid w:val="00330B0B"/>
    <w:rsid w:val="00391DC2"/>
    <w:rsid w:val="0063096E"/>
    <w:rsid w:val="00676137"/>
    <w:rsid w:val="007141F8"/>
    <w:rsid w:val="00743ED3"/>
    <w:rsid w:val="00795A0A"/>
    <w:rsid w:val="0094458E"/>
    <w:rsid w:val="009B4D88"/>
    <w:rsid w:val="00B6106E"/>
    <w:rsid w:val="00CA07FD"/>
    <w:rsid w:val="00DD2091"/>
    <w:rsid w:val="00DF4BE6"/>
    <w:rsid w:val="00ED14E8"/>
    <w:rsid w:val="00F4307A"/>
    <w:rsid w:val="00FB6875"/>
    <w:rsid w:val="00FF1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1FE2"/>
  <w15:chartTrackingRefBased/>
  <w15:docId w15:val="{2FAB9F2D-8314-40E4-AC17-0930476C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95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95A0A"/>
  </w:style>
  <w:style w:type="paragraph" w:customStyle="1" w:styleId="c0">
    <w:name w:val="c0"/>
    <w:basedOn w:val="a"/>
    <w:rsid w:val="00795A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95A0A"/>
  </w:style>
  <w:style w:type="character" w:customStyle="1" w:styleId="c1">
    <w:name w:val="c1"/>
    <w:basedOn w:val="a0"/>
    <w:rsid w:val="00795A0A"/>
  </w:style>
  <w:style w:type="character" w:customStyle="1" w:styleId="cskcde">
    <w:name w:val="cskcde"/>
    <w:basedOn w:val="a0"/>
    <w:rsid w:val="002029D9"/>
  </w:style>
  <w:style w:type="character" w:customStyle="1" w:styleId="hgkelc">
    <w:name w:val="hgkelc"/>
    <w:basedOn w:val="a0"/>
    <w:rsid w:val="002029D9"/>
  </w:style>
  <w:style w:type="paragraph" w:styleId="a3">
    <w:name w:val="List Paragraph"/>
    <w:basedOn w:val="a"/>
    <w:uiPriority w:val="34"/>
    <w:qFormat/>
    <w:rsid w:val="002029D9"/>
    <w:pPr>
      <w:ind w:left="720"/>
      <w:contextualSpacing/>
    </w:pPr>
  </w:style>
  <w:style w:type="table" w:styleId="a4">
    <w:name w:val="Table Grid"/>
    <w:basedOn w:val="a1"/>
    <w:uiPriority w:val="39"/>
    <w:rsid w:val="001E51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5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96555">
      <w:bodyDiv w:val="1"/>
      <w:marLeft w:val="0"/>
      <w:marRight w:val="0"/>
      <w:marTop w:val="0"/>
      <w:marBottom w:val="0"/>
      <w:divBdr>
        <w:top w:val="none" w:sz="0" w:space="0" w:color="auto"/>
        <w:left w:val="none" w:sz="0" w:space="0" w:color="auto"/>
        <w:bottom w:val="none" w:sz="0" w:space="0" w:color="auto"/>
        <w:right w:val="none" w:sz="0" w:space="0" w:color="auto"/>
      </w:divBdr>
    </w:div>
    <w:div w:id="680201317">
      <w:bodyDiv w:val="1"/>
      <w:marLeft w:val="0"/>
      <w:marRight w:val="0"/>
      <w:marTop w:val="0"/>
      <w:marBottom w:val="0"/>
      <w:divBdr>
        <w:top w:val="none" w:sz="0" w:space="0" w:color="auto"/>
        <w:left w:val="none" w:sz="0" w:space="0" w:color="auto"/>
        <w:bottom w:val="none" w:sz="0" w:space="0" w:color="auto"/>
        <w:right w:val="none" w:sz="0" w:space="0" w:color="auto"/>
      </w:divBdr>
    </w:div>
    <w:div w:id="774790035">
      <w:bodyDiv w:val="1"/>
      <w:marLeft w:val="0"/>
      <w:marRight w:val="0"/>
      <w:marTop w:val="0"/>
      <w:marBottom w:val="0"/>
      <w:divBdr>
        <w:top w:val="none" w:sz="0" w:space="0" w:color="auto"/>
        <w:left w:val="none" w:sz="0" w:space="0" w:color="auto"/>
        <w:bottom w:val="none" w:sz="0" w:space="0" w:color="auto"/>
        <w:right w:val="none" w:sz="0" w:space="0" w:color="auto"/>
      </w:divBdr>
      <w:divsChild>
        <w:div w:id="1620718909">
          <w:marLeft w:val="0"/>
          <w:marRight w:val="0"/>
          <w:marTop w:val="0"/>
          <w:marBottom w:val="0"/>
          <w:divBdr>
            <w:top w:val="none" w:sz="0" w:space="0" w:color="auto"/>
            <w:left w:val="none" w:sz="0" w:space="0" w:color="auto"/>
            <w:bottom w:val="none" w:sz="0" w:space="0" w:color="auto"/>
            <w:right w:val="none" w:sz="0" w:space="0" w:color="auto"/>
          </w:divBdr>
          <w:divsChild>
            <w:div w:id="713307519">
              <w:marLeft w:val="0"/>
              <w:marRight w:val="0"/>
              <w:marTop w:val="0"/>
              <w:marBottom w:val="0"/>
              <w:divBdr>
                <w:top w:val="none" w:sz="0" w:space="0" w:color="auto"/>
                <w:left w:val="none" w:sz="0" w:space="0" w:color="auto"/>
                <w:bottom w:val="none" w:sz="0" w:space="0" w:color="auto"/>
                <w:right w:val="none" w:sz="0" w:space="0" w:color="auto"/>
              </w:divBdr>
              <w:divsChild>
                <w:div w:id="568258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03815504">
          <w:marLeft w:val="0"/>
          <w:marRight w:val="0"/>
          <w:marTop w:val="0"/>
          <w:marBottom w:val="0"/>
          <w:divBdr>
            <w:top w:val="none" w:sz="0" w:space="0" w:color="auto"/>
            <w:left w:val="none" w:sz="0" w:space="0" w:color="auto"/>
            <w:bottom w:val="none" w:sz="0" w:space="0" w:color="auto"/>
            <w:right w:val="none" w:sz="0" w:space="0" w:color="auto"/>
          </w:divBdr>
          <w:divsChild>
            <w:div w:id="916480761">
              <w:marLeft w:val="0"/>
              <w:marRight w:val="0"/>
              <w:marTop w:val="0"/>
              <w:marBottom w:val="0"/>
              <w:divBdr>
                <w:top w:val="none" w:sz="0" w:space="0" w:color="auto"/>
                <w:left w:val="none" w:sz="0" w:space="0" w:color="auto"/>
                <w:bottom w:val="none" w:sz="0" w:space="0" w:color="auto"/>
                <w:right w:val="none" w:sz="0" w:space="0" w:color="auto"/>
              </w:divBdr>
              <w:divsChild>
                <w:div w:id="1259170661">
                  <w:marLeft w:val="0"/>
                  <w:marRight w:val="0"/>
                  <w:marTop w:val="0"/>
                  <w:marBottom w:val="0"/>
                  <w:divBdr>
                    <w:top w:val="none" w:sz="0" w:space="0" w:color="auto"/>
                    <w:left w:val="none" w:sz="0" w:space="0" w:color="auto"/>
                    <w:bottom w:val="none" w:sz="0" w:space="0" w:color="auto"/>
                    <w:right w:val="none" w:sz="0" w:space="0" w:color="auto"/>
                  </w:divBdr>
                  <w:divsChild>
                    <w:div w:id="33777730">
                      <w:marLeft w:val="0"/>
                      <w:marRight w:val="0"/>
                      <w:marTop w:val="0"/>
                      <w:marBottom w:val="0"/>
                      <w:divBdr>
                        <w:top w:val="none" w:sz="0" w:space="0" w:color="auto"/>
                        <w:left w:val="none" w:sz="0" w:space="0" w:color="auto"/>
                        <w:bottom w:val="none" w:sz="0" w:space="0" w:color="auto"/>
                        <w:right w:val="none" w:sz="0" w:space="0" w:color="auto"/>
                      </w:divBdr>
                      <w:divsChild>
                        <w:div w:id="453211511">
                          <w:marLeft w:val="0"/>
                          <w:marRight w:val="0"/>
                          <w:marTop w:val="0"/>
                          <w:marBottom w:val="0"/>
                          <w:divBdr>
                            <w:top w:val="none" w:sz="0" w:space="0" w:color="auto"/>
                            <w:left w:val="none" w:sz="0" w:space="0" w:color="auto"/>
                            <w:bottom w:val="none" w:sz="0" w:space="0" w:color="auto"/>
                            <w:right w:val="none" w:sz="0" w:space="0" w:color="auto"/>
                          </w:divBdr>
                          <w:divsChild>
                            <w:div w:id="308051047">
                              <w:marLeft w:val="0"/>
                              <w:marRight w:val="0"/>
                              <w:marTop w:val="0"/>
                              <w:marBottom w:val="0"/>
                              <w:divBdr>
                                <w:top w:val="none" w:sz="0" w:space="0" w:color="auto"/>
                                <w:left w:val="none" w:sz="0" w:space="0" w:color="auto"/>
                                <w:bottom w:val="none" w:sz="0" w:space="0" w:color="auto"/>
                                <w:right w:val="none" w:sz="0" w:space="0" w:color="auto"/>
                              </w:divBdr>
                              <w:divsChild>
                                <w:div w:id="524364223">
                                  <w:marLeft w:val="0"/>
                                  <w:marRight w:val="0"/>
                                  <w:marTop w:val="0"/>
                                  <w:marBottom w:val="0"/>
                                  <w:divBdr>
                                    <w:top w:val="none" w:sz="0" w:space="0" w:color="auto"/>
                                    <w:left w:val="none" w:sz="0" w:space="0" w:color="auto"/>
                                    <w:bottom w:val="none" w:sz="0" w:space="0" w:color="auto"/>
                                    <w:right w:val="none" w:sz="0" w:space="0" w:color="auto"/>
                                  </w:divBdr>
                                  <w:divsChild>
                                    <w:div w:id="705909006">
                                      <w:marLeft w:val="0"/>
                                      <w:marRight w:val="0"/>
                                      <w:marTop w:val="0"/>
                                      <w:marBottom w:val="300"/>
                                      <w:divBdr>
                                        <w:top w:val="none" w:sz="0" w:space="0" w:color="auto"/>
                                        <w:left w:val="none" w:sz="0" w:space="0" w:color="auto"/>
                                        <w:bottom w:val="none" w:sz="0" w:space="0" w:color="auto"/>
                                        <w:right w:val="none" w:sz="0" w:space="0" w:color="auto"/>
                                      </w:divBdr>
                                      <w:divsChild>
                                        <w:div w:id="2058313694">
                                          <w:marLeft w:val="0"/>
                                          <w:marRight w:val="0"/>
                                          <w:marTop w:val="0"/>
                                          <w:marBottom w:val="180"/>
                                          <w:divBdr>
                                            <w:top w:val="none" w:sz="0" w:space="0" w:color="auto"/>
                                            <w:left w:val="none" w:sz="0" w:space="0" w:color="auto"/>
                                            <w:bottom w:val="none" w:sz="0" w:space="0" w:color="auto"/>
                                            <w:right w:val="none" w:sz="0" w:space="0" w:color="auto"/>
                                          </w:divBdr>
                                        </w:div>
                                        <w:div w:id="19196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24700">
      <w:bodyDiv w:val="1"/>
      <w:marLeft w:val="0"/>
      <w:marRight w:val="0"/>
      <w:marTop w:val="0"/>
      <w:marBottom w:val="0"/>
      <w:divBdr>
        <w:top w:val="none" w:sz="0" w:space="0" w:color="auto"/>
        <w:left w:val="none" w:sz="0" w:space="0" w:color="auto"/>
        <w:bottom w:val="none" w:sz="0" w:space="0" w:color="auto"/>
        <w:right w:val="none" w:sz="0" w:space="0" w:color="auto"/>
      </w:divBdr>
    </w:div>
    <w:div w:id="917517212">
      <w:bodyDiv w:val="1"/>
      <w:marLeft w:val="0"/>
      <w:marRight w:val="0"/>
      <w:marTop w:val="0"/>
      <w:marBottom w:val="0"/>
      <w:divBdr>
        <w:top w:val="none" w:sz="0" w:space="0" w:color="auto"/>
        <w:left w:val="none" w:sz="0" w:space="0" w:color="auto"/>
        <w:bottom w:val="none" w:sz="0" w:space="0" w:color="auto"/>
        <w:right w:val="none" w:sz="0" w:space="0" w:color="auto"/>
      </w:divBdr>
      <w:divsChild>
        <w:div w:id="1279487748">
          <w:marLeft w:val="0"/>
          <w:marRight w:val="0"/>
          <w:marTop w:val="0"/>
          <w:marBottom w:val="0"/>
          <w:divBdr>
            <w:top w:val="none" w:sz="0" w:space="0" w:color="auto"/>
            <w:left w:val="none" w:sz="0" w:space="0" w:color="auto"/>
            <w:bottom w:val="none" w:sz="0" w:space="0" w:color="auto"/>
            <w:right w:val="none" w:sz="0" w:space="0" w:color="auto"/>
          </w:divBdr>
          <w:divsChild>
            <w:div w:id="1736511027">
              <w:marLeft w:val="0"/>
              <w:marRight w:val="0"/>
              <w:marTop w:val="0"/>
              <w:marBottom w:val="0"/>
              <w:divBdr>
                <w:top w:val="none" w:sz="0" w:space="0" w:color="auto"/>
                <w:left w:val="none" w:sz="0" w:space="0" w:color="auto"/>
                <w:bottom w:val="none" w:sz="0" w:space="0" w:color="auto"/>
                <w:right w:val="none" w:sz="0" w:space="0" w:color="auto"/>
              </w:divBdr>
              <w:divsChild>
                <w:div w:id="9401846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71325971">
          <w:marLeft w:val="0"/>
          <w:marRight w:val="0"/>
          <w:marTop w:val="0"/>
          <w:marBottom w:val="0"/>
          <w:divBdr>
            <w:top w:val="none" w:sz="0" w:space="0" w:color="auto"/>
            <w:left w:val="none" w:sz="0" w:space="0" w:color="auto"/>
            <w:bottom w:val="none" w:sz="0" w:space="0" w:color="auto"/>
            <w:right w:val="none" w:sz="0" w:space="0" w:color="auto"/>
          </w:divBdr>
          <w:divsChild>
            <w:div w:id="893586108">
              <w:marLeft w:val="0"/>
              <w:marRight w:val="0"/>
              <w:marTop w:val="0"/>
              <w:marBottom w:val="0"/>
              <w:divBdr>
                <w:top w:val="none" w:sz="0" w:space="0" w:color="auto"/>
                <w:left w:val="none" w:sz="0" w:space="0" w:color="auto"/>
                <w:bottom w:val="none" w:sz="0" w:space="0" w:color="auto"/>
                <w:right w:val="none" w:sz="0" w:space="0" w:color="auto"/>
              </w:divBdr>
              <w:divsChild>
                <w:div w:id="219899005">
                  <w:marLeft w:val="0"/>
                  <w:marRight w:val="0"/>
                  <w:marTop w:val="0"/>
                  <w:marBottom w:val="0"/>
                  <w:divBdr>
                    <w:top w:val="none" w:sz="0" w:space="0" w:color="auto"/>
                    <w:left w:val="none" w:sz="0" w:space="0" w:color="auto"/>
                    <w:bottom w:val="none" w:sz="0" w:space="0" w:color="auto"/>
                    <w:right w:val="none" w:sz="0" w:space="0" w:color="auto"/>
                  </w:divBdr>
                  <w:divsChild>
                    <w:div w:id="814949082">
                      <w:marLeft w:val="0"/>
                      <w:marRight w:val="0"/>
                      <w:marTop w:val="0"/>
                      <w:marBottom w:val="0"/>
                      <w:divBdr>
                        <w:top w:val="none" w:sz="0" w:space="0" w:color="auto"/>
                        <w:left w:val="none" w:sz="0" w:space="0" w:color="auto"/>
                        <w:bottom w:val="none" w:sz="0" w:space="0" w:color="auto"/>
                        <w:right w:val="none" w:sz="0" w:space="0" w:color="auto"/>
                      </w:divBdr>
                      <w:divsChild>
                        <w:div w:id="1247105568">
                          <w:marLeft w:val="0"/>
                          <w:marRight w:val="0"/>
                          <w:marTop w:val="0"/>
                          <w:marBottom w:val="0"/>
                          <w:divBdr>
                            <w:top w:val="none" w:sz="0" w:space="0" w:color="auto"/>
                            <w:left w:val="none" w:sz="0" w:space="0" w:color="auto"/>
                            <w:bottom w:val="none" w:sz="0" w:space="0" w:color="auto"/>
                            <w:right w:val="none" w:sz="0" w:space="0" w:color="auto"/>
                          </w:divBdr>
                          <w:divsChild>
                            <w:div w:id="1819304105">
                              <w:marLeft w:val="0"/>
                              <w:marRight w:val="0"/>
                              <w:marTop w:val="0"/>
                              <w:marBottom w:val="0"/>
                              <w:divBdr>
                                <w:top w:val="none" w:sz="0" w:space="0" w:color="auto"/>
                                <w:left w:val="none" w:sz="0" w:space="0" w:color="auto"/>
                                <w:bottom w:val="none" w:sz="0" w:space="0" w:color="auto"/>
                                <w:right w:val="none" w:sz="0" w:space="0" w:color="auto"/>
                              </w:divBdr>
                              <w:divsChild>
                                <w:div w:id="1874921986">
                                  <w:marLeft w:val="0"/>
                                  <w:marRight w:val="0"/>
                                  <w:marTop w:val="0"/>
                                  <w:marBottom w:val="0"/>
                                  <w:divBdr>
                                    <w:top w:val="none" w:sz="0" w:space="0" w:color="auto"/>
                                    <w:left w:val="none" w:sz="0" w:space="0" w:color="auto"/>
                                    <w:bottom w:val="none" w:sz="0" w:space="0" w:color="auto"/>
                                    <w:right w:val="none" w:sz="0" w:space="0" w:color="auto"/>
                                  </w:divBdr>
                                  <w:divsChild>
                                    <w:div w:id="40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4251-8CA9-4802-8447-011808D8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2024-01-12T12:39:00Z</dcterms:created>
  <dcterms:modified xsi:type="dcterms:W3CDTF">2024-01-13T18:52:00Z</dcterms:modified>
</cp:coreProperties>
</file>