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5F" w:rsidRPr="006C4BEA" w:rsidRDefault="009A265F" w:rsidP="00C8206E">
      <w:pPr>
        <w:ind w:firstLine="567"/>
        <w:jc w:val="center"/>
        <w:rPr>
          <w:rFonts w:ascii="Times New Roman" w:hAnsi="Times New Roman"/>
          <w:sz w:val="24"/>
          <w:szCs w:val="24"/>
        </w:rPr>
      </w:pPr>
      <w:r w:rsidRPr="006C4BEA">
        <w:rPr>
          <w:rFonts w:ascii="Times New Roman" w:hAnsi="Times New Roman"/>
          <w:sz w:val="24"/>
          <w:szCs w:val="24"/>
        </w:rPr>
        <w:t>ГУСО «</w:t>
      </w:r>
      <w:proofErr w:type="spellStart"/>
      <w:r w:rsidRPr="006C4BEA">
        <w:rPr>
          <w:rFonts w:ascii="Times New Roman" w:hAnsi="Times New Roman"/>
          <w:sz w:val="24"/>
          <w:szCs w:val="24"/>
        </w:rPr>
        <w:t>Пружанский</w:t>
      </w:r>
      <w:proofErr w:type="spellEnd"/>
      <w:r w:rsidRPr="006C4BEA">
        <w:rPr>
          <w:rFonts w:ascii="Times New Roman" w:hAnsi="Times New Roman"/>
          <w:sz w:val="24"/>
          <w:szCs w:val="24"/>
        </w:rPr>
        <w:t xml:space="preserve"> районный </w:t>
      </w:r>
      <w:proofErr w:type="spellStart"/>
      <w:r w:rsidRPr="006C4BEA">
        <w:rPr>
          <w:rFonts w:ascii="Times New Roman" w:hAnsi="Times New Roman"/>
          <w:sz w:val="24"/>
          <w:szCs w:val="24"/>
        </w:rPr>
        <w:t>ЦКРОиР</w:t>
      </w:r>
      <w:proofErr w:type="spellEnd"/>
      <w:r w:rsidRPr="006C4BEA">
        <w:rPr>
          <w:rFonts w:ascii="Times New Roman" w:hAnsi="Times New Roman"/>
          <w:sz w:val="24"/>
          <w:szCs w:val="24"/>
        </w:rPr>
        <w:t>»</w:t>
      </w:r>
    </w:p>
    <w:p w:rsidR="009A265F" w:rsidRDefault="009A265F" w:rsidP="00C8206E">
      <w:pPr>
        <w:ind w:firstLine="567"/>
        <w:rPr>
          <w:rFonts w:ascii="Times New Roman" w:hAnsi="Times New Roman"/>
          <w:sz w:val="44"/>
          <w:szCs w:val="44"/>
        </w:rPr>
      </w:pPr>
    </w:p>
    <w:p w:rsidR="009A265F" w:rsidRDefault="009A265F" w:rsidP="00C8206E">
      <w:pPr>
        <w:ind w:firstLine="567"/>
        <w:rPr>
          <w:rFonts w:ascii="Times New Roman" w:hAnsi="Times New Roman"/>
          <w:sz w:val="44"/>
          <w:szCs w:val="44"/>
        </w:rPr>
      </w:pPr>
    </w:p>
    <w:p w:rsidR="009A265F" w:rsidRDefault="009A265F" w:rsidP="00C8206E">
      <w:pPr>
        <w:ind w:firstLine="567"/>
        <w:rPr>
          <w:rFonts w:ascii="Times New Roman" w:hAnsi="Times New Roman"/>
          <w:sz w:val="44"/>
          <w:szCs w:val="44"/>
        </w:rPr>
      </w:pPr>
    </w:p>
    <w:p w:rsidR="009A265F" w:rsidRDefault="009A265F" w:rsidP="00C8206E">
      <w:pPr>
        <w:ind w:firstLine="567"/>
        <w:rPr>
          <w:rFonts w:ascii="Times New Roman" w:hAnsi="Times New Roman"/>
          <w:sz w:val="44"/>
          <w:szCs w:val="44"/>
        </w:rPr>
      </w:pPr>
    </w:p>
    <w:p w:rsidR="009A265F" w:rsidRDefault="00C8206E" w:rsidP="00C8206E">
      <w:pPr>
        <w:ind w:firstLine="567"/>
        <w:jc w:val="center"/>
        <w:rPr>
          <w:rFonts w:ascii="Times New Roman" w:hAnsi="Times New Roman"/>
          <w:sz w:val="28"/>
          <w:szCs w:val="28"/>
        </w:rPr>
      </w:pPr>
      <w:r>
        <w:rPr>
          <w:rFonts w:ascii="Times New Roman" w:hAnsi="Times New Roman"/>
          <w:sz w:val="28"/>
          <w:szCs w:val="28"/>
        </w:rPr>
        <w:t>Консультация для родителей</w:t>
      </w:r>
    </w:p>
    <w:p w:rsidR="00C8206E" w:rsidRPr="00B20F20" w:rsidRDefault="00C8206E" w:rsidP="00C8206E">
      <w:pPr>
        <w:spacing w:before="150" w:after="180" w:line="276" w:lineRule="auto"/>
        <w:ind w:firstLine="567"/>
        <w:jc w:val="center"/>
        <w:rPr>
          <w:rFonts w:ascii="Times New Roman" w:eastAsia="Times New Roman" w:hAnsi="Times New Roman" w:cs="Times New Roman"/>
          <w:b/>
          <w:bCs/>
          <w:sz w:val="32"/>
          <w:szCs w:val="32"/>
          <w:lang w:eastAsia="ru-RU"/>
        </w:rPr>
      </w:pPr>
      <w:r w:rsidRPr="00B20F20">
        <w:rPr>
          <w:rFonts w:ascii="Times New Roman" w:eastAsia="Times New Roman" w:hAnsi="Times New Roman" w:cs="Times New Roman"/>
          <w:b/>
          <w:bCs/>
          <w:sz w:val="32"/>
          <w:szCs w:val="32"/>
          <w:lang w:eastAsia="ru-RU"/>
        </w:rPr>
        <w:t>«Профилактика преступлений против половой неприкосновенности несовершеннолетних»</w:t>
      </w:r>
    </w:p>
    <w:p w:rsidR="009A265F" w:rsidRPr="00963775" w:rsidRDefault="009A265F" w:rsidP="00C8206E">
      <w:pPr>
        <w:ind w:left="-567" w:firstLine="567"/>
        <w:jc w:val="center"/>
        <w:rPr>
          <w:rFonts w:ascii="Times New Roman" w:hAnsi="Times New Roman"/>
          <w:b/>
          <w:sz w:val="32"/>
          <w:szCs w:val="32"/>
        </w:rPr>
      </w:pPr>
    </w:p>
    <w:p w:rsidR="009A265F" w:rsidRDefault="009A265F" w:rsidP="00C8206E">
      <w:pPr>
        <w:ind w:firstLine="567"/>
        <w:jc w:val="center"/>
        <w:rPr>
          <w:rFonts w:ascii="Times New Roman" w:hAnsi="Times New Roman"/>
          <w:sz w:val="28"/>
          <w:szCs w:val="28"/>
        </w:rPr>
      </w:pPr>
    </w:p>
    <w:p w:rsidR="009A265F" w:rsidRPr="00701EFB" w:rsidRDefault="009A265F" w:rsidP="00C8206E">
      <w:pPr>
        <w:shd w:val="clear" w:color="auto" w:fill="FFFFFF"/>
        <w:spacing w:after="0" w:line="294" w:lineRule="atLeast"/>
        <w:ind w:firstLine="567"/>
        <w:jc w:val="center"/>
        <w:rPr>
          <w:rFonts w:ascii="Times New Roman" w:eastAsia="Times New Roman" w:hAnsi="Times New Roman"/>
          <w:sz w:val="28"/>
          <w:szCs w:val="28"/>
          <w:lang w:eastAsia="ru-RU"/>
        </w:rPr>
      </w:pPr>
    </w:p>
    <w:p w:rsidR="009A265F" w:rsidRDefault="009A265F" w:rsidP="00C8206E">
      <w:pPr>
        <w:ind w:firstLine="567"/>
        <w:jc w:val="center"/>
        <w:rPr>
          <w:rFonts w:ascii="Times New Roman" w:hAnsi="Times New Roman"/>
          <w:b/>
          <w:sz w:val="28"/>
          <w:szCs w:val="28"/>
        </w:rPr>
      </w:pPr>
    </w:p>
    <w:p w:rsidR="009A265F" w:rsidRDefault="009A265F" w:rsidP="00C8206E">
      <w:pPr>
        <w:ind w:firstLine="567"/>
        <w:jc w:val="center"/>
        <w:rPr>
          <w:rFonts w:ascii="Times New Roman" w:hAnsi="Times New Roman"/>
          <w:b/>
          <w:sz w:val="28"/>
          <w:szCs w:val="28"/>
        </w:rPr>
      </w:pPr>
    </w:p>
    <w:p w:rsidR="009A265F" w:rsidRDefault="009A265F" w:rsidP="00C8206E">
      <w:pPr>
        <w:ind w:firstLine="567"/>
        <w:jc w:val="center"/>
        <w:rPr>
          <w:rFonts w:ascii="Times New Roman" w:hAnsi="Times New Roman"/>
          <w:b/>
          <w:sz w:val="28"/>
          <w:szCs w:val="28"/>
        </w:rPr>
      </w:pPr>
    </w:p>
    <w:p w:rsidR="009A265F" w:rsidRDefault="009A265F" w:rsidP="00C8206E">
      <w:pPr>
        <w:ind w:firstLine="567"/>
        <w:jc w:val="center"/>
        <w:rPr>
          <w:rFonts w:ascii="Times New Roman" w:hAnsi="Times New Roman"/>
          <w:b/>
          <w:sz w:val="28"/>
          <w:szCs w:val="28"/>
        </w:rPr>
      </w:pPr>
    </w:p>
    <w:p w:rsidR="009A265F" w:rsidRDefault="009A265F" w:rsidP="00C8206E">
      <w:pPr>
        <w:ind w:firstLine="567"/>
        <w:jc w:val="center"/>
        <w:rPr>
          <w:rFonts w:ascii="Times New Roman" w:hAnsi="Times New Roman"/>
          <w:b/>
          <w:sz w:val="28"/>
          <w:szCs w:val="28"/>
        </w:rPr>
      </w:pPr>
    </w:p>
    <w:p w:rsidR="009A265F" w:rsidRDefault="009A265F" w:rsidP="00C8206E">
      <w:pPr>
        <w:ind w:firstLine="567"/>
        <w:jc w:val="center"/>
        <w:rPr>
          <w:rFonts w:ascii="Times New Roman" w:hAnsi="Times New Roman"/>
          <w:b/>
          <w:sz w:val="28"/>
          <w:szCs w:val="28"/>
        </w:rPr>
      </w:pPr>
    </w:p>
    <w:p w:rsidR="009A265F" w:rsidRDefault="009A265F" w:rsidP="00C8206E">
      <w:pPr>
        <w:ind w:firstLine="567"/>
        <w:jc w:val="center"/>
        <w:rPr>
          <w:rFonts w:ascii="Times New Roman" w:hAnsi="Times New Roman"/>
          <w:b/>
          <w:sz w:val="28"/>
          <w:szCs w:val="28"/>
        </w:rPr>
      </w:pPr>
    </w:p>
    <w:p w:rsidR="009A265F" w:rsidRDefault="009A265F" w:rsidP="00C8206E">
      <w:pPr>
        <w:ind w:firstLine="567"/>
        <w:jc w:val="center"/>
        <w:rPr>
          <w:rFonts w:ascii="Times New Roman" w:hAnsi="Times New Roman"/>
          <w:b/>
          <w:sz w:val="28"/>
          <w:szCs w:val="28"/>
        </w:rPr>
      </w:pPr>
    </w:p>
    <w:p w:rsidR="009A265F" w:rsidRPr="0071052D" w:rsidRDefault="009A265F" w:rsidP="00C8206E">
      <w:pPr>
        <w:spacing w:after="0" w:line="240" w:lineRule="auto"/>
        <w:ind w:left="5670" w:firstLine="567"/>
        <w:rPr>
          <w:rFonts w:ascii="Times New Roman" w:hAnsi="Times New Roman"/>
          <w:sz w:val="28"/>
          <w:szCs w:val="28"/>
        </w:rPr>
      </w:pPr>
      <w:r w:rsidRPr="0071052D">
        <w:rPr>
          <w:rFonts w:ascii="Times New Roman" w:hAnsi="Times New Roman"/>
          <w:sz w:val="28"/>
          <w:szCs w:val="28"/>
        </w:rPr>
        <w:t>Подготовил</w:t>
      </w:r>
      <w:r>
        <w:rPr>
          <w:rFonts w:ascii="Times New Roman" w:hAnsi="Times New Roman"/>
          <w:sz w:val="28"/>
          <w:szCs w:val="28"/>
        </w:rPr>
        <w:t>:</w:t>
      </w:r>
    </w:p>
    <w:p w:rsidR="00C8206E" w:rsidRDefault="00C8206E" w:rsidP="00C8206E">
      <w:pPr>
        <w:spacing w:after="0" w:line="240" w:lineRule="auto"/>
        <w:ind w:left="5670" w:firstLine="567"/>
        <w:rPr>
          <w:rFonts w:ascii="Times New Roman" w:hAnsi="Times New Roman"/>
          <w:sz w:val="28"/>
          <w:szCs w:val="28"/>
        </w:rPr>
      </w:pPr>
      <w:r>
        <w:rPr>
          <w:rFonts w:ascii="Times New Roman" w:hAnsi="Times New Roman"/>
          <w:sz w:val="28"/>
          <w:szCs w:val="28"/>
        </w:rPr>
        <w:t>Педагог социальный</w:t>
      </w:r>
    </w:p>
    <w:p w:rsidR="009A265F" w:rsidRDefault="009A265F" w:rsidP="00C8206E">
      <w:pPr>
        <w:spacing w:after="0" w:line="240" w:lineRule="auto"/>
        <w:ind w:left="5670" w:firstLine="567"/>
        <w:rPr>
          <w:rFonts w:ascii="Times New Roman" w:hAnsi="Times New Roman"/>
          <w:sz w:val="28"/>
          <w:szCs w:val="28"/>
        </w:rPr>
      </w:pPr>
      <w:r w:rsidRPr="0071052D">
        <w:rPr>
          <w:rFonts w:ascii="Times New Roman" w:hAnsi="Times New Roman"/>
          <w:sz w:val="28"/>
          <w:szCs w:val="28"/>
        </w:rPr>
        <w:t xml:space="preserve"> </w:t>
      </w:r>
      <w:proofErr w:type="spellStart"/>
      <w:r w:rsidRPr="0071052D">
        <w:rPr>
          <w:rFonts w:ascii="Times New Roman" w:hAnsi="Times New Roman"/>
          <w:sz w:val="28"/>
          <w:szCs w:val="28"/>
        </w:rPr>
        <w:t>Крук</w:t>
      </w:r>
      <w:proofErr w:type="spellEnd"/>
      <w:r w:rsidRPr="0071052D">
        <w:rPr>
          <w:rFonts w:ascii="Times New Roman" w:hAnsi="Times New Roman"/>
          <w:sz w:val="28"/>
          <w:szCs w:val="28"/>
        </w:rPr>
        <w:t xml:space="preserve"> О.И.</w:t>
      </w:r>
    </w:p>
    <w:p w:rsidR="009A265F" w:rsidRDefault="009A265F" w:rsidP="00C8206E">
      <w:pPr>
        <w:spacing w:line="240" w:lineRule="auto"/>
        <w:ind w:left="5670" w:firstLine="567"/>
        <w:rPr>
          <w:rFonts w:ascii="Times New Roman" w:hAnsi="Times New Roman"/>
          <w:sz w:val="28"/>
          <w:szCs w:val="28"/>
        </w:rPr>
      </w:pPr>
    </w:p>
    <w:p w:rsidR="009A265F" w:rsidRDefault="009A265F" w:rsidP="00C8206E">
      <w:pPr>
        <w:spacing w:line="240" w:lineRule="auto"/>
        <w:ind w:left="6521" w:firstLine="567"/>
        <w:rPr>
          <w:rFonts w:ascii="Times New Roman" w:hAnsi="Times New Roman"/>
          <w:sz w:val="28"/>
          <w:szCs w:val="28"/>
        </w:rPr>
      </w:pPr>
    </w:p>
    <w:p w:rsidR="00C8206E" w:rsidRDefault="00C8206E" w:rsidP="00C8206E">
      <w:pPr>
        <w:spacing w:line="240" w:lineRule="auto"/>
        <w:ind w:firstLine="567"/>
        <w:jc w:val="center"/>
        <w:rPr>
          <w:rFonts w:ascii="Times New Roman" w:hAnsi="Times New Roman"/>
          <w:sz w:val="28"/>
          <w:szCs w:val="28"/>
        </w:rPr>
      </w:pPr>
    </w:p>
    <w:p w:rsidR="00C8206E" w:rsidRDefault="00C8206E" w:rsidP="00C8206E">
      <w:pPr>
        <w:spacing w:line="240" w:lineRule="auto"/>
        <w:ind w:firstLine="567"/>
        <w:jc w:val="center"/>
        <w:rPr>
          <w:rFonts w:ascii="Times New Roman" w:hAnsi="Times New Roman"/>
          <w:sz w:val="28"/>
          <w:szCs w:val="28"/>
        </w:rPr>
      </w:pPr>
    </w:p>
    <w:p w:rsidR="00C8206E" w:rsidRDefault="00C8206E" w:rsidP="00C8206E">
      <w:pPr>
        <w:spacing w:line="240" w:lineRule="auto"/>
        <w:ind w:firstLine="567"/>
        <w:jc w:val="center"/>
        <w:rPr>
          <w:rFonts w:ascii="Times New Roman" w:hAnsi="Times New Roman"/>
          <w:sz w:val="28"/>
          <w:szCs w:val="28"/>
        </w:rPr>
      </w:pPr>
    </w:p>
    <w:p w:rsidR="00C8206E" w:rsidRDefault="00C8206E" w:rsidP="00C8206E">
      <w:pPr>
        <w:spacing w:line="240" w:lineRule="auto"/>
        <w:ind w:firstLine="567"/>
        <w:jc w:val="center"/>
        <w:rPr>
          <w:rFonts w:ascii="Times New Roman" w:hAnsi="Times New Roman"/>
          <w:sz w:val="28"/>
          <w:szCs w:val="28"/>
        </w:rPr>
      </w:pPr>
    </w:p>
    <w:p w:rsidR="00C8206E" w:rsidRPr="00C8206E" w:rsidRDefault="00C8206E" w:rsidP="00C8206E">
      <w:pPr>
        <w:spacing w:line="240" w:lineRule="auto"/>
        <w:jc w:val="center"/>
        <w:rPr>
          <w:rFonts w:ascii="Times New Roman" w:hAnsi="Times New Roman"/>
          <w:sz w:val="28"/>
          <w:szCs w:val="28"/>
        </w:rPr>
      </w:pPr>
      <w:r>
        <w:rPr>
          <w:rFonts w:ascii="Times New Roman" w:hAnsi="Times New Roman"/>
          <w:sz w:val="28"/>
          <w:szCs w:val="28"/>
        </w:rPr>
        <w:t>2024</w:t>
      </w:r>
      <w:r w:rsidR="009A265F">
        <w:rPr>
          <w:rFonts w:ascii="Times New Roman" w:hAnsi="Times New Roman"/>
          <w:sz w:val="28"/>
          <w:szCs w:val="28"/>
        </w:rPr>
        <w:t xml:space="preserve"> год</w:t>
      </w:r>
    </w:p>
    <w:p w:rsidR="006B5010" w:rsidRPr="00B20F20" w:rsidRDefault="006B5010" w:rsidP="00B20F20">
      <w:pPr>
        <w:spacing w:before="150" w:after="180" w:line="276" w:lineRule="auto"/>
        <w:ind w:firstLine="567"/>
        <w:jc w:val="both"/>
        <w:rPr>
          <w:rFonts w:ascii="Times New Roman" w:eastAsia="Times New Roman" w:hAnsi="Times New Roman" w:cs="Times New Roman"/>
          <w:i/>
          <w:sz w:val="26"/>
          <w:szCs w:val="26"/>
          <w:lang w:eastAsia="ru-RU"/>
        </w:rPr>
      </w:pPr>
      <w:r w:rsidRPr="00B20F20">
        <w:rPr>
          <w:rFonts w:ascii="Times New Roman" w:eastAsia="Times New Roman" w:hAnsi="Times New Roman" w:cs="Times New Roman"/>
          <w:b/>
          <w:bCs/>
          <w:i/>
          <w:sz w:val="26"/>
          <w:szCs w:val="26"/>
          <w:lang w:eastAsia="ru-RU"/>
        </w:rPr>
        <w:lastRenderedPageBreak/>
        <w:t>Консультация для родителей</w:t>
      </w:r>
    </w:p>
    <w:p w:rsidR="006B5010" w:rsidRPr="00B20F20" w:rsidRDefault="006B5010" w:rsidP="00B20F20">
      <w:pPr>
        <w:spacing w:before="150" w:after="180" w:line="276" w:lineRule="auto"/>
        <w:ind w:firstLine="567"/>
        <w:jc w:val="center"/>
        <w:rPr>
          <w:rFonts w:ascii="Times New Roman" w:eastAsia="Times New Roman" w:hAnsi="Times New Roman" w:cs="Times New Roman"/>
          <w:b/>
          <w:bCs/>
          <w:sz w:val="32"/>
          <w:szCs w:val="32"/>
          <w:lang w:eastAsia="ru-RU"/>
        </w:rPr>
      </w:pPr>
      <w:r w:rsidRPr="00B20F20">
        <w:rPr>
          <w:rFonts w:ascii="Times New Roman" w:eastAsia="Times New Roman" w:hAnsi="Times New Roman" w:cs="Times New Roman"/>
          <w:b/>
          <w:bCs/>
          <w:sz w:val="32"/>
          <w:szCs w:val="32"/>
          <w:lang w:eastAsia="ru-RU"/>
        </w:rPr>
        <w:t>«Профилактика преступлений против половой неприкосновенности несовершеннолетних»</w:t>
      </w:r>
    </w:p>
    <w:p w:rsidR="00500699" w:rsidRPr="00B20F20" w:rsidRDefault="00C57F67" w:rsidP="00B20F20">
      <w:pPr>
        <w:spacing w:before="150" w:after="180" w:line="276" w:lineRule="auto"/>
        <w:ind w:firstLine="567"/>
        <w:jc w:val="both"/>
        <w:rPr>
          <w:rFonts w:ascii="Times New Roman" w:eastAsia="Times New Roman" w:hAnsi="Times New Roman" w:cs="Times New Roman"/>
          <w:bCs/>
          <w:sz w:val="26"/>
          <w:szCs w:val="26"/>
          <w:lang w:eastAsia="ru-RU"/>
        </w:rPr>
      </w:pPr>
      <w:r w:rsidRPr="00B20F20">
        <w:rPr>
          <w:rFonts w:ascii="Times New Roman" w:eastAsia="Times New Roman" w:hAnsi="Times New Roman" w:cs="Times New Roman"/>
          <w:b/>
          <w:bCs/>
          <w:sz w:val="26"/>
          <w:szCs w:val="26"/>
          <w:lang w:eastAsia="ru-RU"/>
        </w:rPr>
        <w:t xml:space="preserve">Семья </w:t>
      </w:r>
      <w:r w:rsidRPr="00B20F20">
        <w:rPr>
          <w:rFonts w:ascii="Times New Roman" w:eastAsia="Times New Roman" w:hAnsi="Times New Roman" w:cs="Times New Roman"/>
          <w:bCs/>
          <w:sz w:val="26"/>
          <w:szCs w:val="26"/>
          <w:lang w:eastAsia="ru-RU"/>
        </w:rPr>
        <w:t xml:space="preserve">– это та среда, в которой происходит социализация ребенка, где его окружают наиболее близкие люди. Ребенок, особенно маленький испытывает потребность в любви, защите, заботе. Дети слабее взрослых и поэтому они зависят от них в эмоциональном, социальном плане. </w:t>
      </w:r>
      <w:r w:rsidR="00500699" w:rsidRPr="00B20F20">
        <w:rPr>
          <w:rFonts w:ascii="Times New Roman" w:eastAsia="Times New Roman" w:hAnsi="Times New Roman" w:cs="Times New Roman"/>
          <w:bCs/>
          <w:sz w:val="26"/>
          <w:szCs w:val="26"/>
          <w:lang w:eastAsia="ru-RU"/>
        </w:rPr>
        <w:t xml:space="preserve">Существуют семьи, в которых дети находятся не под защитой родителей, а становятся жертвами физического, сексуального, эмоционального насилия. </w:t>
      </w:r>
    </w:p>
    <w:p w:rsidR="00500699" w:rsidRPr="00B20F20" w:rsidRDefault="00500699" w:rsidP="00B20F20">
      <w:pPr>
        <w:spacing w:before="150" w:after="180" w:line="276" w:lineRule="auto"/>
        <w:ind w:firstLine="567"/>
        <w:jc w:val="both"/>
        <w:rPr>
          <w:rFonts w:ascii="Times New Roman" w:eastAsia="Times New Roman" w:hAnsi="Times New Roman" w:cs="Times New Roman"/>
          <w:bCs/>
          <w:sz w:val="26"/>
          <w:szCs w:val="26"/>
          <w:lang w:eastAsia="ru-RU"/>
        </w:rPr>
      </w:pPr>
      <w:r w:rsidRPr="00B20F20">
        <w:rPr>
          <w:rFonts w:ascii="Times New Roman" w:eastAsia="Times New Roman" w:hAnsi="Times New Roman" w:cs="Times New Roman"/>
          <w:bCs/>
          <w:sz w:val="26"/>
          <w:szCs w:val="26"/>
          <w:lang w:eastAsia="ru-RU"/>
        </w:rPr>
        <w:t xml:space="preserve">Насилие в семье по отношению к ребенку, даже если тщательно скрывается, или преподносится как адекватная форма воспитания, всегда проявляется в тех или иных формах: в поведении, общении, внешнем виде.  Специалистам, работающим с детьми очень важно замечать и вовремя реагировать на такие признаки, имеющиеся у ребенка. </w:t>
      </w:r>
    </w:p>
    <w:p w:rsidR="00500699" w:rsidRPr="00B20F20" w:rsidRDefault="00500699" w:rsidP="00B20F20">
      <w:pPr>
        <w:spacing w:before="150" w:after="180" w:line="276" w:lineRule="auto"/>
        <w:ind w:firstLine="567"/>
        <w:jc w:val="both"/>
        <w:rPr>
          <w:rFonts w:ascii="Times New Roman" w:eastAsia="Times New Roman" w:hAnsi="Times New Roman" w:cs="Times New Roman"/>
          <w:bCs/>
          <w:sz w:val="26"/>
          <w:szCs w:val="26"/>
          <w:lang w:eastAsia="ru-RU"/>
        </w:rPr>
      </w:pPr>
      <w:r w:rsidRPr="00B20F20">
        <w:rPr>
          <w:rFonts w:ascii="Times New Roman" w:eastAsia="Times New Roman" w:hAnsi="Times New Roman" w:cs="Times New Roman"/>
          <w:b/>
          <w:bCs/>
          <w:sz w:val="26"/>
          <w:szCs w:val="26"/>
          <w:lang w:eastAsia="ru-RU"/>
        </w:rPr>
        <w:t>Насилие</w:t>
      </w:r>
      <w:r w:rsidRPr="00B20F20">
        <w:rPr>
          <w:rFonts w:ascii="Times New Roman" w:eastAsia="Times New Roman" w:hAnsi="Times New Roman" w:cs="Times New Roman"/>
          <w:bCs/>
          <w:sz w:val="26"/>
          <w:szCs w:val="26"/>
          <w:lang w:eastAsia="ru-RU"/>
        </w:rPr>
        <w:t xml:space="preserve"> – это воздействие одного человека на другого, нарушающее гарантированное Конституцией право граждан на личную неприкосновенность (в физическом и духовном смысле). </w:t>
      </w:r>
    </w:p>
    <w:p w:rsidR="00500699" w:rsidRPr="00B20F20" w:rsidRDefault="00500699" w:rsidP="00B20F20">
      <w:pPr>
        <w:spacing w:before="150" w:after="180" w:line="276" w:lineRule="auto"/>
        <w:jc w:val="both"/>
        <w:rPr>
          <w:rFonts w:ascii="Times New Roman" w:eastAsia="Times New Roman" w:hAnsi="Times New Roman" w:cs="Times New Roman"/>
          <w:bCs/>
          <w:i/>
          <w:sz w:val="26"/>
          <w:szCs w:val="26"/>
          <w:u w:val="single"/>
          <w:lang w:eastAsia="ru-RU"/>
        </w:rPr>
      </w:pPr>
      <w:r w:rsidRPr="00B20F20">
        <w:rPr>
          <w:rFonts w:ascii="Times New Roman" w:eastAsia="Times New Roman" w:hAnsi="Times New Roman" w:cs="Times New Roman"/>
          <w:bCs/>
          <w:i/>
          <w:sz w:val="26"/>
          <w:szCs w:val="26"/>
          <w:u w:val="single"/>
          <w:lang w:eastAsia="ru-RU"/>
        </w:rPr>
        <w:t>Насилие классифицируется по нескольким параметрам:</w:t>
      </w:r>
    </w:p>
    <w:p w:rsidR="00500699" w:rsidRPr="00B20F20" w:rsidRDefault="00500699" w:rsidP="00B20F20">
      <w:pPr>
        <w:pStyle w:val="a6"/>
        <w:numPr>
          <w:ilvl w:val="0"/>
          <w:numId w:val="5"/>
        </w:numPr>
        <w:spacing w:before="150" w:after="180" w:line="276" w:lineRule="auto"/>
        <w:ind w:left="0" w:firstLine="0"/>
        <w:jc w:val="both"/>
        <w:rPr>
          <w:rFonts w:ascii="Times New Roman" w:eastAsia="Times New Roman" w:hAnsi="Times New Roman" w:cs="Times New Roman"/>
          <w:bCs/>
          <w:sz w:val="26"/>
          <w:szCs w:val="26"/>
          <w:lang w:eastAsia="ru-RU"/>
        </w:rPr>
      </w:pPr>
      <w:r w:rsidRPr="00B20F20">
        <w:rPr>
          <w:rFonts w:ascii="Times New Roman" w:eastAsia="Times New Roman" w:hAnsi="Times New Roman" w:cs="Times New Roman"/>
          <w:bCs/>
          <w:sz w:val="26"/>
          <w:szCs w:val="26"/>
          <w:lang w:eastAsia="ru-RU"/>
        </w:rPr>
        <w:t>Явное или скрытое (косвенное) – в зависимости от стратегии поведения обидчика;</w:t>
      </w:r>
    </w:p>
    <w:p w:rsidR="00500699" w:rsidRPr="00B20F20" w:rsidRDefault="00500699" w:rsidP="00B20F20">
      <w:pPr>
        <w:pStyle w:val="a6"/>
        <w:numPr>
          <w:ilvl w:val="0"/>
          <w:numId w:val="5"/>
        </w:numPr>
        <w:spacing w:before="150" w:after="180" w:line="276" w:lineRule="auto"/>
        <w:ind w:left="0" w:firstLine="0"/>
        <w:jc w:val="both"/>
        <w:rPr>
          <w:rFonts w:ascii="Times New Roman" w:eastAsia="Times New Roman" w:hAnsi="Times New Roman" w:cs="Times New Roman"/>
          <w:bCs/>
          <w:sz w:val="26"/>
          <w:szCs w:val="26"/>
          <w:lang w:eastAsia="ru-RU"/>
        </w:rPr>
      </w:pPr>
      <w:r w:rsidRPr="00B20F20">
        <w:rPr>
          <w:rFonts w:ascii="Times New Roman" w:eastAsia="Times New Roman" w:hAnsi="Times New Roman" w:cs="Times New Roman"/>
          <w:bCs/>
          <w:sz w:val="26"/>
          <w:szCs w:val="26"/>
          <w:lang w:eastAsia="ru-RU"/>
        </w:rPr>
        <w:t>Происходящее в настоящем или случившееся в прошлом;</w:t>
      </w:r>
    </w:p>
    <w:p w:rsidR="00500699" w:rsidRPr="00B20F20" w:rsidRDefault="00500699" w:rsidP="00B20F20">
      <w:pPr>
        <w:pStyle w:val="a6"/>
        <w:numPr>
          <w:ilvl w:val="0"/>
          <w:numId w:val="5"/>
        </w:numPr>
        <w:spacing w:before="150" w:after="180" w:line="276" w:lineRule="auto"/>
        <w:ind w:left="0" w:firstLine="0"/>
        <w:jc w:val="both"/>
        <w:rPr>
          <w:rFonts w:ascii="Times New Roman" w:eastAsia="Times New Roman" w:hAnsi="Times New Roman" w:cs="Times New Roman"/>
          <w:bCs/>
          <w:sz w:val="26"/>
          <w:szCs w:val="26"/>
          <w:lang w:eastAsia="ru-RU"/>
        </w:rPr>
      </w:pPr>
      <w:r w:rsidRPr="00B20F20">
        <w:rPr>
          <w:rFonts w:ascii="Times New Roman" w:eastAsia="Times New Roman" w:hAnsi="Times New Roman" w:cs="Times New Roman"/>
          <w:bCs/>
          <w:sz w:val="26"/>
          <w:szCs w:val="26"/>
          <w:lang w:eastAsia="ru-RU"/>
        </w:rPr>
        <w:t>Единичное или множественное, длящееся многие годы;</w:t>
      </w:r>
    </w:p>
    <w:p w:rsidR="00500699" w:rsidRPr="00B20F20" w:rsidRDefault="00500699" w:rsidP="00B20F20">
      <w:pPr>
        <w:pStyle w:val="a6"/>
        <w:numPr>
          <w:ilvl w:val="0"/>
          <w:numId w:val="5"/>
        </w:numPr>
        <w:spacing w:before="150" w:after="180" w:line="276" w:lineRule="auto"/>
        <w:ind w:left="0" w:firstLine="0"/>
        <w:jc w:val="both"/>
        <w:rPr>
          <w:rFonts w:ascii="Times New Roman" w:eastAsia="Times New Roman" w:hAnsi="Times New Roman" w:cs="Times New Roman"/>
          <w:bCs/>
          <w:sz w:val="26"/>
          <w:szCs w:val="26"/>
          <w:lang w:eastAsia="ru-RU"/>
        </w:rPr>
      </w:pPr>
      <w:r w:rsidRPr="00B20F20">
        <w:rPr>
          <w:rFonts w:ascii="Times New Roman" w:eastAsia="Times New Roman" w:hAnsi="Times New Roman" w:cs="Times New Roman"/>
          <w:bCs/>
          <w:sz w:val="26"/>
          <w:szCs w:val="26"/>
          <w:lang w:eastAsia="ru-RU"/>
        </w:rPr>
        <w:t>По месту происшествия и окружения насилие бывает: дома – со стороны родственников, в школе – со стороны педагогов или детей</w:t>
      </w:r>
      <w:r w:rsidR="005C39E1" w:rsidRPr="00B20F20">
        <w:rPr>
          <w:rFonts w:ascii="Times New Roman" w:eastAsia="Times New Roman" w:hAnsi="Times New Roman" w:cs="Times New Roman"/>
          <w:bCs/>
          <w:sz w:val="26"/>
          <w:szCs w:val="26"/>
          <w:lang w:eastAsia="ru-RU"/>
        </w:rPr>
        <w:t xml:space="preserve">, на улице – со стороны незнакомых людей. </w:t>
      </w:r>
    </w:p>
    <w:p w:rsidR="005C39E1" w:rsidRPr="00B20F20" w:rsidRDefault="005C39E1"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color w:val="111111"/>
          <w:sz w:val="26"/>
          <w:szCs w:val="26"/>
          <w:lang w:eastAsia="ru-RU"/>
        </w:rPr>
        <w:t>Насилие в отношении детей имеет различные формы и определяется целым рядом факторов, в том числе характером или личностными проблемами окружающих взрослых, семейными традициями и др. Причём утверждение, что подобное явление имеет место только в социально неблагополучных семьях, сейчас уже признано мифом.</w:t>
      </w:r>
      <w:r w:rsid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 xml:space="preserve">В последние десятилетия к насилию, совершаемому родителями и другими близкими членами семьи в отношении детей, было отнесено физическое, сексуальное и психологическое насилие. </w:t>
      </w:r>
      <w:r w:rsid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 xml:space="preserve">Насилие дома и в семье чаще всего осуществляется под видом </w:t>
      </w:r>
      <w:proofErr w:type="spellStart"/>
      <w:r w:rsidRPr="00B20F20">
        <w:rPr>
          <w:rFonts w:ascii="Times New Roman" w:eastAsia="Times New Roman" w:hAnsi="Times New Roman" w:cs="Times New Roman"/>
          <w:color w:val="111111"/>
          <w:sz w:val="26"/>
          <w:szCs w:val="26"/>
          <w:lang w:eastAsia="ru-RU"/>
        </w:rPr>
        <w:t>дисциплинирования</w:t>
      </w:r>
      <w:proofErr w:type="spellEnd"/>
      <w:r w:rsidRPr="00B20F20">
        <w:rPr>
          <w:rFonts w:ascii="Times New Roman" w:eastAsia="Times New Roman" w:hAnsi="Times New Roman" w:cs="Times New Roman"/>
          <w:color w:val="111111"/>
          <w:sz w:val="26"/>
          <w:szCs w:val="26"/>
          <w:lang w:eastAsia="ru-RU"/>
        </w:rPr>
        <w:t xml:space="preserve"> ребенка, т. е. применения к нему мер физического и (или) психологического воздействия.</w:t>
      </w:r>
      <w:r w:rsid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 xml:space="preserve">Оскорбления, брань, изоляция, отторжение, угрозы, эмоциональное безразличие и унижение являются формами насилия, которые могут нанести ущерб психическому развитию и благополучию ребёнка, особенно если они исходят от уважаемого взрослого человека, каковым является родитель. Часто родители прибегают к такому виду </w:t>
      </w:r>
      <w:r w:rsidRPr="00B20F20">
        <w:rPr>
          <w:rFonts w:ascii="Times New Roman" w:eastAsia="Times New Roman" w:hAnsi="Times New Roman" w:cs="Times New Roman"/>
          <w:color w:val="111111"/>
          <w:sz w:val="26"/>
          <w:szCs w:val="26"/>
          <w:lang w:eastAsia="ru-RU"/>
        </w:rPr>
        <w:lastRenderedPageBreak/>
        <w:t>насилия в силу своего эмоционального выгорания и невозможности контроля над ситуацией.</w:t>
      </w:r>
    </w:p>
    <w:p w:rsidR="00926EA0" w:rsidRPr="00B20F20" w:rsidRDefault="00926EA0"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Cs/>
          <w:i/>
          <w:color w:val="111111"/>
          <w:sz w:val="26"/>
          <w:szCs w:val="26"/>
          <w:u w:val="single"/>
          <w:lang w:eastAsia="ru-RU"/>
        </w:rPr>
        <w:t>Ситуации домашнего насилия возникают, когда родители:</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рассержены на ребёнка;</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не знают, что делать, если ребёнок поступает не так, как надо, то есть не находят форм ненасильственного наказания;</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сами подвергались насилию в детстве и не знают других способов обращения с детьми;</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хотят показать своё превосходство в семье;</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устали, находятся в состоянии депрессии, плохо себя чувствуют;</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имеют проблемы в отношениях друг с другом;</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сами имеют черты характера, не способствующие нормальному психологическому климату в семье.</w:t>
      </w:r>
    </w:p>
    <w:p w:rsidR="005C39E1" w:rsidRPr="00B20F20" w:rsidRDefault="005C39E1"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color w:val="111111"/>
          <w:sz w:val="26"/>
          <w:szCs w:val="26"/>
          <w:u w:val="single"/>
          <w:lang w:eastAsia="ru-RU"/>
        </w:rPr>
        <w:t>Физическое насилие</w:t>
      </w:r>
      <w:r w:rsidRPr="00B20F20">
        <w:rPr>
          <w:rFonts w:ascii="Times New Roman" w:eastAsia="Times New Roman" w:hAnsi="Times New Roman" w:cs="Times New Roman"/>
          <w:color w:val="111111"/>
          <w:sz w:val="26"/>
          <w:szCs w:val="26"/>
          <w:lang w:eastAsia="ru-RU"/>
        </w:rPr>
        <w:t> – это прямое или косвенное воздействие на жертву с целью причинения физического вреда, выражающееся в</w:t>
      </w:r>
      <w:r w:rsidR="00926EA0"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нанесении побоев, увечий, тяжких телесных повреждений, в толчках, пинках, шлепках, пощёчинах и т. д.</w:t>
      </w:r>
      <w:r w:rsidR="00926EA0"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Физическим насилием считаются удары, избиение, удушение, царапание, дергание за волосы, отравление, ожог и причинение физических страданий другими способами, агрессивный физический контакт (толчки, пинки, бросание предметов в человека), ограничение его передвижения, физическое ограничение свободы.</w:t>
      </w:r>
      <w:r w:rsidR="00926EA0"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Любой вид жестокого обращения с детьми ведёт к самым разнообразным последствиям, но всех их объединяет одно – ущерб здоровью ребёнка или опасность для его жизни.</w:t>
      </w:r>
    </w:p>
    <w:p w:rsidR="005C39E1" w:rsidRPr="00B20F20" w:rsidRDefault="005C39E1"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color w:val="111111"/>
          <w:sz w:val="26"/>
          <w:szCs w:val="26"/>
          <w:u w:val="single"/>
          <w:lang w:eastAsia="ru-RU"/>
        </w:rPr>
        <w:t>Психологическое (эмоциональное) насилие</w:t>
      </w:r>
      <w:r w:rsidRPr="00B20F20">
        <w:rPr>
          <w:rFonts w:ascii="Times New Roman" w:eastAsia="Times New Roman" w:hAnsi="Times New Roman" w:cs="Times New Roman"/>
          <w:color w:val="111111"/>
          <w:sz w:val="26"/>
          <w:szCs w:val="26"/>
          <w:lang w:eastAsia="ru-RU"/>
        </w:rPr>
        <w:t> – периодическое, длительное или постоянное психическое воздействие на ребёнка или его отвержение со стороны родителей или лиц, их заменяющих, приводящее к снижению самооценки, утрате веры в себя, вызывающее формирование патологических черт характера и нарушение социализации.</w:t>
      </w:r>
      <w:r w:rsidR="00926EA0"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 xml:space="preserve">К формам психологического насилия относят отвержение, терроризирование, угрозы, изоляция, игнорирование, эксплуатация или растление – поощрение или принуждение ребёнка к </w:t>
      </w:r>
      <w:proofErr w:type="spellStart"/>
      <w:r w:rsidRPr="00B20F20">
        <w:rPr>
          <w:rFonts w:ascii="Times New Roman" w:eastAsia="Times New Roman" w:hAnsi="Times New Roman" w:cs="Times New Roman"/>
          <w:color w:val="111111"/>
          <w:sz w:val="26"/>
          <w:szCs w:val="26"/>
          <w:lang w:eastAsia="ru-RU"/>
        </w:rPr>
        <w:t>девиантному</w:t>
      </w:r>
      <w:proofErr w:type="spellEnd"/>
      <w:r w:rsidRPr="00B20F20">
        <w:rPr>
          <w:rFonts w:ascii="Times New Roman" w:eastAsia="Times New Roman" w:hAnsi="Times New Roman" w:cs="Times New Roman"/>
          <w:color w:val="111111"/>
          <w:sz w:val="26"/>
          <w:szCs w:val="26"/>
          <w:lang w:eastAsia="ru-RU"/>
        </w:rPr>
        <w:t xml:space="preserve"> поведению (антиобщественные, преступные или </w:t>
      </w:r>
      <w:proofErr w:type="spellStart"/>
      <w:r w:rsidRPr="00B20F20">
        <w:rPr>
          <w:rFonts w:ascii="Times New Roman" w:eastAsia="Times New Roman" w:hAnsi="Times New Roman" w:cs="Times New Roman"/>
          <w:color w:val="111111"/>
          <w:sz w:val="26"/>
          <w:szCs w:val="26"/>
          <w:lang w:eastAsia="ru-RU"/>
        </w:rPr>
        <w:t>саморазрушающие</w:t>
      </w:r>
      <w:proofErr w:type="spellEnd"/>
      <w:r w:rsidRPr="00B20F20">
        <w:rPr>
          <w:rFonts w:ascii="Times New Roman" w:eastAsia="Times New Roman" w:hAnsi="Times New Roman" w:cs="Times New Roman"/>
          <w:color w:val="111111"/>
          <w:sz w:val="26"/>
          <w:szCs w:val="26"/>
          <w:lang w:eastAsia="ru-RU"/>
        </w:rPr>
        <w:t xml:space="preserve"> действия), злоупотреблению алкоголем или наркотиками, к проституции, а также финансовая эксплуатация ребёнка.</w:t>
      </w:r>
    </w:p>
    <w:p w:rsidR="00C57F67" w:rsidRPr="00B20F20" w:rsidRDefault="00926EA0" w:rsidP="00B20F20">
      <w:pPr>
        <w:spacing w:before="150" w:after="180" w:line="276" w:lineRule="auto"/>
        <w:ind w:firstLine="567"/>
        <w:jc w:val="both"/>
        <w:rPr>
          <w:rFonts w:ascii="Times New Roman" w:eastAsia="Times New Roman" w:hAnsi="Times New Roman" w:cs="Times New Roman"/>
          <w:bCs/>
          <w:i/>
          <w:sz w:val="26"/>
          <w:szCs w:val="26"/>
          <w:u w:val="single"/>
          <w:lang w:eastAsia="ru-RU"/>
        </w:rPr>
      </w:pPr>
      <w:r w:rsidRPr="00B20F20">
        <w:rPr>
          <w:rFonts w:ascii="Times New Roman" w:eastAsia="Times New Roman" w:hAnsi="Times New Roman" w:cs="Times New Roman"/>
          <w:bCs/>
          <w:i/>
          <w:sz w:val="26"/>
          <w:szCs w:val="26"/>
          <w:u w:val="single"/>
          <w:lang w:eastAsia="ru-RU"/>
        </w:rPr>
        <w:t>Более подробно ост</w:t>
      </w:r>
      <w:r w:rsidR="00B20F20">
        <w:rPr>
          <w:rFonts w:ascii="Times New Roman" w:eastAsia="Times New Roman" w:hAnsi="Times New Roman" w:cs="Times New Roman"/>
          <w:bCs/>
          <w:i/>
          <w:sz w:val="26"/>
          <w:szCs w:val="26"/>
          <w:u w:val="single"/>
          <w:lang w:eastAsia="ru-RU"/>
        </w:rPr>
        <w:t>ановимся на сексуальном насилии!</w:t>
      </w:r>
    </w:p>
    <w:p w:rsidR="00926EA0" w:rsidRPr="00B20F20" w:rsidRDefault="00926EA0"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color w:val="111111"/>
          <w:sz w:val="26"/>
          <w:szCs w:val="26"/>
          <w:u w:val="single"/>
          <w:lang w:eastAsia="ru-RU"/>
        </w:rPr>
        <w:t>Сексуальное насилие</w:t>
      </w:r>
      <w:r w:rsidRPr="00B20F20">
        <w:rPr>
          <w:rFonts w:ascii="Times New Roman" w:eastAsia="Times New Roman" w:hAnsi="Times New Roman" w:cs="Times New Roman"/>
          <w:color w:val="111111"/>
          <w:sz w:val="26"/>
          <w:szCs w:val="26"/>
          <w:lang w:eastAsia="ru-RU"/>
        </w:rPr>
        <w:t> – это принуждение человека силой, угрозой или обманом, вопреки его желанию, к какой-либо форме сексуальных отношений, развращение – вовлечение ребёнка с его согласия или без, осознаваемое или неосознанное им в силу возрастной незрелости или других причин, в сексуальные отношения со взрослыми, чьей целью является получение выгоды, сексуальное удовлетворение или достижение корыстных целей.</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 xml:space="preserve">К сексуальному насилию относится демонстрация взрослым человеком ребёнку своих половых органов; ласки и прикосновения к половым органам ребёнка; сексуальные игры и половой акт с ребёнком; демонстрация или просмотр с ребёнком материалов порнографического </w:t>
      </w:r>
      <w:r w:rsidRPr="00B20F20">
        <w:rPr>
          <w:rFonts w:ascii="Times New Roman" w:eastAsia="Times New Roman" w:hAnsi="Times New Roman" w:cs="Times New Roman"/>
          <w:color w:val="111111"/>
          <w:sz w:val="26"/>
          <w:szCs w:val="26"/>
          <w:lang w:eastAsia="ru-RU"/>
        </w:rPr>
        <w:lastRenderedPageBreak/>
        <w:t>содержания;</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color w:val="111111"/>
          <w:sz w:val="26"/>
          <w:szCs w:val="26"/>
          <w:lang w:eastAsia="ru-RU"/>
        </w:rPr>
        <w:t>вовлечение ребёнка в изготовление порнографической продукции; вовлечение ребёнка в занятия проституцией.</w:t>
      </w:r>
    </w:p>
    <w:p w:rsidR="00926EA0" w:rsidRPr="00B20F20" w:rsidRDefault="00926EA0"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color w:val="111111"/>
          <w:sz w:val="26"/>
          <w:szCs w:val="26"/>
          <w:lang w:eastAsia="ru-RU"/>
        </w:rPr>
        <w:t>Одним из достаточно распространённых видов сексуального насилия, о котором обязательно нужно знать родителям, является инцест – сексуальное насилие над ребёнком со стороны кровного родственника. Принуждение к сексуальному насилию может осуществляться при помощи не только физической силы, но и психологического давления, запугивания, шантажа, угроз физической расправы. 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наркотика, заснул или психологически не в состоянии оценить ситуацию.</w:t>
      </w:r>
    </w:p>
    <w:p w:rsidR="00A12ED7" w:rsidRPr="00B20F20" w:rsidRDefault="00A12ED7" w:rsidP="00B20F20">
      <w:pPr>
        <w:spacing w:before="150" w:after="180" w:line="276" w:lineRule="auto"/>
        <w:ind w:firstLine="567"/>
        <w:jc w:val="both"/>
        <w:rPr>
          <w:rFonts w:ascii="Times New Roman" w:eastAsia="Times New Roman" w:hAnsi="Times New Roman" w:cs="Times New Roman"/>
          <w:b/>
          <w:i/>
          <w:color w:val="111111"/>
          <w:sz w:val="26"/>
          <w:szCs w:val="26"/>
          <w:u w:val="single"/>
          <w:lang w:eastAsia="ru-RU"/>
        </w:rPr>
      </w:pPr>
      <w:r w:rsidRPr="00B20F20">
        <w:rPr>
          <w:rFonts w:ascii="Times New Roman" w:eastAsia="Times New Roman" w:hAnsi="Times New Roman" w:cs="Times New Roman"/>
          <w:b/>
          <w:i/>
          <w:color w:val="111111"/>
          <w:sz w:val="26"/>
          <w:szCs w:val="26"/>
          <w:u w:val="single"/>
          <w:lang w:eastAsia="ru-RU"/>
        </w:rPr>
        <w:t>Признаки сексуального насилия у детей:</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Cs/>
          <w:sz w:val="26"/>
          <w:szCs w:val="26"/>
          <w:lang w:eastAsia="ru-RU"/>
        </w:rPr>
        <w:t>Физические признаки:</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Оральные симптомы:</w:t>
      </w:r>
      <w:r w:rsidRPr="00B20F20">
        <w:rPr>
          <w:rFonts w:ascii="Times New Roman" w:eastAsia="Times New Roman" w:hAnsi="Times New Roman" w:cs="Times New Roman"/>
          <w:sz w:val="26"/>
          <w:szCs w:val="26"/>
          <w:lang w:eastAsia="ru-RU"/>
        </w:rPr>
        <w:t> экзема, дерматит, герпес на лице, губах, в ротовой полости, кроме этого, может быть отказ от еды (анорексия) или наоборот - переедание (булимия).</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Анальные симптомы: </w:t>
      </w:r>
      <w:r w:rsidRPr="00B20F20">
        <w:rPr>
          <w:rFonts w:ascii="Times New Roman" w:eastAsia="Times New Roman" w:hAnsi="Times New Roman" w:cs="Times New Roman"/>
          <w:sz w:val="26"/>
          <w:szCs w:val="26"/>
          <w:lang w:eastAsia="ru-RU"/>
        </w:rPr>
        <w:t>повреждения в прямой кишке, покраснение ануса, варикозные изменения, ослабление сфинктера, запоры.</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Вагинальные симптомы</w:t>
      </w:r>
      <w:r w:rsidRPr="00B20F20">
        <w:rPr>
          <w:rFonts w:ascii="Times New Roman" w:eastAsia="Times New Roman" w:hAnsi="Times New Roman" w:cs="Times New Roman"/>
          <w:sz w:val="26"/>
          <w:szCs w:val="26"/>
          <w:lang w:eastAsia="ru-RU"/>
        </w:rPr>
        <w:t>: нарушение девственной плевы, расширение влагалища, свежие повреждения (раны, ссадины), сопутствующие инфекции.</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Кроме этого, признаками сексуального насилия над ребенком являются:</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порванное, запачканное или окровавленное нижнее белье;</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гематомы (синяки) в области половых органов;</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кровотечения, необъяснимые выделения из половых органов;</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гематомы и укусы на груди, ягодицах, ногах, нижней части живота, бедрах;</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боль в нижней части живота;</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повторяющиеся воспаления мочеиспускательных путей;</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болезни, передающиеся половым путем;</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беременность.</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Изменения в поведении:</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Изменения в выражении сексуальности ребенка:</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чрезвычайный интерес к играм сексуального содержания;</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поразительные для этого возраста знания о сексуальной жизни;</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lastRenderedPageBreak/>
        <w:t>- соблазняющее, особо завлекающее поведение по отношению к противоположному полу и взрослым;</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сексуальные действия с другими детьми (начиная с младшего школьного возраста);</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Изменения в эмоциональном состоянии</w:t>
      </w:r>
      <w:r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b/>
          <w:bCs/>
          <w:sz w:val="26"/>
          <w:szCs w:val="26"/>
          <w:lang w:eastAsia="ru-RU"/>
        </w:rPr>
        <w:t>и общении ребенка:</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замкнутость, изоляция, уход в себя;</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депрессивность, грустное настроение;</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отвращение, стыд, вина, недоверие, чувство испорченности;</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частая задумчивость, отстраненность (встречается у детей и подростков, начиная с дошкольного возраста);</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истерическое поведение, быстрая потеря самоконтроля;</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трудности в общении с ровесниками, избегание общения с ними, отсутствие друзей своего возраста или отказ от общения с прежними друзьями;</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отчуждение от братьев и сестер;</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терроризирование младших и детей своего возраста;</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жестокость по отношению к игрушкам (у младших детей);</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амбивалентные чувства к взрослым (начиная с младшего школьного возраста).</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Изменения личности и мотивации ребенка, социальные признаки:</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неспособность защитить себя, непротивление насилию и издевательству над собой, смирение;</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резкое изменение успеваемости (хуже или гораздо лучше);</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прогулы в школе, отказ и уклонение от обучения, посещения учреждения дополнительного образования, спортивной секции; </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принятие на себя родительской роли в семье (по приготовлению еды, стирке, мытью, ухаживанию за младшими и их воспитанию);</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xml:space="preserve">- отрицание традиций своей семьи вследствие </w:t>
      </w:r>
      <w:proofErr w:type="spellStart"/>
      <w:r w:rsidRPr="00B20F20">
        <w:rPr>
          <w:rFonts w:ascii="Times New Roman" w:eastAsia="Times New Roman" w:hAnsi="Times New Roman" w:cs="Times New Roman"/>
          <w:sz w:val="26"/>
          <w:szCs w:val="26"/>
          <w:lang w:eastAsia="ru-RU"/>
        </w:rPr>
        <w:t>несформированности</w:t>
      </w:r>
      <w:proofErr w:type="spellEnd"/>
      <w:r w:rsidRPr="00B20F20">
        <w:rPr>
          <w:rFonts w:ascii="Times New Roman" w:eastAsia="Times New Roman" w:hAnsi="Times New Roman" w:cs="Times New Roman"/>
          <w:sz w:val="26"/>
          <w:szCs w:val="26"/>
          <w:lang w:eastAsia="ru-RU"/>
        </w:rPr>
        <w:t xml:space="preserve"> социальных ролей и своей роли в ней, вплоть до ухода из дома (характерно для подростков).</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Изменения самосознания ребенка:</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падение самооценки;</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lastRenderedPageBreak/>
        <w:t>- мысли о самоубийстве, попытки самоубийства. Появление невротических и психосоматических симптомов:</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боязнь оставаться в помещении наедине с определенным человеком;</w:t>
      </w:r>
    </w:p>
    <w:p w:rsidR="00A12ED7" w:rsidRPr="00B20F20" w:rsidRDefault="00A12ED7" w:rsidP="00B5604A">
      <w:pPr>
        <w:spacing w:before="150" w:after="180" w:line="276" w:lineRule="auto"/>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B5604A"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Если же помощь не оказана вовремя, ребенок остается один на один со своей проблемой.  </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A12ED7" w:rsidRPr="00B20F20" w:rsidRDefault="00B5604A" w:rsidP="00B20F20">
      <w:pPr>
        <w:spacing w:before="150" w:after="180"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-321010</wp:posOffset>
                </wp:positionH>
                <wp:positionV relativeFrom="paragraph">
                  <wp:posOffset>750654</wp:posOffset>
                </wp:positionV>
                <wp:extent cx="6538439" cy="2743200"/>
                <wp:effectExtent l="0" t="0" r="15240" b="19050"/>
                <wp:wrapNone/>
                <wp:docPr id="1" name="Прямоугольник 1"/>
                <wp:cNvGraphicFramePr/>
                <a:graphic xmlns:a="http://schemas.openxmlformats.org/drawingml/2006/main">
                  <a:graphicData uri="http://schemas.microsoft.com/office/word/2010/wordprocessingShape">
                    <wps:wsp>
                      <wps:cNvSpPr/>
                      <wps:spPr>
                        <a:xfrm>
                          <a:off x="0" y="0"/>
                          <a:ext cx="6538439"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1D783" id="Прямоугольник 1" o:spid="_x0000_s1026" style="position:absolute;margin-left:-25.3pt;margin-top:59.1pt;width:514.8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N+uQIAAJYFAAAOAAAAZHJzL2Uyb0RvYy54bWysVEtu2zAQ3RfoHQjuG9mO8xMiB0aCFAWC&#10;xGhSZM1QZCyA4rAkbdldFei2QI/QQ3RT9JMzyDfqkJJlNw26KKoFxeHMvPnwDY9PFqUic2FdATqj&#10;/Z0eJUJzyAt9n9E3N+cvDilxnumcKdAio0vh6Mno+bPjyqRiAFNQubAEQbRLK5PRqfcmTRLHp6Jk&#10;bgeM0KiUYEvmUbT3SW5ZheilSga93n5Sgc2NBS6cw9OzRklHEV9Kwf2VlE54ojKKufm42rjehTUZ&#10;HbP03jIzLXibBvuHLEpWaAzaQZ0xz8jMFn9AlQW34ED6HQ5lAlIWXMQasJp+71E111NmRKwFm+NM&#10;1yb3/2D55XxiSZHj3VGiWYlXVH9evV99qn/UD6sP9Zf6of6++lj/rL/W30g/9KsyLkW3azOxreRw&#10;G4pfSFuGP5ZFFrHHy67HYuEJx8P9vd3D4e4RJRx1g4PhLt5iQE027sY6/1JAScImoxYvMfaWzS+c&#10;b0zXJiGahvNCKTxnqdJhdaCKPJxFITBJnCpL5gw54BexBoy2ZYVS8ExCZU0tceeXSjSor4XEHmH2&#10;g5hIZOcGk3EutO83qinLRRNqr4dfW1rnEQtVGgEDssQkO+wW4Pd819hN2a19cBWR3J1z72+JNc6d&#10;R4wM2nfOZaHBPgWgsKo2cmO/blLTmtClO8iXyCALzWg5w88LvLYL5vyEWZwlnDp8H/wVLlJBlVFo&#10;d5RMwb576jzYI8VRS0mFs5lR93bGrKBEvdJI/qP+cBiGOQrDvYMBCnZbc7et0bPyFPDqkeCYXdwG&#10;e6/WW2mhvMVnZByiooppjrEzyr1dC6e+eTPwIeJiPI5mOMCG+Qt9bXgAD10NtLxZ3DJrWu56pP0l&#10;rOeYpY8o3NgGTw3jmQdZRH5v+tr2G4c/Eqd9qMLrsi1Hq81zOvoFAAD//wMAUEsDBBQABgAIAAAA&#10;IQD2wC8n4gAAAAsBAAAPAAAAZHJzL2Rvd25yZXYueG1sTI9BS8NAEIXvgv9hGcFLaXcTSG1jNkUU&#10;pQcpWPXgbZIdk9jsbMhu2/jvXU96HN7He98Um8n24kSj7xxrSBYKBHHtTMeNhrfXx/kKhA/IBnvH&#10;pOGbPGzKy4sCc+PO/EKnfWhELGGfo4Y2hCGX0tctWfQLNxDH7NONFkM8x0aaEc+x3PYyVWopLXYc&#10;F1oc6L6l+rA/Wg0f2yk0X8lTeD7g7H22bat691BpfX013d2CCDSFPxh+9aM6lNGpckc2XvQa5pla&#10;RjQGySoFEYn1zToBUWnIMpWCLAv5/4fyBwAA//8DAFBLAQItABQABgAIAAAAIQC2gziS/gAAAOEB&#10;AAATAAAAAAAAAAAAAAAAAAAAAABbQ29udGVudF9UeXBlc10ueG1sUEsBAi0AFAAGAAgAAAAhADj9&#10;If/WAAAAlAEAAAsAAAAAAAAAAAAAAAAALwEAAF9yZWxzLy5yZWxzUEsBAi0AFAAGAAgAAAAhALCM&#10;0365AgAAlgUAAA4AAAAAAAAAAAAAAAAALgIAAGRycy9lMm9Eb2MueG1sUEsBAi0AFAAGAAgAAAAh&#10;APbALyfiAAAACwEAAA8AAAAAAAAAAAAAAAAAEwUAAGRycy9kb3ducmV2LnhtbFBLBQYAAAAABAAE&#10;APMAAAAiBgAAAAA=&#10;" filled="f" strokecolor="black [3213]" strokeweight="1pt"/>
            </w:pict>
          </mc:Fallback>
        </mc:AlternateContent>
      </w:r>
      <w:r w:rsidR="00A12ED7" w:rsidRPr="00B20F20">
        <w:rPr>
          <w:rFonts w:ascii="Times New Roman" w:eastAsia="Times New Roman" w:hAnsi="Times New Roman" w:cs="Times New Roman"/>
          <w:sz w:val="26"/>
          <w:szCs w:val="26"/>
          <w:lang w:eastAsia="ru-RU"/>
        </w:rPr>
        <w:t xml:space="preserve">Вред, причиненный ребенку в результате насильственных преступлений, приводит к отклонениям в нравственном и </w:t>
      </w:r>
      <w:r w:rsidRPr="00B20F20">
        <w:rPr>
          <w:rFonts w:ascii="Times New Roman" w:eastAsia="Times New Roman" w:hAnsi="Times New Roman" w:cs="Times New Roman"/>
          <w:sz w:val="26"/>
          <w:szCs w:val="26"/>
          <w:lang w:eastAsia="ru-RU"/>
        </w:rPr>
        <w:t>психофизическом развитии</w:t>
      </w:r>
      <w:r w:rsidR="00A12ED7" w:rsidRPr="00B20F20">
        <w:rPr>
          <w:rFonts w:ascii="Times New Roman" w:eastAsia="Times New Roman" w:hAnsi="Times New Roman" w:cs="Times New Roman"/>
          <w:sz w:val="26"/>
          <w:szCs w:val="26"/>
          <w:lang w:eastAsia="ru-RU"/>
        </w:rPr>
        <w:t xml:space="preserve"> несовершеннолетних и представляет угрозу для его будущего.</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i/>
          <w:iCs/>
          <w:sz w:val="26"/>
          <w:szCs w:val="26"/>
          <w:lang w:eastAsia="ru-RU"/>
        </w:rPr>
        <w:t>Сексуальное насилие</w:t>
      </w:r>
      <w:r w:rsidRPr="00B20F20">
        <w:rPr>
          <w:rFonts w:ascii="Times New Roman" w:eastAsia="Times New Roman" w:hAnsi="Times New Roman" w:cs="Times New Roman"/>
          <w:i/>
          <w:iCs/>
          <w:sz w:val="26"/>
          <w:szCs w:val="26"/>
          <w:lang w:eastAsia="ru-RU"/>
        </w:rPr>
        <w:t>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i/>
          <w:iCs/>
          <w:sz w:val="26"/>
          <w:szCs w:val="26"/>
          <w:lang w:eastAsia="ru-RU"/>
        </w:rPr>
        <w:t xml:space="preserve">-ласка и </w:t>
      </w:r>
      <w:proofErr w:type="spellStart"/>
      <w:r w:rsidRPr="00B20F20">
        <w:rPr>
          <w:rFonts w:ascii="Times New Roman" w:eastAsia="Times New Roman" w:hAnsi="Times New Roman" w:cs="Times New Roman"/>
          <w:i/>
          <w:iCs/>
          <w:sz w:val="26"/>
          <w:szCs w:val="26"/>
          <w:lang w:eastAsia="ru-RU"/>
        </w:rPr>
        <w:t>трогание</w:t>
      </w:r>
      <w:proofErr w:type="spellEnd"/>
      <w:r w:rsidRPr="00B20F20">
        <w:rPr>
          <w:rFonts w:ascii="Times New Roman" w:eastAsia="Times New Roman" w:hAnsi="Times New Roman" w:cs="Times New Roman"/>
          <w:i/>
          <w:iCs/>
          <w:sz w:val="26"/>
          <w:szCs w:val="26"/>
          <w:lang w:eastAsia="ru-RU"/>
        </w:rPr>
        <w:t xml:space="preserve"> запретных частей тела, </w:t>
      </w:r>
      <w:proofErr w:type="spellStart"/>
      <w:r w:rsidRPr="00B20F20">
        <w:rPr>
          <w:rFonts w:ascii="Times New Roman" w:eastAsia="Times New Roman" w:hAnsi="Times New Roman" w:cs="Times New Roman"/>
          <w:i/>
          <w:iCs/>
          <w:sz w:val="26"/>
          <w:szCs w:val="26"/>
          <w:lang w:eastAsia="ru-RU"/>
        </w:rPr>
        <w:t>эротизированная</w:t>
      </w:r>
      <w:proofErr w:type="spellEnd"/>
      <w:r w:rsidRPr="00B20F20">
        <w:rPr>
          <w:rFonts w:ascii="Times New Roman" w:eastAsia="Times New Roman" w:hAnsi="Times New Roman" w:cs="Times New Roman"/>
          <w:i/>
          <w:iCs/>
          <w:sz w:val="26"/>
          <w:szCs w:val="26"/>
          <w:lang w:eastAsia="ru-RU"/>
        </w:rPr>
        <w:t xml:space="preserve"> забота;</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i/>
          <w:iCs/>
          <w:sz w:val="26"/>
          <w:szCs w:val="26"/>
          <w:lang w:eastAsia="ru-RU"/>
        </w:rPr>
        <w:t>-демонстрация половых органов, использование ребенка для сексуальной стимуляции взрослого (развратные действия);</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i/>
          <w:iCs/>
          <w:sz w:val="26"/>
          <w:szCs w:val="26"/>
          <w:lang w:eastAsia="ru-RU"/>
        </w:rPr>
        <w:t xml:space="preserve">-изнасилование в обычной форме, орально-генитальный и </w:t>
      </w:r>
      <w:proofErr w:type="spellStart"/>
      <w:r w:rsidRPr="00B20F20">
        <w:rPr>
          <w:rFonts w:ascii="Times New Roman" w:eastAsia="Times New Roman" w:hAnsi="Times New Roman" w:cs="Times New Roman"/>
          <w:i/>
          <w:iCs/>
          <w:sz w:val="26"/>
          <w:szCs w:val="26"/>
          <w:lang w:eastAsia="ru-RU"/>
        </w:rPr>
        <w:t>анально</w:t>
      </w:r>
      <w:proofErr w:type="spellEnd"/>
      <w:r w:rsidRPr="00B20F20">
        <w:rPr>
          <w:rFonts w:ascii="Times New Roman" w:eastAsia="Times New Roman" w:hAnsi="Times New Roman" w:cs="Times New Roman"/>
          <w:i/>
          <w:iCs/>
          <w:sz w:val="26"/>
          <w:szCs w:val="26"/>
          <w:lang w:eastAsia="ru-RU"/>
        </w:rPr>
        <w:t>-генитальный контакт;</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i/>
          <w:iCs/>
          <w:sz w:val="26"/>
          <w:szCs w:val="26"/>
          <w:lang w:eastAsia="ru-RU"/>
        </w:rPr>
        <w:t>Сексуальная эксплуатация</w:t>
      </w:r>
      <w:r w:rsidRPr="00B20F20">
        <w:rPr>
          <w:rFonts w:ascii="Times New Roman" w:eastAsia="Times New Roman" w:hAnsi="Times New Roman" w:cs="Times New Roman"/>
          <w:i/>
          <w:iCs/>
          <w:sz w:val="26"/>
          <w:szCs w:val="26"/>
          <w:lang w:eastAsia="ru-RU"/>
        </w:rPr>
        <w:t xml:space="preserve"> - порнографические фотографии и фильмы с </w:t>
      </w:r>
      <w:r w:rsidR="008B5670" w:rsidRPr="00B20F20">
        <w:rPr>
          <w:rFonts w:ascii="Times New Roman" w:eastAsia="Times New Roman" w:hAnsi="Times New Roman" w:cs="Times New Roman"/>
          <w:i/>
          <w:iCs/>
          <w:sz w:val="26"/>
          <w:szCs w:val="26"/>
          <w:lang w:eastAsia="ru-RU"/>
        </w:rPr>
        <w:t>участием детьми</w:t>
      </w:r>
      <w:r w:rsidRPr="00B20F20">
        <w:rPr>
          <w:rFonts w:ascii="Times New Roman" w:eastAsia="Times New Roman" w:hAnsi="Times New Roman" w:cs="Times New Roman"/>
          <w:i/>
          <w:iCs/>
          <w:sz w:val="26"/>
          <w:szCs w:val="26"/>
          <w:lang w:eastAsia="ru-RU"/>
        </w:rPr>
        <w:t>, проституция.</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lastRenderedPageBreak/>
        <w:t> </w:t>
      </w:r>
      <w:r w:rsidRPr="00B20F20">
        <w:rPr>
          <w:rFonts w:ascii="Times New Roman" w:eastAsia="Times New Roman" w:hAnsi="Times New Roman" w:cs="Times New Roman"/>
          <w:b/>
          <w:bCs/>
          <w:sz w:val="26"/>
          <w:szCs w:val="26"/>
          <w:lang w:eastAsia="ru-RU"/>
        </w:rPr>
        <w:t>Статья 166. Изнасилование</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w:t>
      </w:r>
      <w:r w:rsidR="008B5670" w:rsidRPr="00B20F20">
        <w:rPr>
          <w:rFonts w:ascii="Times New Roman" w:eastAsia="Times New Roman" w:hAnsi="Times New Roman" w:cs="Times New Roman"/>
          <w:sz w:val="26"/>
          <w:szCs w:val="26"/>
          <w:lang w:eastAsia="ru-RU"/>
        </w:rPr>
        <w:t>изнасилование) наказывается</w:t>
      </w:r>
      <w:r w:rsidRPr="00B20F20">
        <w:rPr>
          <w:rFonts w:ascii="Times New Roman" w:eastAsia="Times New Roman" w:hAnsi="Times New Roman" w:cs="Times New Roman"/>
          <w:sz w:val="26"/>
          <w:szCs w:val="26"/>
          <w:lang w:eastAsia="ru-RU"/>
        </w:rPr>
        <w:t xml:space="preserve"> ограничением свободы на срок до четырех лет или лишением свободы на </w:t>
      </w:r>
      <w:r w:rsidRPr="00B20F20">
        <w:rPr>
          <w:rFonts w:ascii="Times New Roman" w:eastAsia="Times New Roman" w:hAnsi="Times New Roman" w:cs="Times New Roman"/>
          <w:b/>
          <w:bCs/>
          <w:sz w:val="26"/>
          <w:szCs w:val="26"/>
          <w:lang w:eastAsia="ru-RU"/>
        </w:rPr>
        <w:t>срок от трех до семи лет.</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xml:space="preserve">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w:t>
      </w:r>
      <w:r w:rsidR="008B5670" w:rsidRPr="00B20F20">
        <w:rPr>
          <w:rFonts w:ascii="Times New Roman" w:eastAsia="Times New Roman" w:hAnsi="Times New Roman" w:cs="Times New Roman"/>
          <w:sz w:val="26"/>
          <w:szCs w:val="26"/>
          <w:lang w:eastAsia="ru-RU"/>
        </w:rPr>
        <w:t>несовершеннолетней наказывается</w:t>
      </w:r>
      <w:r w:rsidRPr="00B20F20">
        <w:rPr>
          <w:rFonts w:ascii="Times New Roman" w:eastAsia="Times New Roman" w:hAnsi="Times New Roman" w:cs="Times New Roman"/>
          <w:sz w:val="26"/>
          <w:szCs w:val="26"/>
          <w:lang w:eastAsia="ru-RU"/>
        </w:rPr>
        <w:t xml:space="preserve"> лишением свободы на срок </w:t>
      </w:r>
      <w:r w:rsidRPr="00B20F20">
        <w:rPr>
          <w:rFonts w:ascii="Times New Roman" w:eastAsia="Times New Roman" w:hAnsi="Times New Roman" w:cs="Times New Roman"/>
          <w:b/>
          <w:bCs/>
          <w:sz w:val="26"/>
          <w:szCs w:val="26"/>
          <w:lang w:eastAsia="ru-RU"/>
        </w:rPr>
        <w:t>от пяти до тринадцати лет.</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 xml:space="preserve">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w:t>
      </w:r>
      <w:r w:rsidR="008B5670" w:rsidRPr="00B20F20">
        <w:rPr>
          <w:rFonts w:ascii="Times New Roman" w:eastAsia="Times New Roman" w:hAnsi="Times New Roman" w:cs="Times New Roman"/>
          <w:sz w:val="26"/>
          <w:szCs w:val="26"/>
          <w:lang w:eastAsia="ru-RU"/>
        </w:rPr>
        <w:t>последствия, наказывается</w:t>
      </w:r>
      <w:r w:rsidRPr="00B20F20">
        <w:rPr>
          <w:rFonts w:ascii="Times New Roman" w:eastAsia="Times New Roman" w:hAnsi="Times New Roman" w:cs="Times New Roman"/>
          <w:sz w:val="26"/>
          <w:szCs w:val="26"/>
          <w:lang w:eastAsia="ru-RU"/>
        </w:rPr>
        <w:t xml:space="preserve"> лишением свободы на срок </w:t>
      </w:r>
      <w:r w:rsidRPr="00B20F20">
        <w:rPr>
          <w:rFonts w:ascii="Times New Roman" w:eastAsia="Times New Roman" w:hAnsi="Times New Roman" w:cs="Times New Roman"/>
          <w:b/>
          <w:bCs/>
          <w:sz w:val="26"/>
          <w:szCs w:val="26"/>
          <w:lang w:eastAsia="ru-RU"/>
        </w:rPr>
        <w:t>от восьми до пятнадцати лет.</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Статья 167. Насильственные действия сексуального характера</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наказываются ограничением свободы на срок </w:t>
      </w:r>
      <w:r w:rsidRPr="00B20F20">
        <w:rPr>
          <w:rFonts w:ascii="Times New Roman" w:eastAsia="Times New Roman" w:hAnsi="Times New Roman" w:cs="Times New Roman"/>
          <w:b/>
          <w:bCs/>
          <w:sz w:val="26"/>
          <w:szCs w:val="26"/>
          <w:lang w:eastAsia="ru-RU"/>
        </w:rPr>
        <w:t>до четырех лет</w:t>
      </w:r>
      <w:r w:rsidRPr="00B20F20">
        <w:rPr>
          <w:rFonts w:ascii="Times New Roman" w:eastAsia="Times New Roman" w:hAnsi="Times New Roman" w:cs="Times New Roman"/>
          <w:sz w:val="26"/>
          <w:szCs w:val="26"/>
          <w:lang w:eastAsia="ru-RU"/>
        </w:rPr>
        <w:t> или лишением свободы на срок от </w:t>
      </w:r>
      <w:r w:rsidRPr="00B20F20">
        <w:rPr>
          <w:rFonts w:ascii="Times New Roman" w:eastAsia="Times New Roman" w:hAnsi="Times New Roman" w:cs="Times New Roman"/>
          <w:b/>
          <w:bCs/>
          <w:sz w:val="26"/>
          <w:szCs w:val="26"/>
          <w:lang w:eastAsia="ru-RU"/>
        </w:rPr>
        <w:t>трех до семи лет</w:t>
      </w:r>
      <w:r w:rsidRPr="00B20F20">
        <w:rPr>
          <w:rFonts w:ascii="Times New Roman" w:eastAsia="Times New Roman" w:hAnsi="Times New Roman" w:cs="Times New Roman"/>
          <w:sz w:val="26"/>
          <w:szCs w:val="26"/>
          <w:lang w:eastAsia="ru-RU"/>
        </w:rPr>
        <w:t>.</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r w:rsidR="008B5670"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sz w:val="26"/>
          <w:szCs w:val="26"/>
          <w:lang w:eastAsia="ru-RU"/>
        </w:rPr>
        <w:t>наказываются лишением свободы на срок от </w:t>
      </w:r>
      <w:r w:rsidRPr="00B20F20">
        <w:rPr>
          <w:rFonts w:ascii="Times New Roman" w:eastAsia="Times New Roman" w:hAnsi="Times New Roman" w:cs="Times New Roman"/>
          <w:b/>
          <w:bCs/>
          <w:sz w:val="26"/>
          <w:szCs w:val="26"/>
          <w:lang w:eastAsia="ru-RU"/>
        </w:rPr>
        <w:t>пяти до тринадцати лет.</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наказываются лишением свободы на срок от </w:t>
      </w:r>
      <w:r w:rsidRPr="00B20F20">
        <w:rPr>
          <w:rFonts w:ascii="Times New Roman" w:eastAsia="Times New Roman" w:hAnsi="Times New Roman" w:cs="Times New Roman"/>
          <w:b/>
          <w:bCs/>
          <w:sz w:val="26"/>
          <w:szCs w:val="26"/>
          <w:lang w:eastAsia="ru-RU"/>
        </w:rPr>
        <w:t>восьми до пятнадцати лет.</w:t>
      </w:r>
    </w:p>
    <w:p w:rsidR="00A12ED7" w:rsidRPr="00B20F20" w:rsidRDefault="00A12ED7" w:rsidP="00B5604A">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Статья 168. Половое сношение и иные действия сексуального характера с лицом,</w:t>
      </w:r>
      <w:r w:rsidR="00B5604A">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b/>
          <w:bCs/>
          <w:sz w:val="26"/>
          <w:szCs w:val="26"/>
          <w:lang w:eastAsia="ru-RU"/>
        </w:rPr>
        <w:t>не достигшим шестнадцатилетнего возраста</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наказываются ограничением свободы на срок </w:t>
      </w:r>
      <w:r w:rsidRPr="00B20F20">
        <w:rPr>
          <w:rFonts w:ascii="Times New Roman" w:eastAsia="Times New Roman" w:hAnsi="Times New Roman" w:cs="Times New Roman"/>
          <w:b/>
          <w:bCs/>
          <w:sz w:val="26"/>
          <w:szCs w:val="26"/>
          <w:lang w:eastAsia="ru-RU"/>
        </w:rPr>
        <w:t>до четырех лет</w:t>
      </w:r>
      <w:r w:rsidRPr="00B20F20">
        <w:rPr>
          <w:rFonts w:ascii="Times New Roman" w:eastAsia="Times New Roman" w:hAnsi="Times New Roman" w:cs="Times New Roman"/>
          <w:sz w:val="26"/>
          <w:szCs w:val="26"/>
          <w:lang w:eastAsia="ru-RU"/>
        </w:rPr>
        <w:t> или лишением свободы на тот же срок со штрафом.</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lastRenderedPageBreak/>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r w:rsidR="008B5670"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sz w:val="26"/>
          <w:szCs w:val="26"/>
          <w:lang w:eastAsia="ru-RU"/>
        </w:rPr>
        <w:t>наказываются лишением свободы на срок </w:t>
      </w:r>
      <w:r w:rsidRPr="00B20F20">
        <w:rPr>
          <w:rFonts w:ascii="Times New Roman" w:eastAsia="Times New Roman" w:hAnsi="Times New Roman" w:cs="Times New Roman"/>
          <w:b/>
          <w:bCs/>
          <w:sz w:val="26"/>
          <w:szCs w:val="26"/>
          <w:lang w:eastAsia="ru-RU"/>
        </w:rPr>
        <w:t>от трех до десяти лет.</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b/>
          <w:bCs/>
          <w:sz w:val="26"/>
          <w:szCs w:val="26"/>
          <w:lang w:eastAsia="ru-RU"/>
        </w:rPr>
        <w:t>Статья 169. Развратные действия</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r w:rsidR="008B5670" w:rsidRPr="00B20F20">
        <w:rPr>
          <w:rFonts w:ascii="Times New Roman" w:eastAsia="Times New Roman" w:hAnsi="Times New Roman" w:cs="Times New Roman"/>
          <w:sz w:val="26"/>
          <w:szCs w:val="26"/>
          <w:lang w:eastAsia="ru-RU"/>
        </w:rPr>
        <w:t xml:space="preserve"> </w:t>
      </w:r>
      <w:r w:rsidRPr="00B20F20">
        <w:rPr>
          <w:rFonts w:ascii="Times New Roman" w:eastAsia="Times New Roman" w:hAnsi="Times New Roman" w:cs="Times New Roman"/>
          <w:sz w:val="26"/>
          <w:szCs w:val="26"/>
          <w:lang w:eastAsia="ru-RU"/>
        </w:rPr>
        <w:t>наказываются арестом или лишением свободы на срок </w:t>
      </w:r>
      <w:r w:rsidRPr="00B20F20">
        <w:rPr>
          <w:rFonts w:ascii="Times New Roman" w:eastAsia="Times New Roman" w:hAnsi="Times New Roman" w:cs="Times New Roman"/>
          <w:b/>
          <w:bCs/>
          <w:sz w:val="26"/>
          <w:szCs w:val="26"/>
          <w:lang w:eastAsia="ru-RU"/>
        </w:rPr>
        <w:t>от одного года до трех лет.</w:t>
      </w:r>
    </w:p>
    <w:p w:rsidR="00A12ED7" w:rsidRPr="00B20F20" w:rsidRDefault="00A12ED7"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sz w:val="26"/>
          <w:szCs w:val="26"/>
          <w:lang w:eastAsia="ru-RU"/>
        </w:rPr>
        <w:t>2. Те же действия, совершенные с применением насилия или с угрозой его применения, – наказываются лишением свободы на срок </w:t>
      </w:r>
      <w:r w:rsidRPr="00B20F20">
        <w:rPr>
          <w:rFonts w:ascii="Times New Roman" w:eastAsia="Times New Roman" w:hAnsi="Times New Roman" w:cs="Times New Roman"/>
          <w:b/>
          <w:bCs/>
          <w:sz w:val="26"/>
          <w:szCs w:val="26"/>
          <w:lang w:eastAsia="ru-RU"/>
        </w:rPr>
        <w:t>от трех до шести лет.</w:t>
      </w:r>
    </w:p>
    <w:p w:rsidR="008B5670" w:rsidRPr="00B20F20" w:rsidRDefault="008B5670" w:rsidP="00B20F20">
      <w:pPr>
        <w:spacing w:before="150" w:after="180" w:line="276" w:lineRule="auto"/>
        <w:ind w:firstLine="567"/>
        <w:jc w:val="both"/>
        <w:rPr>
          <w:rFonts w:ascii="Times New Roman" w:eastAsia="Times New Roman" w:hAnsi="Times New Roman" w:cs="Times New Roman"/>
          <w:b/>
          <w:i/>
          <w:sz w:val="26"/>
          <w:szCs w:val="26"/>
          <w:lang w:eastAsia="ru-RU"/>
        </w:rPr>
      </w:pPr>
      <w:r w:rsidRPr="00B20F20">
        <w:rPr>
          <w:rFonts w:ascii="Times New Roman" w:eastAsia="Times New Roman" w:hAnsi="Times New Roman" w:cs="Times New Roman"/>
          <w:b/>
          <w:i/>
          <w:color w:val="111111"/>
          <w:sz w:val="26"/>
          <w:szCs w:val="26"/>
          <w:lang w:eastAsia="ru-RU"/>
        </w:rPr>
        <w:t>Наиболее частой причиной домашнего насилия является алкоголь.</w:t>
      </w:r>
    </w:p>
    <w:p w:rsidR="008B5670" w:rsidRPr="00B20F20" w:rsidRDefault="008B5670"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color w:val="111111"/>
          <w:sz w:val="26"/>
          <w:szCs w:val="26"/>
          <w:lang w:eastAsia="ru-RU"/>
        </w:rPr>
        <w:t>Еще в 1975 году 38-я сессия Всемирной организации здравоохранения официально признала алкоголь наркотиком, разрушающим здоровье человека. Спиртное – точно такой же наркотик, как марихуана, гашиш, героин.</w:t>
      </w:r>
    </w:p>
    <w:p w:rsidR="008B5670" w:rsidRPr="00B20F20" w:rsidRDefault="008B5670"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color w:val="111111"/>
          <w:sz w:val="26"/>
          <w:szCs w:val="26"/>
          <w:lang w:eastAsia="ru-RU"/>
        </w:rPr>
        <w:t>В настоящее время учеными доказано, что нет безопасных, а тем более полезных доз алкоголя: так, 100 г водки губит 7,5 тыс. активно работающих клеток головного мозга. По оценке Всемирной организации здравоохранения, от злоупотребления алкоголем ежегодно умирают 2,5 миллиона человек, значительную долю которых составляет молодежь. Употребление алкоголя во всем мире является третьим ведущим фактором риска расстройств здоровья. Самые разнообразные проблемы на почве алкоголя могут иметь тяжелейшие последствия для индивидов и их семей и серьёзно влиять на жизнь общества.</w:t>
      </w:r>
    </w:p>
    <w:p w:rsidR="008B5670" w:rsidRPr="00B20F20" w:rsidRDefault="008B5670"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color w:val="111111"/>
          <w:sz w:val="26"/>
          <w:szCs w:val="26"/>
          <w:lang w:eastAsia="ru-RU"/>
        </w:rPr>
        <w:t>Хроническая, травмирующая психику ситуация в семье неблагоприятно отражается на здоровье всех её членов. В таких семьях складывается обстановка, делающая невозможным полноценное воспитание и обучение детей: постоянные скандалы, грубость, насилие со стороны родителей, отсутствие взаимопонимания – всё это ведёт к умственной ограниченности и психофизическому недоразвитию детей.</w:t>
      </w:r>
    </w:p>
    <w:p w:rsidR="008B5670" w:rsidRPr="00B20F20" w:rsidRDefault="008B5670" w:rsidP="00B20F20">
      <w:pPr>
        <w:spacing w:before="150" w:after="180" w:line="276" w:lineRule="auto"/>
        <w:ind w:firstLine="567"/>
        <w:jc w:val="both"/>
        <w:rPr>
          <w:rFonts w:ascii="Times New Roman" w:eastAsia="Times New Roman" w:hAnsi="Times New Roman" w:cs="Times New Roman"/>
          <w:sz w:val="26"/>
          <w:szCs w:val="26"/>
          <w:lang w:eastAsia="ru-RU"/>
        </w:rPr>
      </w:pPr>
      <w:r w:rsidRPr="00B20F20">
        <w:rPr>
          <w:rFonts w:ascii="Times New Roman" w:eastAsia="Times New Roman" w:hAnsi="Times New Roman" w:cs="Times New Roman"/>
          <w:color w:val="111111"/>
          <w:sz w:val="26"/>
          <w:szCs w:val="26"/>
          <w:lang w:eastAsia="ru-RU"/>
        </w:rPr>
        <w:t xml:space="preserve">Именно поэтому в нашей стране ведётся активная работа по формированию здорового образа жизни населения. Здоровая семья– это семья, которая ведёт правильный образ жизни, в которой присутствует здоровый психологический климат, духовная культура, материальный достаток. </w:t>
      </w:r>
    </w:p>
    <w:p w:rsidR="00195156" w:rsidRPr="00B5604A" w:rsidRDefault="00195156" w:rsidP="00B20F20">
      <w:pPr>
        <w:spacing w:before="150" w:after="180" w:line="276" w:lineRule="auto"/>
        <w:ind w:firstLine="567"/>
        <w:jc w:val="both"/>
        <w:rPr>
          <w:rFonts w:ascii="Times New Roman" w:eastAsia="Times New Roman" w:hAnsi="Times New Roman" w:cs="Times New Roman"/>
          <w:i/>
          <w:color w:val="111111"/>
          <w:sz w:val="26"/>
          <w:szCs w:val="26"/>
          <w:lang w:eastAsia="ru-RU"/>
        </w:rPr>
      </w:pPr>
      <w:r w:rsidRPr="00B5604A">
        <w:rPr>
          <w:rFonts w:ascii="Times New Roman" w:eastAsia="Times New Roman" w:hAnsi="Times New Roman" w:cs="Times New Roman"/>
          <w:i/>
          <w:color w:val="111111"/>
          <w:sz w:val="26"/>
          <w:szCs w:val="26"/>
          <w:lang w:eastAsia="ru-RU"/>
        </w:rPr>
        <w:t xml:space="preserve">Родители!!! Вы самый близкий для ребенка человек, который может помочь предотвратить насилие над ребенком. </w:t>
      </w:r>
      <w:r w:rsidR="00B20F20" w:rsidRPr="00B5604A">
        <w:rPr>
          <w:rFonts w:ascii="Times New Roman" w:eastAsia="Times New Roman" w:hAnsi="Times New Roman" w:cs="Times New Roman"/>
          <w:i/>
          <w:color w:val="111111"/>
          <w:sz w:val="26"/>
          <w:szCs w:val="26"/>
          <w:lang w:eastAsia="ru-RU"/>
        </w:rPr>
        <w:t xml:space="preserve">Вам нужно стать для вашего ребенка </w:t>
      </w:r>
      <w:r w:rsidR="00B20F20" w:rsidRPr="00B5604A">
        <w:rPr>
          <w:rFonts w:ascii="Times New Roman" w:eastAsia="Times New Roman" w:hAnsi="Times New Roman" w:cs="Times New Roman"/>
          <w:i/>
          <w:color w:val="111111"/>
          <w:sz w:val="26"/>
          <w:szCs w:val="26"/>
          <w:lang w:eastAsia="ru-RU"/>
        </w:rPr>
        <w:lastRenderedPageBreak/>
        <w:t>другом. Не отпускать вашего ребенка одного на улицу. Контролировать время, которое ребенок проводит в интернете.</w:t>
      </w:r>
    </w:p>
    <w:p w:rsidR="00B20F20" w:rsidRDefault="00B20F20" w:rsidP="00B20F20">
      <w:pPr>
        <w:spacing w:before="150" w:after="180" w:line="276" w:lineRule="auto"/>
        <w:ind w:firstLine="567"/>
        <w:jc w:val="both"/>
        <w:rPr>
          <w:rFonts w:ascii="Times New Roman" w:eastAsia="Times New Roman" w:hAnsi="Times New Roman" w:cs="Times New Roman"/>
          <w:i/>
          <w:color w:val="111111"/>
          <w:sz w:val="26"/>
          <w:szCs w:val="26"/>
          <w:lang w:eastAsia="ru-RU"/>
        </w:rPr>
      </w:pPr>
      <w:r w:rsidRPr="00B5604A">
        <w:rPr>
          <w:rFonts w:ascii="Times New Roman" w:eastAsia="Times New Roman" w:hAnsi="Times New Roman" w:cs="Times New Roman"/>
          <w:i/>
          <w:color w:val="111111"/>
          <w:sz w:val="26"/>
          <w:szCs w:val="26"/>
          <w:lang w:eastAsia="ru-RU"/>
        </w:rPr>
        <w:t>Исцеление начинается с общения. Заботливый взрослый – самый лучший фактор, который поможет ребенку чувствовать себя в безопасности. Малыши чувствуют иначе, чем взрослые. Они не понимают истинных причин жестокости по отношению к ним. Решайте все свои проблемы без жестокости, проявляя уважение к детям.</w:t>
      </w:r>
    </w:p>
    <w:p w:rsidR="00B5604A" w:rsidRDefault="00B5604A" w:rsidP="00B20F20">
      <w:pPr>
        <w:spacing w:before="150" w:after="180" w:line="276" w:lineRule="auto"/>
        <w:ind w:firstLine="567"/>
        <w:jc w:val="both"/>
        <w:rPr>
          <w:rFonts w:ascii="Times New Roman" w:eastAsia="Times New Roman" w:hAnsi="Times New Roman" w:cs="Times New Roman"/>
          <w:i/>
          <w:color w:val="111111"/>
          <w:sz w:val="26"/>
          <w:szCs w:val="26"/>
          <w:lang w:eastAsia="ru-RU"/>
        </w:rPr>
      </w:pPr>
    </w:p>
    <w:p w:rsidR="00B5604A" w:rsidRDefault="00B5604A" w:rsidP="00B20F20">
      <w:pPr>
        <w:spacing w:before="150" w:after="180" w:line="276" w:lineRule="auto"/>
        <w:ind w:firstLine="567"/>
        <w:jc w:val="both"/>
        <w:rPr>
          <w:rFonts w:ascii="Times New Roman" w:eastAsia="Times New Roman" w:hAnsi="Times New Roman" w:cs="Times New Roman"/>
          <w:i/>
          <w:color w:val="111111"/>
          <w:sz w:val="26"/>
          <w:szCs w:val="26"/>
          <w:lang w:eastAsia="ru-RU"/>
        </w:rPr>
      </w:pPr>
    </w:p>
    <w:p w:rsidR="00690FAC" w:rsidRDefault="00690FAC" w:rsidP="00926EA0">
      <w:pPr>
        <w:spacing w:before="150" w:after="180" w:line="240" w:lineRule="auto"/>
        <w:jc w:val="both"/>
        <w:rPr>
          <w:rFonts w:ascii="Times New Roman" w:eastAsia="Times New Roman" w:hAnsi="Times New Roman" w:cs="Times New Roman"/>
          <w:color w:val="111111"/>
          <w:sz w:val="24"/>
          <w:szCs w:val="24"/>
          <w:lang w:eastAsia="ru-RU"/>
        </w:rPr>
      </w:pPr>
    </w:p>
    <w:p w:rsidR="00DC63AA" w:rsidRPr="009A265F" w:rsidRDefault="00DC63AA" w:rsidP="00DC63AA">
      <w:pPr>
        <w:spacing w:before="150" w:after="180" w:line="276" w:lineRule="auto"/>
        <w:ind w:firstLine="567"/>
        <w:jc w:val="both"/>
        <w:rPr>
          <w:rFonts w:ascii="Times New Roman" w:eastAsia="Times New Roman" w:hAnsi="Times New Roman" w:cs="Times New Roman"/>
          <w:color w:val="111111"/>
          <w:sz w:val="26"/>
          <w:szCs w:val="26"/>
          <w:lang w:eastAsia="ru-RU"/>
        </w:rPr>
      </w:pPr>
      <w:r w:rsidRPr="009A265F">
        <w:rPr>
          <w:rFonts w:ascii="Times New Roman" w:eastAsia="Times New Roman" w:hAnsi="Times New Roman" w:cs="Times New Roman"/>
          <w:color w:val="111111"/>
          <w:sz w:val="26"/>
          <w:szCs w:val="26"/>
          <w:lang w:eastAsia="ru-RU"/>
        </w:rPr>
        <w:t>Литература:</w:t>
      </w:r>
    </w:p>
    <w:p w:rsidR="00DC63AA" w:rsidRPr="009A265F" w:rsidRDefault="00DC63AA" w:rsidP="00DC63AA">
      <w:pPr>
        <w:pStyle w:val="a6"/>
        <w:numPr>
          <w:ilvl w:val="0"/>
          <w:numId w:val="6"/>
        </w:numPr>
        <w:spacing w:before="150" w:after="180" w:line="276" w:lineRule="auto"/>
        <w:jc w:val="both"/>
        <w:rPr>
          <w:rFonts w:ascii="Times New Roman" w:eastAsia="Times New Roman" w:hAnsi="Times New Roman" w:cs="Times New Roman"/>
          <w:color w:val="111111"/>
          <w:sz w:val="26"/>
          <w:szCs w:val="26"/>
          <w:lang w:eastAsia="ru-RU"/>
        </w:rPr>
      </w:pPr>
      <w:r w:rsidRPr="009A265F">
        <w:rPr>
          <w:rFonts w:ascii="Times New Roman" w:eastAsia="Times New Roman" w:hAnsi="Times New Roman" w:cs="Times New Roman"/>
          <w:color w:val="111111"/>
          <w:sz w:val="26"/>
          <w:szCs w:val="26"/>
          <w:lang w:eastAsia="ru-RU"/>
        </w:rPr>
        <w:t xml:space="preserve">Климкович </w:t>
      </w:r>
      <w:r w:rsidR="00C8206E">
        <w:rPr>
          <w:rFonts w:ascii="Times New Roman" w:eastAsia="Times New Roman" w:hAnsi="Times New Roman" w:cs="Times New Roman"/>
          <w:color w:val="111111"/>
          <w:sz w:val="26"/>
          <w:szCs w:val="26"/>
          <w:lang w:eastAsia="ru-RU"/>
        </w:rPr>
        <w:t xml:space="preserve">Е.А., </w:t>
      </w:r>
      <w:r w:rsidRPr="009A265F">
        <w:rPr>
          <w:rFonts w:ascii="Times New Roman" w:eastAsia="Times New Roman" w:hAnsi="Times New Roman" w:cs="Times New Roman"/>
          <w:color w:val="111111"/>
          <w:sz w:val="26"/>
          <w:szCs w:val="26"/>
          <w:lang w:eastAsia="ru-RU"/>
        </w:rPr>
        <w:t>Д</w:t>
      </w:r>
      <w:r w:rsidR="00C8206E">
        <w:rPr>
          <w:rFonts w:ascii="Times New Roman" w:eastAsia="Times New Roman" w:hAnsi="Times New Roman" w:cs="Times New Roman"/>
          <w:color w:val="111111"/>
          <w:sz w:val="26"/>
          <w:szCs w:val="26"/>
          <w:lang w:eastAsia="ru-RU"/>
        </w:rPr>
        <w:t>етство без жестокости и насилия</w:t>
      </w:r>
    </w:p>
    <w:p w:rsidR="00DC63AA" w:rsidRPr="009A265F" w:rsidRDefault="009A265F" w:rsidP="00DC63AA">
      <w:pPr>
        <w:pStyle w:val="a6"/>
        <w:numPr>
          <w:ilvl w:val="0"/>
          <w:numId w:val="6"/>
        </w:numPr>
        <w:spacing w:before="150" w:after="180" w:line="276" w:lineRule="auto"/>
        <w:jc w:val="both"/>
        <w:rPr>
          <w:rFonts w:ascii="Times New Roman" w:eastAsia="Times New Roman" w:hAnsi="Times New Roman" w:cs="Times New Roman"/>
          <w:color w:val="111111"/>
          <w:sz w:val="26"/>
          <w:szCs w:val="26"/>
          <w:lang w:eastAsia="ru-RU"/>
        </w:rPr>
      </w:pPr>
      <w:r w:rsidRPr="009A265F">
        <w:rPr>
          <w:rFonts w:ascii="Times New Roman" w:eastAsia="Times New Roman" w:hAnsi="Times New Roman" w:cs="Times New Roman"/>
          <w:color w:val="111111"/>
          <w:sz w:val="26"/>
          <w:szCs w:val="26"/>
          <w:lang w:eastAsia="ru-RU"/>
        </w:rPr>
        <w:t>Алексеева Л.С.</w:t>
      </w:r>
      <w:r w:rsidR="00C8206E">
        <w:rPr>
          <w:rFonts w:ascii="Times New Roman" w:eastAsia="Times New Roman" w:hAnsi="Times New Roman" w:cs="Times New Roman"/>
          <w:color w:val="111111"/>
          <w:sz w:val="26"/>
          <w:szCs w:val="26"/>
          <w:lang w:eastAsia="ru-RU"/>
        </w:rPr>
        <w:t>,</w:t>
      </w:r>
      <w:r w:rsidRPr="009A265F">
        <w:rPr>
          <w:rFonts w:ascii="Times New Roman" w:eastAsia="Times New Roman" w:hAnsi="Times New Roman" w:cs="Times New Roman"/>
          <w:color w:val="111111"/>
          <w:sz w:val="26"/>
          <w:szCs w:val="26"/>
          <w:lang w:eastAsia="ru-RU"/>
        </w:rPr>
        <w:t xml:space="preserve"> </w:t>
      </w:r>
      <w:proofErr w:type="gramStart"/>
      <w:r w:rsidRPr="009A265F">
        <w:rPr>
          <w:rFonts w:ascii="Times New Roman" w:eastAsia="Times New Roman" w:hAnsi="Times New Roman" w:cs="Times New Roman"/>
          <w:color w:val="111111"/>
          <w:sz w:val="26"/>
          <w:szCs w:val="26"/>
          <w:lang w:eastAsia="ru-RU"/>
        </w:rPr>
        <w:t>О</w:t>
      </w:r>
      <w:proofErr w:type="gramEnd"/>
      <w:r w:rsidRPr="009A265F">
        <w:rPr>
          <w:rFonts w:ascii="Times New Roman" w:eastAsia="Times New Roman" w:hAnsi="Times New Roman" w:cs="Times New Roman"/>
          <w:color w:val="111111"/>
          <w:sz w:val="26"/>
          <w:szCs w:val="26"/>
          <w:lang w:eastAsia="ru-RU"/>
        </w:rPr>
        <w:t xml:space="preserve"> насилии над детьми в семье</w:t>
      </w:r>
    </w:p>
    <w:p w:rsidR="009A265F" w:rsidRPr="009A265F" w:rsidRDefault="009A265F" w:rsidP="00DC63AA">
      <w:pPr>
        <w:pStyle w:val="a6"/>
        <w:numPr>
          <w:ilvl w:val="0"/>
          <w:numId w:val="6"/>
        </w:numPr>
        <w:spacing w:before="150" w:after="180" w:line="276" w:lineRule="auto"/>
        <w:jc w:val="both"/>
        <w:rPr>
          <w:rFonts w:ascii="Times New Roman" w:eastAsia="Times New Roman" w:hAnsi="Times New Roman" w:cs="Times New Roman"/>
          <w:color w:val="111111"/>
          <w:sz w:val="26"/>
          <w:szCs w:val="26"/>
          <w:lang w:eastAsia="ru-RU"/>
        </w:rPr>
      </w:pPr>
      <w:r w:rsidRPr="009A265F">
        <w:rPr>
          <w:rFonts w:ascii="Times New Roman" w:eastAsia="Times New Roman" w:hAnsi="Times New Roman" w:cs="Times New Roman"/>
          <w:color w:val="111111"/>
          <w:sz w:val="26"/>
          <w:szCs w:val="26"/>
          <w:lang w:eastAsia="ru-RU"/>
        </w:rPr>
        <w:t>Кон И.С.</w:t>
      </w:r>
      <w:r w:rsidR="00C8206E">
        <w:rPr>
          <w:rFonts w:ascii="Times New Roman" w:eastAsia="Times New Roman" w:hAnsi="Times New Roman" w:cs="Times New Roman"/>
          <w:color w:val="111111"/>
          <w:sz w:val="26"/>
          <w:szCs w:val="26"/>
          <w:lang w:eastAsia="ru-RU"/>
        </w:rPr>
        <w:t>,</w:t>
      </w:r>
      <w:r w:rsidRPr="009A265F">
        <w:rPr>
          <w:rFonts w:ascii="Times New Roman" w:eastAsia="Times New Roman" w:hAnsi="Times New Roman" w:cs="Times New Roman"/>
          <w:color w:val="111111"/>
          <w:sz w:val="26"/>
          <w:szCs w:val="26"/>
          <w:lang w:eastAsia="ru-RU"/>
        </w:rPr>
        <w:t xml:space="preserve"> Совращение детей и сексуальное насилие</w:t>
      </w:r>
    </w:p>
    <w:p w:rsidR="009A265F" w:rsidRPr="009A265F" w:rsidRDefault="009A265F" w:rsidP="00DC63AA">
      <w:pPr>
        <w:pStyle w:val="a6"/>
        <w:numPr>
          <w:ilvl w:val="0"/>
          <w:numId w:val="6"/>
        </w:numPr>
        <w:spacing w:before="150" w:after="180" w:line="276" w:lineRule="auto"/>
        <w:jc w:val="both"/>
        <w:rPr>
          <w:rFonts w:ascii="Times New Roman" w:eastAsia="Times New Roman" w:hAnsi="Times New Roman" w:cs="Times New Roman"/>
          <w:color w:val="111111"/>
          <w:sz w:val="26"/>
          <w:szCs w:val="26"/>
          <w:lang w:eastAsia="ru-RU"/>
        </w:rPr>
      </w:pPr>
      <w:r w:rsidRPr="009A265F">
        <w:rPr>
          <w:rFonts w:ascii="Times New Roman" w:eastAsia="Times New Roman" w:hAnsi="Times New Roman" w:cs="Times New Roman"/>
          <w:color w:val="111111"/>
          <w:sz w:val="26"/>
          <w:szCs w:val="26"/>
          <w:lang w:eastAsia="ru-RU"/>
        </w:rPr>
        <w:t>Право на счастье: предупреждение сексуальной эксплуатации детей: Учеб-</w:t>
      </w:r>
      <w:proofErr w:type="spellStart"/>
      <w:proofErr w:type="gramStart"/>
      <w:r w:rsidRPr="009A265F">
        <w:rPr>
          <w:rFonts w:ascii="Times New Roman" w:eastAsia="Times New Roman" w:hAnsi="Times New Roman" w:cs="Times New Roman"/>
          <w:color w:val="111111"/>
          <w:sz w:val="26"/>
          <w:szCs w:val="26"/>
          <w:lang w:eastAsia="ru-RU"/>
        </w:rPr>
        <w:t>метод.пособие</w:t>
      </w:r>
      <w:proofErr w:type="spellEnd"/>
      <w:proofErr w:type="gramEnd"/>
      <w:r w:rsidRPr="009A265F">
        <w:rPr>
          <w:rFonts w:ascii="Times New Roman" w:eastAsia="Times New Roman" w:hAnsi="Times New Roman" w:cs="Times New Roman"/>
          <w:color w:val="111111"/>
          <w:sz w:val="26"/>
          <w:szCs w:val="26"/>
          <w:lang w:eastAsia="ru-RU"/>
        </w:rPr>
        <w:t xml:space="preserve"> </w:t>
      </w:r>
      <w:r w:rsidR="00C8206E">
        <w:rPr>
          <w:rFonts w:ascii="Times New Roman" w:eastAsia="Times New Roman" w:hAnsi="Times New Roman" w:cs="Times New Roman"/>
          <w:color w:val="111111"/>
          <w:sz w:val="26"/>
          <w:szCs w:val="26"/>
          <w:lang w:eastAsia="ru-RU"/>
        </w:rPr>
        <w:t>,</w:t>
      </w:r>
      <w:r w:rsidRPr="009A265F">
        <w:rPr>
          <w:rFonts w:ascii="Times New Roman" w:eastAsia="Times New Roman" w:hAnsi="Times New Roman" w:cs="Times New Roman"/>
          <w:color w:val="111111"/>
          <w:sz w:val="26"/>
          <w:szCs w:val="26"/>
          <w:lang w:eastAsia="ru-RU"/>
        </w:rPr>
        <w:t>А.А. Ананенко</w:t>
      </w:r>
    </w:p>
    <w:p w:rsidR="009A265F" w:rsidRDefault="009A265F" w:rsidP="00DC63AA">
      <w:pPr>
        <w:pStyle w:val="a6"/>
        <w:numPr>
          <w:ilvl w:val="0"/>
          <w:numId w:val="6"/>
        </w:numPr>
        <w:spacing w:before="150" w:after="180" w:line="276" w:lineRule="auto"/>
        <w:jc w:val="both"/>
        <w:rPr>
          <w:rFonts w:ascii="Times New Roman" w:eastAsia="Times New Roman" w:hAnsi="Times New Roman" w:cs="Times New Roman"/>
          <w:color w:val="111111"/>
          <w:sz w:val="26"/>
          <w:szCs w:val="26"/>
          <w:lang w:eastAsia="ru-RU"/>
        </w:rPr>
      </w:pPr>
      <w:r w:rsidRPr="009A265F">
        <w:rPr>
          <w:rFonts w:ascii="Times New Roman" w:eastAsia="Times New Roman" w:hAnsi="Times New Roman" w:cs="Times New Roman"/>
          <w:color w:val="111111"/>
          <w:sz w:val="26"/>
          <w:szCs w:val="26"/>
          <w:lang w:eastAsia="ru-RU"/>
        </w:rPr>
        <w:t>Смагина Л.И., Пряхина М.В.</w:t>
      </w:r>
      <w:r w:rsidR="00C8206E">
        <w:rPr>
          <w:rFonts w:ascii="Times New Roman" w:eastAsia="Times New Roman" w:hAnsi="Times New Roman" w:cs="Times New Roman"/>
          <w:color w:val="111111"/>
          <w:sz w:val="26"/>
          <w:szCs w:val="26"/>
          <w:lang w:eastAsia="ru-RU"/>
        </w:rPr>
        <w:t>,</w:t>
      </w:r>
      <w:r w:rsidRPr="009A265F">
        <w:rPr>
          <w:rFonts w:ascii="Times New Roman" w:eastAsia="Times New Roman" w:hAnsi="Times New Roman" w:cs="Times New Roman"/>
          <w:color w:val="111111"/>
          <w:sz w:val="26"/>
          <w:szCs w:val="26"/>
          <w:lang w:eastAsia="ru-RU"/>
        </w:rPr>
        <w:t xml:space="preserve"> Социально-психологическая защита детей дошкольного возраста в ситуациях насилия</w:t>
      </w:r>
    </w:p>
    <w:p w:rsidR="00C8206E" w:rsidRPr="009A265F" w:rsidRDefault="00C8206E" w:rsidP="00DC63AA">
      <w:pPr>
        <w:pStyle w:val="a6"/>
        <w:numPr>
          <w:ilvl w:val="0"/>
          <w:numId w:val="6"/>
        </w:numPr>
        <w:spacing w:before="150" w:after="180" w:line="276" w:lineRule="auto"/>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Интернет ресурсы</w:t>
      </w:r>
      <w:bookmarkStart w:id="0" w:name="_GoBack"/>
      <w:bookmarkEnd w:id="0"/>
    </w:p>
    <w:p w:rsidR="00690FAC" w:rsidRDefault="00690FAC" w:rsidP="00926EA0">
      <w:pPr>
        <w:spacing w:before="150" w:after="180" w:line="240" w:lineRule="auto"/>
        <w:jc w:val="both"/>
        <w:rPr>
          <w:rFonts w:ascii="Times New Roman" w:eastAsia="Times New Roman" w:hAnsi="Times New Roman" w:cs="Times New Roman"/>
          <w:color w:val="111111"/>
          <w:sz w:val="24"/>
          <w:szCs w:val="24"/>
          <w:lang w:eastAsia="ru-RU"/>
        </w:rPr>
      </w:pPr>
    </w:p>
    <w:p w:rsidR="00690FAC" w:rsidRDefault="00690FAC" w:rsidP="00926EA0">
      <w:pPr>
        <w:spacing w:before="150" w:after="180" w:line="240" w:lineRule="auto"/>
        <w:jc w:val="both"/>
        <w:rPr>
          <w:rFonts w:ascii="Times New Roman" w:eastAsia="Times New Roman" w:hAnsi="Times New Roman" w:cs="Times New Roman"/>
          <w:color w:val="111111"/>
          <w:sz w:val="24"/>
          <w:szCs w:val="24"/>
          <w:lang w:eastAsia="ru-RU"/>
        </w:rPr>
      </w:pPr>
    </w:p>
    <w:p w:rsidR="00690FAC" w:rsidRDefault="00690FAC" w:rsidP="00926EA0">
      <w:pPr>
        <w:spacing w:before="150" w:after="180" w:line="240" w:lineRule="auto"/>
        <w:jc w:val="both"/>
        <w:rPr>
          <w:rFonts w:ascii="Times New Roman" w:eastAsia="Times New Roman" w:hAnsi="Times New Roman" w:cs="Times New Roman"/>
          <w:color w:val="111111"/>
          <w:sz w:val="24"/>
          <w:szCs w:val="24"/>
          <w:lang w:eastAsia="ru-RU"/>
        </w:rPr>
      </w:pPr>
    </w:p>
    <w:p w:rsidR="00690FAC" w:rsidRDefault="00690FAC" w:rsidP="00926EA0">
      <w:pPr>
        <w:spacing w:before="150" w:after="180" w:line="240" w:lineRule="auto"/>
        <w:jc w:val="both"/>
        <w:rPr>
          <w:rFonts w:ascii="Times New Roman" w:eastAsia="Times New Roman" w:hAnsi="Times New Roman" w:cs="Times New Roman"/>
          <w:color w:val="111111"/>
          <w:sz w:val="24"/>
          <w:szCs w:val="24"/>
          <w:lang w:eastAsia="ru-RU"/>
        </w:rPr>
      </w:pPr>
    </w:p>
    <w:p w:rsidR="00195156" w:rsidRDefault="00195156" w:rsidP="00926EA0">
      <w:pPr>
        <w:spacing w:before="150" w:after="180" w:line="240" w:lineRule="auto"/>
        <w:jc w:val="both"/>
        <w:rPr>
          <w:rFonts w:ascii="Times New Roman" w:eastAsia="Times New Roman" w:hAnsi="Times New Roman" w:cs="Times New Roman"/>
          <w:color w:val="111111"/>
          <w:sz w:val="24"/>
          <w:szCs w:val="24"/>
          <w:lang w:eastAsia="ru-RU"/>
        </w:rPr>
      </w:pPr>
    </w:p>
    <w:p w:rsidR="00195156" w:rsidRDefault="00195156" w:rsidP="00926EA0">
      <w:pPr>
        <w:spacing w:before="150" w:after="180" w:line="240" w:lineRule="auto"/>
        <w:jc w:val="both"/>
        <w:rPr>
          <w:rFonts w:ascii="Times New Roman" w:eastAsia="Times New Roman" w:hAnsi="Times New Roman" w:cs="Times New Roman"/>
          <w:color w:val="111111"/>
          <w:sz w:val="24"/>
          <w:szCs w:val="24"/>
          <w:lang w:eastAsia="ru-RU"/>
        </w:rPr>
      </w:pPr>
    </w:p>
    <w:sectPr w:rsidR="00195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A4D"/>
    <w:multiLevelType w:val="hybridMultilevel"/>
    <w:tmpl w:val="C9289B96"/>
    <w:lvl w:ilvl="0" w:tplc="B0682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DB14163"/>
    <w:multiLevelType w:val="multilevel"/>
    <w:tmpl w:val="8EE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A7D80"/>
    <w:multiLevelType w:val="hybridMultilevel"/>
    <w:tmpl w:val="B3C4EC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B2C6FFC"/>
    <w:multiLevelType w:val="multilevel"/>
    <w:tmpl w:val="B8E0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1634E"/>
    <w:multiLevelType w:val="multilevel"/>
    <w:tmpl w:val="E8D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F126F"/>
    <w:multiLevelType w:val="multilevel"/>
    <w:tmpl w:val="E332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F4"/>
    <w:rsid w:val="00061742"/>
    <w:rsid w:val="000662F4"/>
    <w:rsid w:val="00195156"/>
    <w:rsid w:val="002C502F"/>
    <w:rsid w:val="0036354A"/>
    <w:rsid w:val="00500699"/>
    <w:rsid w:val="005C39E1"/>
    <w:rsid w:val="00690FAC"/>
    <w:rsid w:val="006B5010"/>
    <w:rsid w:val="00827000"/>
    <w:rsid w:val="008B5670"/>
    <w:rsid w:val="00926EA0"/>
    <w:rsid w:val="00982976"/>
    <w:rsid w:val="009A265F"/>
    <w:rsid w:val="00A12ED7"/>
    <w:rsid w:val="00B20F20"/>
    <w:rsid w:val="00B5604A"/>
    <w:rsid w:val="00C57F67"/>
    <w:rsid w:val="00C8206E"/>
    <w:rsid w:val="00DC63AA"/>
    <w:rsid w:val="00F5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30CB"/>
  <w15:chartTrackingRefBased/>
  <w15:docId w15:val="{587925AD-BC25-44AE-9CE4-26D6F52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010"/>
    <w:rPr>
      <w:b/>
      <w:bCs/>
    </w:rPr>
  </w:style>
  <w:style w:type="character" w:styleId="a5">
    <w:name w:val="Emphasis"/>
    <w:basedOn w:val="a0"/>
    <w:uiPriority w:val="20"/>
    <w:qFormat/>
    <w:rsid w:val="006B5010"/>
    <w:rPr>
      <w:i/>
      <w:iCs/>
    </w:rPr>
  </w:style>
  <w:style w:type="paragraph" w:styleId="a6">
    <w:name w:val="List Paragraph"/>
    <w:basedOn w:val="a"/>
    <w:uiPriority w:val="34"/>
    <w:qFormat/>
    <w:rsid w:val="0050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2024-01-10T13:39:00Z</dcterms:created>
  <dcterms:modified xsi:type="dcterms:W3CDTF">2024-01-12T08:50:00Z</dcterms:modified>
</cp:coreProperties>
</file>