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72E" w:rsidRPr="009E172E" w:rsidRDefault="009E172E" w:rsidP="00583474">
      <w:pPr>
        <w:pStyle w:val="a3"/>
        <w:shd w:val="clear" w:color="auto" w:fill="FFFFFF"/>
        <w:spacing w:before="0" w:beforeAutospacing="0" w:after="0" w:afterAutospacing="0"/>
        <w:ind w:left="-426" w:firstLine="426"/>
        <w:jc w:val="center"/>
        <w:rPr>
          <w:iCs/>
          <w:color w:val="111111"/>
          <w:sz w:val="28"/>
          <w:szCs w:val="28"/>
        </w:rPr>
      </w:pPr>
      <w:r w:rsidRPr="009E172E">
        <w:rPr>
          <w:iCs/>
          <w:color w:val="111111"/>
          <w:sz w:val="28"/>
          <w:szCs w:val="28"/>
        </w:rPr>
        <w:t>ГУСО «Пружанский районный ЦКРОиР»</w:t>
      </w:r>
    </w:p>
    <w:p w:rsidR="009E172E" w:rsidRPr="009E172E" w:rsidRDefault="009E172E" w:rsidP="00583474">
      <w:pPr>
        <w:pStyle w:val="a3"/>
        <w:shd w:val="clear" w:color="auto" w:fill="FFFFFF"/>
        <w:spacing w:before="0" w:beforeAutospacing="0" w:after="0" w:afterAutospacing="0"/>
        <w:ind w:left="-426" w:firstLine="426"/>
        <w:jc w:val="center"/>
        <w:rPr>
          <w:iCs/>
          <w:color w:val="111111"/>
          <w:sz w:val="28"/>
          <w:szCs w:val="28"/>
        </w:rPr>
      </w:pPr>
    </w:p>
    <w:p w:rsidR="009E172E" w:rsidRPr="009E172E" w:rsidRDefault="009E172E" w:rsidP="00583474">
      <w:pPr>
        <w:pStyle w:val="a3"/>
        <w:shd w:val="clear" w:color="auto" w:fill="FFFFFF"/>
        <w:spacing w:before="0" w:beforeAutospacing="0" w:after="0" w:afterAutospacing="0"/>
        <w:ind w:left="-426" w:firstLine="426"/>
        <w:jc w:val="center"/>
        <w:rPr>
          <w:iCs/>
          <w:color w:val="111111"/>
          <w:sz w:val="28"/>
          <w:szCs w:val="28"/>
        </w:rPr>
      </w:pPr>
    </w:p>
    <w:p w:rsidR="009E172E" w:rsidRPr="009E172E" w:rsidRDefault="009E172E" w:rsidP="00583474">
      <w:pPr>
        <w:pStyle w:val="a3"/>
        <w:shd w:val="clear" w:color="auto" w:fill="FFFFFF"/>
        <w:spacing w:before="0" w:beforeAutospacing="0" w:after="0" w:afterAutospacing="0"/>
        <w:ind w:left="-426" w:firstLine="426"/>
        <w:jc w:val="center"/>
        <w:rPr>
          <w:iCs/>
          <w:color w:val="111111"/>
          <w:sz w:val="28"/>
          <w:szCs w:val="28"/>
        </w:rPr>
      </w:pPr>
    </w:p>
    <w:p w:rsidR="009E172E" w:rsidRPr="009E172E" w:rsidRDefault="009E172E" w:rsidP="00583474">
      <w:pPr>
        <w:pStyle w:val="a3"/>
        <w:shd w:val="clear" w:color="auto" w:fill="FFFFFF"/>
        <w:spacing w:before="0" w:beforeAutospacing="0" w:after="0" w:afterAutospacing="0"/>
        <w:ind w:left="-426" w:firstLine="426"/>
        <w:jc w:val="center"/>
        <w:rPr>
          <w:iCs/>
          <w:color w:val="111111"/>
          <w:sz w:val="28"/>
          <w:szCs w:val="28"/>
        </w:rPr>
      </w:pPr>
    </w:p>
    <w:p w:rsidR="009E172E" w:rsidRPr="009E172E" w:rsidRDefault="009E172E" w:rsidP="00583474">
      <w:pPr>
        <w:pStyle w:val="a3"/>
        <w:shd w:val="clear" w:color="auto" w:fill="FFFFFF"/>
        <w:spacing w:before="0" w:beforeAutospacing="0" w:after="0" w:afterAutospacing="0"/>
        <w:ind w:left="-426" w:firstLine="426"/>
        <w:jc w:val="center"/>
        <w:rPr>
          <w:iCs/>
          <w:color w:val="111111"/>
          <w:sz w:val="28"/>
          <w:szCs w:val="28"/>
        </w:rPr>
      </w:pPr>
    </w:p>
    <w:p w:rsidR="009E172E" w:rsidRPr="009E172E" w:rsidRDefault="009E172E" w:rsidP="00583474">
      <w:pPr>
        <w:pStyle w:val="a3"/>
        <w:shd w:val="clear" w:color="auto" w:fill="FFFFFF"/>
        <w:spacing w:before="0" w:beforeAutospacing="0" w:after="0" w:afterAutospacing="0"/>
        <w:ind w:left="-426" w:firstLine="426"/>
        <w:jc w:val="center"/>
        <w:rPr>
          <w:iCs/>
          <w:color w:val="111111"/>
          <w:sz w:val="28"/>
          <w:szCs w:val="28"/>
        </w:rPr>
      </w:pPr>
    </w:p>
    <w:p w:rsidR="009E172E" w:rsidRPr="009E172E" w:rsidRDefault="009E172E" w:rsidP="00583474">
      <w:pPr>
        <w:pStyle w:val="a3"/>
        <w:shd w:val="clear" w:color="auto" w:fill="FFFFFF"/>
        <w:spacing w:before="0" w:beforeAutospacing="0" w:after="0" w:afterAutospacing="0"/>
        <w:ind w:left="-426" w:firstLine="426"/>
        <w:jc w:val="center"/>
        <w:rPr>
          <w:iCs/>
          <w:color w:val="111111"/>
          <w:sz w:val="28"/>
          <w:szCs w:val="28"/>
        </w:rPr>
      </w:pPr>
    </w:p>
    <w:p w:rsidR="009E172E" w:rsidRPr="009E172E" w:rsidRDefault="009E172E" w:rsidP="00583474">
      <w:pPr>
        <w:pStyle w:val="a3"/>
        <w:shd w:val="clear" w:color="auto" w:fill="FFFFFF"/>
        <w:spacing w:before="0" w:beforeAutospacing="0" w:after="0" w:afterAutospacing="0"/>
        <w:ind w:left="-426" w:firstLine="426"/>
        <w:jc w:val="center"/>
        <w:rPr>
          <w:iCs/>
          <w:color w:val="111111"/>
          <w:sz w:val="28"/>
          <w:szCs w:val="28"/>
        </w:rPr>
      </w:pPr>
    </w:p>
    <w:p w:rsidR="009E172E" w:rsidRPr="009E172E" w:rsidRDefault="009E172E" w:rsidP="00583474">
      <w:pPr>
        <w:pStyle w:val="a3"/>
        <w:shd w:val="clear" w:color="auto" w:fill="FFFFFF"/>
        <w:spacing w:before="0" w:beforeAutospacing="0" w:after="0" w:afterAutospacing="0"/>
        <w:ind w:left="-426" w:firstLine="426"/>
        <w:jc w:val="center"/>
        <w:rPr>
          <w:iCs/>
          <w:color w:val="111111"/>
          <w:sz w:val="28"/>
          <w:szCs w:val="28"/>
        </w:rPr>
      </w:pPr>
    </w:p>
    <w:p w:rsidR="009E172E" w:rsidRPr="009E172E" w:rsidRDefault="009E172E" w:rsidP="00583474">
      <w:pPr>
        <w:pStyle w:val="a3"/>
        <w:shd w:val="clear" w:color="auto" w:fill="FFFFFF"/>
        <w:spacing w:before="0" w:beforeAutospacing="0" w:after="0" w:afterAutospacing="0"/>
        <w:ind w:left="-426" w:firstLine="426"/>
        <w:jc w:val="center"/>
        <w:rPr>
          <w:iCs/>
          <w:color w:val="111111"/>
          <w:sz w:val="28"/>
          <w:szCs w:val="28"/>
        </w:rPr>
      </w:pPr>
    </w:p>
    <w:p w:rsidR="009E172E" w:rsidRPr="009E172E" w:rsidRDefault="009E172E" w:rsidP="00583474">
      <w:pPr>
        <w:pStyle w:val="a3"/>
        <w:shd w:val="clear" w:color="auto" w:fill="FFFFFF"/>
        <w:spacing w:before="0" w:beforeAutospacing="0" w:after="0" w:afterAutospacing="0"/>
        <w:ind w:left="-426" w:firstLine="426"/>
        <w:jc w:val="center"/>
        <w:rPr>
          <w:iCs/>
          <w:color w:val="111111"/>
          <w:sz w:val="28"/>
          <w:szCs w:val="28"/>
        </w:rPr>
      </w:pPr>
    </w:p>
    <w:p w:rsidR="009E172E" w:rsidRPr="009E172E" w:rsidRDefault="009E172E" w:rsidP="00583474">
      <w:pPr>
        <w:pStyle w:val="a3"/>
        <w:shd w:val="clear" w:color="auto" w:fill="FFFFFF"/>
        <w:spacing w:before="0" w:beforeAutospacing="0" w:after="0" w:afterAutospacing="0"/>
        <w:ind w:left="-426" w:firstLine="426"/>
        <w:jc w:val="center"/>
        <w:rPr>
          <w:iCs/>
          <w:color w:val="111111"/>
          <w:sz w:val="28"/>
          <w:szCs w:val="28"/>
        </w:rPr>
      </w:pPr>
    </w:p>
    <w:p w:rsidR="009E172E" w:rsidRPr="009E172E" w:rsidRDefault="009E172E" w:rsidP="00583474">
      <w:pPr>
        <w:pStyle w:val="a3"/>
        <w:shd w:val="clear" w:color="auto" w:fill="FFFFFF"/>
        <w:spacing w:before="0" w:beforeAutospacing="0" w:after="0" w:afterAutospacing="0"/>
        <w:ind w:left="-426" w:firstLine="426"/>
        <w:jc w:val="center"/>
        <w:rPr>
          <w:iCs/>
          <w:color w:val="111111"/>
          <w:sz w:val="28"/>
          <w:szCs w:val="28"/>
        </w:rPr>
      </w:pPr>
    </w:p>
    <w:p w:rsidR="009E172E" w:rsidRPr="009E172E" w:rsidRDefault="009E172E" w:rsidP="00583474">
      <w:pPr>
        <w:pStyle w:val="a3"/>
        <w:shd w:val="clear" w:color="auto" w:fill="FFFFFF"/>
        <w:spacing w:before="0" w:beforeAutospacing="0" w:after="0" w:afterAutospacing="0"/>
        <w:ind w:left="-426" w:firstLine="426"/>
        <w:jc w:val="center"/>
        <w:rPr>
          <w:iCs/>
          <w:color w:val="111111"/>
          <w:sz w:val="28"/>
          <w:szCs w:val="28"/>
        </w:rPr>
      </w:pPr>
    </w:p>
    <w:p w:rsidR="009E172E" w:rsidRPr="009E172E" w:rsidRDefault="009E172E" w:rsidP="00583474">
      <w:pPr>
        <w:pStyle w:val="a3"/>
        <w:shd w:val="clear" w:color="auto" w:fill="FFFFFF"/>
        <w:spacing w:before="0" w:beforeAutospacing="0" w:after="0" w:afterAutospacing="0"/>
        <w:ind w:left="-426" w:firstLine="426"/>
        <w:jc w:val="center"/>
        <w:rPr>
          <w:iCs/>
          <w:color w:val="111111"/>
          <w:sz w:val="28"/>
          <w:szCs w:val="28"/>
        </w:rPr>
      </w:pPr>
    </w:p>
    <w:p w:rsidR="009E172E" w:rsidRPr="009E172E" w:rsidRDefault="009E172E" w:rsidP="00583474">
      <w:pPr>
        <w:pStyle w:val="a3"/>
        <w:shd w:val="clear" w:color="auto" w:fill="FFFFFF"/>
        <w:spacing w:before="0" w:beforeAutospacing="0" w:after="0" w:afterAutospacing="0"/>
        <w:ind w:left="-426" w:firstLine="426"/>
        <w:jc w:val="center"/>
        <w:rPr>
          <w:iCs/>
          <w:color w:val="111111"/>
          <w:sz w:val="28"/>
          <w:szCs w:val="28"/>
        </w:rPr>
      </w:pPr>
    </w:p>
    <w:p w:rsidR="009E172E" w:rsidRPr="009E172E" w:rsidRDefault="009E172E" w:rsidP="00583474">
      <w:pPr>
        <w:pStyle w:val="a3"/>
        <w:shd w:val="clear" w:color="auto" w:fill="FFFFFF"/>
        <w:spacing w:before="0" w:beforeAutospacing="0" w:after="0" w:afterAutospacing="0"/>
        <w:ind w:left="-426" w:firstLine="426"/>
        <w:jc w:val="center"/>
        <w:rPr>
          <w:iCs/>
          <w:color w:val="111111"/>
          <w:sz w:val="28"/>
          <w:szCs w:val="28"/>
        </w:rPr>
      </w:pPr>
    </w:p>
    <w:p w:rsidR="009E172E" w:rsidRPr="009E172E" w:rsidRDefault="009E172E" w:rsidP="00583474">
      <w:pPr>
        <w:pStyle w:val="a3"/>
        <w:shd w:val="clear" w:color="auto" w:fill="FFFFFF"/>
        <w:spacing w:before="0" w:beforeAutospacing="0" w:after="0" w:afterAutospacing="0"/>
        <w:ind w:left="-426" w:firstLine="426"/>
        <w:jc w:val="center"/>
        <w:rPr>
          <w:iCs/>
          <w:color w:val="111111"/>
          <w:sz w:val="28"/>
          <w:szCs w:val="28"/>
        </w:rPr>
      </w:pPr>
      <w:r w:rsidRPr="009E172E">
        <w:rPr>
          <w:iCs/>
          <w:color w:val="111111"/>
          <w:sz w:val="28"/>
          <w:szCs w:val="28"/>
        </w:rPr>
        <w:t>Консультация для родителей</w:t>
      </w:r>
    </w:p>
    <w:p w:rsidR="009E172E" w:rsidRPr="009E172E" w:rsidRDefault="009E172E" w:rsidP="009E172E">
      <w:pPr>
        <w:pStyle w:val="a3"/>
        <w:shd w:val="clear" w:color="auto" w:fill="FFFFFF"/>
        <w:spacing w:before="0" w:beforeAutospacing="0" w:after="0" w:afterAutospacing="0"/>
        <w:ind w:left="-426" w:firstLine="426"/>
        <w:jc w:val="center"/>
        <w:rPr>
          <w:iCs/>
          <w:color w:val="111111"/>
          <w:sz w:val="28"/>
          <w:szCs w:val="28"/>
        </w:rPr>
      </w:pPr>
      <w:r w:rsidRPr="009E172E">
        <w:rPr>
          <w:iCs/>
          <w:color w:val="111111"/>
          <w:sz w:val="28"/>
          <w:szCs w:val="28"/>
        </w:rPr>
        <w:t>Тема «Понятие сексуального насилия, его различные формы и последствия для детей. Различие между сексуальными</w:t>
      </w:r>
      <w:r w:rsidR="00C1739E">
        <w:rPr>
          <w:iCs/>
          <w:color w:val="111111"/>
          <w:sz w:val="28"/>
          <w:szCs w:val="28"/>
        </w:rPr>
        <w:t xml:space="preserve"> </w:t>
      </w:r>
      <w:r w:rsidRPr="009E172E">
        <w:rPr>
          <w:iCs/>
          <w:color w:val="111111"/>
          <w:sz w:val="28"/>
          <w:szCs w:val="28"/>
        </w:rPr>
        <w:t>играми с детьми и насилием»</w:t>
      </w:r>
    </w:p>
    <w:p w:rsidR="009E172E" w:rsidRPr="009E172E" w:rsidRDefault="009E172E" w:rsidP="00583474">
      <w:pPr>
        <w:pStyle w:val="a3"/>
        <w:shd w:val="clear" w:color="auto" w:fill="FFFFFF"/>
        <w:spacing w:before="0" w:beforeAutospacing="0" w:after="0" w:afterAutospacing="0"/>
        <w:ind w:left="-426" w:firstLine="426"/>
        <w:jc w:val="center"/>
        <w:rPr>
          <w:iCs/>
          <w:color w:val="111111"/>
          <w:sz w:val="28"/>
          <w:szCs w:val="28"/>
        </w:rPr>
      </w:pPr>
    </w:p>
    <w:p w:rsidR="009E172E" w:rsidRPr="009E172E" w:rsidRDefault="009E172E" w:rsidP="00583474">
      <w:pPr>
        <w:pStyle w:val="a3"/>
        <w:shd w:val="clear" w:color="auto" w:fill="FFFFFF"/>
        <w:spacing w:before="0" w:beforeAutospacing="0" w:after="0" w:afterAutospacing="0"/>
        <w:ind w:left="-426" w:firstLine="426"/>
        <w:jc w:val="center"/>
        <w:rPr>
          <w:iCs/>
          <w:color w:val="111111"/>
          <w:sz w:val="28"/>
          <w:szCs w:val="28"/>
        </w:rPr>
      </w:pPr>
    </w:p>
    <w:p w:rsidR="009E172E" w:rsidRPr="009E172E" w:rsidRDefault="009E172E" w:rsidP="00583474">
      <w:pPr>
        <w:pStyle w:val="a3"/>
        <w:shd w:val="clear" w:color="auto" w:fill="FFFFFF"/>
        <w:spacing w:before="0" w:beforeAutospacing="0" w:after="0" w:afterAutospacing="0"/>
        <w:ind w:left="-426" w:firstLine="426"/>
        <w:jc w:val="center"/>
        <w:rPr>
          <w:iCs/>
          <w:color w:val="111111"/>
          <w:sz w:val="28"/>
          <w:szCs w:val="28"/>
        </w:rPr>
      </w:pPr>
    </w:p>
    <w:p w:rsidR="009E172E" w:rsidRPr="009E172E" w:rsidRDefault="009E172E" w:rsidP="00583474">
      <w:pPr>
        <w:pStyle w:val="a3"/>
        <w:shd w:val="clear" w:color="auto" w:fill="FFFFFF"/>
        <w:spacing w:before="0" w:beforeAutospacing="0" w:after="0" w:afterAutospacing="0"/>
        <w:ind w:left="-426" w:firstLine="426"/>
        <w:jc w:val="center"/>
        <w:rPr>
          <w:iCs/>
          <w:color w:val="111111"/>
          <w:sz w:val="28"/>
          <w:szCs w:val="28"/>
        </w:rPr>
      </w:pPr>
    </w:p>
    <w:p w:rsidR="009E172E" w:rsidRPr="009E172E" w:rsidRDefault="009E172E" w:rsidP="00583474">
      <w:pPr>
        <w:pStyle w:val="a3"/>
        <w:shd w:val="clear" w:color="auto" w:fill="FFFFFF"/>
        <w:spacing w:before="0" w:beforeAutospacing="0" w:after="0" w:afterAutospacing="0"/>
        <w:ind w:left="-426" w:firstLine="426"/>
        <w:jc w:val="center"/>
        <w:rPr>
          <w:iCs/>
          <w:color w:val="111111"/>
          <w:sz w:val="28"/>
          <w:szCs w:val="28"/>
        </w:rPr>
      </w:pPr>
    </w:p>
    <w:p w:rsidR="009E172E" w:rsidRPr="009E172E" w:rsidRDefault="009E172E" w:rsidP="00583474">
      <w:pPr>
        <w:pStyle w:val="a3"/>
        <w:shd w:val="clear" w:color="auto" w:fill="FFFFFF"/>
        <w:spacing w:before="0" w:beforeAutospacing="0" w:after="0" w:afterAutospacing="0"/>
        <w:ind w:left="-426" w:firstLine="426"/>
        <w:jc w:val="center"/>
        <w:rPr>
          <w:iCs/>
          <w:color w:val="111111"/>
          <w:sz w:val="28"/>
          <w:szCs w:val="28"/>
        </w:rPr>
      </w:pPr>
    </w:p>
    <w:p w:rsidR="009E172E" w:rsidRPr="009E172E" w:rsidRDefault="009E172E" w:rsidP="00583474">
      <w:pPr>
        <w:pStyle w:val="a3"/>
        <w:shd w:val="clear" w:color="auto" w:fill="FFFFFF"/>
        <w:spacing w:before="0" w:beforeAutospacing="0" w:after="0" w:afterAutospacing="0"/>
        <w:ind w:left="-426" w:firstLine="426"/>
        <w:jc w:val="center"/>
        <w:rPr>
          <w:iCs/>
          <w:color w:val="111111"/>
          <w:sz w:val="28"/>
          <w:szCs w:val="28"/>
        </w:rPr>
      </w:pPr>
    </w:p>
    <w:p w:rsidR="009E172E" w:rsidRPr="009E172E" w:rsidRDefault="009E172E" w:rsidP="00583474">
      <w:pPr>
        <w:pStyle w:val="a3"/>
        <w:shd w:val="clear" w:color="auto" w:fill="FFFFFF"/>
        <w:spacing w:before="0" w:beforeAutospacing="0" w:after="0" w:afterAutospacing="0"/>
        <w:ind w:left="-426" w:firstLine="426"/>
        <w:jc w:val="center"/>
        <w:rPr>
          <w:iCs/>
          <w:color w:val="111111"/>
          <w:sz w:val="28"/>
          <w:szCs w:val="28"/>
        </w:rPr>
      </w:pPr>
    </w:p>
    <w:p w:rsidR="009E172E" w:rsidRPr="009E172E" w:rsidRDefault="009E172E" w:rsidP="00583474">
      <w:pPr>
        <w:pStyle w:val="a3"/>
        <w:shd w:val="clear" w:color="auto" w:fill="FFFFFF"/>
        <w:spacing w:before="0" w:beforeAutospacing="0" w:after="0" w:afterAutospacing="0"/>
        <w:ind w:left="-426" w:firstLine="426"/>
        <w:jc w:val="center"/>
        <w:rPr>
          <w:iCs/>
          <w:color w:val="111111"/>
          <w:sz w:val="28"/>
          <w:szCs w:val="28"/>
        </w:rPr>
      </w:pPr>
    </w:p>
    <w:p w:rsidR="009E172E" w:rsidRPr="009E172E" w:rsidRDefault="009E172E" w:rsidP="00583474">
      <w:pPr>
        <w:pStyle w:val="a3"/>
        <w:shd w:val="clear" w:color="auto" w:fill="FFFFFF"/>
        <w:spacing w:before="0" w:beforeAutospacing="0" w:after="0" w:afterAutospacing="0"/>
        <w:ind w:left="-426" w:firstLine="426"/>
        <w:jc w:val="center"/>
        <w:rPr>
          <w:iCs/>
          <w:color w:val="111111"/>
          <w:sz w:val="28"/>
          <w:szCs w:val="28"/>
        </w:rPr>
      </w:pPr>
    </w:p>
    <w:p w:rsidR="009E172E" w:rsidRPr="009E172E" w:rsidRDefault="009E172E" w:rsidP="00583474">
      <w:pPr>
        <w:pStyle w:val="a3"/>
        <w:shd w:val="clear" w:color="auto" w:fill="FFFFFF"/>
        <w:spacing w:before="0" w:beforeAutospacing="0" w:after="0" w:afterAutospacing="0"/>
        <w:ind w:left="-426" w:firstLine="426"/>
        <w:jc w:val="center"/>
        <w:rPr>
          <w:iCs/>
          <w:color w:val="111111"/>
          <w:sz w:val="28"/>
          <w:szCs w:val="28"/>
        </w:rPr>
      </w:pPr>
    </w:p>
    <w:p w:rsidR="009E172E" w:rsidRPr="009E172E" w:rsidRDefault="009E172E" w:rsidP="00583474">
      <w:pPr>
        <w:pStyle w:val="a3"/>
        <w:shd w:val="clear" w:color="auto" w:fill="FFFFFF"/>
        <w:spacing w:before="0" w:beforeAutospacing="0" w:after="0" w:afterAutospacing="0"/>
        <w:ind w:left="-426" w:firstLine="426"/>
        <w:jc w:val="center"/>
        <w:rPr>
          <w:iCs/>
          <w:color w:val="111111"/>
          <w:sz w:val="28"/>
          <w:szCs w:val="28"/>
        </w:rPr>
      </w:pPr>
    </w:p>
    <w:p w:rsidR="009E172E" w:rsidRPr="009E172E" w:rsidRDefault="009E172E" w:rsidP="00583474">
      <w:pPr>
        <w:pStyle w:val="a3"/>
        <w:shd w:val="clear" w:color="auto" w:fill="FFFFFF"/>
        <w:spacing w:before="0" w:beforeAutospacing="0" w:after="0" w:afterAutospacing="0"/>
        <w:ind w:left="-426" w:firstLine="426"/>
        <w:jc w:val="center"/>
        <w:rPr>
          <w:iCs/>
          <w:color w:val="111111"/>
          <w:sz w:val="28"/>
          <w:szCs w:val="28"/>
        </w:rPr>
      </w:pPr>
    </w:p>
    <w:p w:rsidR="009E172E" w:rsidRPr="009E172E" w:rsidRDefault="009E172E" w:rsidP="003539E4">
      <w:pPr>
        <w:pStyle w:val="a3"/>
        <w:shd w:val="clear" w:color="auto" w:fill="FFFFFF"/>
        <w:spacing w:before="0" w:beforeAutospacing="0" w:after="0" w:afterAutospacing="0"/>
        <w:jc w:val="right"/>
        <w:rPr>
          <w:iCs/>
          <w:color w:val="111111"/>
          <w:sz w:val="28"/>
          <w:szCs w:val="28"/>
        </w:rPr>
      </w:pPr>
      <w:r w:rsidRPr="009E172E">
        <w:rPr>
          <w:iCs/>
          <w:color w:val="111111"/>
          <w:sz w:val="28"/>
          <w:szCs w:val="28"/>
        </w:rPr>
        <w:t>Подготовил воспитатель «А» класса</w:t>
      </w:r>
    </w:p>
    <w:p w:rsidR="009E172E" w:rsidRPr="009E172E" w:rsidRDefault="009E172E" w:rsidP="009E172E">
      <w:pPr>
        <w:pStyle w:val="a3"/>
        <w:shd w:val="clear" w:color="auto" w:fill="FFFFFF"/>
        <w:spacing w:before="0" w:beforeAutospacing="0" w:after="0" w:afterAutospacing="0"/>
        <w:jc w:val="right"/>
        <w:rPr>
          <w:iCs/>
          <w:color w:val="111111"/>
          <w:sz w:val="28"/>
          <w:szCs w:val="28"/>
        </w:rPr>
      </w:pPr>
      <w:r w:rsidRPr="009E172E">
        <w:rPr>
          <w:iCs/>
          <w:color w:val="111111"/>
          <w:sz w:val="28"/>
          <w:szCs w:val="28"/>
        </w:rPr>
        <w:t xml:space="preserve">                                           Шпарло И.И.</w:t>
      </w:r>
    </w:p>
    <w:p w:rsidR="009E172E" w:rsidRPr="009E172E" w:rsidRDefault="009E172E" w:rsidP="009E172E">
      <w:pPr>
        <w:pStyle w:val="a3"/>
        <w:shd w:val="clear" w:color="auto" w:fill="FFFFFF"/>
        <w:spacing w:before="0" w:beforeAutospacing="0" w:after="0" w:afterAutospacing="0"/>
        <w:jc w:val="right"/>
        <w:rPr>
          <w:iCs/>
          <w:color w:val="111111"/>
          <w:sz w:val="28"/>
          <w:szCs w:val="28"/>
        </w:rPr>
      </w:pPr>
    </w:p>
    <w:p w:rsidR="009E172E" w:rsidRPr="009E172E" w:rsidRDefault="009E172E" w:rsidP="009E172E">
      <w:pPr>
        <w:pStyle w:val="a3"/>
        <w:shd w:val="clear" w:color="auto" w:fill="FFFFFF"/>
        <w:spacing w:before="0" w:beforeAutospacing="0" w:after="0" w:afterAutospacing="0"/>
        <w:jc w:val="right"/>
        <w:rPr>
          <w:iCs/>
          <w:color w:val="111111"/>
          <w:sz w:val="28"/>
          <w:szCs w:val="28"/>
        </w:rPr>
      </w:pPr>
    </w:p>
    <w:p w:rsidR="003539E4" w:rsidRDefault="003539E4" w:rsidP="003539E4">
      <w:pPr>
        <w:pStyle w:val="a3"/>
        <w:shd w:val="clear" w:color="auto" w:fill="FFFFFF"/>
        <w:spacing w:before="0" w:beforeAutospacing="0" w:after="0" w:afterAutospacing="0"/>
        <w:jc w:val="center"/>
        <w:rPr>
          <w:iCs/>
          <w:color w:val="111111"/>
          <w:sz w:val="28"/>
          <w:szCs w:val="28"/>
        </w:rPr>
      </w:pPr>
    </w:p>
    <w:p w:rsidR="003539E4" w:rsidRDefault="003539E4" w:rsidP="003539E4">
      <w:pPr>
        <w:pStyle w:val="a3"/>
        <w:shd w:val="clear" w:color="auto" w:fill="FFFFFF"/>
        <w:spacing w:before="0" w:beforeAutospacing="0" w:after="0" w:afterAutospacing="0"/>
        <w:jc w:val="center"/>
        <w:rPr>
          <w:iCs/>
          <w:color w:val="111111"/>
          <w:sz w:val="28"/>
          <w:szCs w:val="28"/>
        </w:rPr>
      </w:pPr>
    </w:p>
    <w:p w:rsidR="003539E4" w:rsidRDefault="003539E4" w:rsidP="003539E4">
      <w:pPr>
        <w:pStyle w:val="a3"/>
        <w:shd w:val="clear" w:color="auto" w:fill="FFFFFF"/>
        <w:spacing w:before="0" w:beforeAutospacing="0" w:after="0" w:afterAutospacing="0"/>
        <w:jc w:val="center"/>
        <w:rPr>
          <w:iCs/>
          <w:color w:val="111111"/>
          <w:sz w:val="28"/>
          <w:szCs w:val="28"/>
        </w:rPr>
      </w:pPr>
    </w:p>
    <w:p w:rsidR="003539E4" w:rsidRDefault="003539E4" w:rsidP="003539E4">
      <w:pPr>
        <w:pStyle w:val="a3"/>
        <w:shd w:val="clear" w:color="auto" w:fill="FFFFFF"/>
        <w:spacing w:before="0" w:beforeAutospacing="0" w:after="0" w:afterAutospacing="0"/>
        <w:jc w:val="center"/>
        <w:rPr>
          <w:iCs/>
          <w:color w:val="111111"/>
          <w:sz w:val="28"/>
          <w:szCs w:val="28"/>
        </w:rPr>
      </w:pPr>
    </w:p>
    <w:p w:rsidR="003539E4" w:rsidRDefault="003539E4" w:rsidP="003539E4">
      <w:pPr>
        <w:pStyle w:val="a3"/>
        <w:shd w:val="clear" w:color="auto" w:fill="FFFFFF"/>
        <w:spacing w:before="0" w:beforeAutospacing="0" w:after="0" w:afterAutospacing="0"/>
        <w:jc w:val="center"/>
        <w:rPr>
          <w:iCs/>
          <w:color w:val="111111"/>
          <w:sz w:val="28"/>
          <w:szCs w:val="28"/>
        </w:rPr>
      </w:pPr>
    </w:p>
    <w:p w:rsidR="003539E4" w:rsidRDefault="009E172E" w:rsidP="003539E4">
      <w:pPr>
        <w:pStyle w:val="a3"/>
        <w:shd w:val="clear" w:color="auto" w:fill="FFFFFF"/>
        <w:spacing w:before="0" w:beforeAutospacing="0" w:after="0" w:afterAutospacing="0"/>
        <w:jc w:val="center"/>
        <w:rPr>
          <w:iCs/>
          <w:color w:val="111111"/>
          <w:sz w:val="28"/>
          <w:szCs w:val="28"/>
        </w:rPr>
      </w:pPr>
      <w:r w:rsidRPr="009E172E">
        <w:rPr>
          <w:iCs/>
          <w:color w:val="111111"/>
          <w:sz w:val="28"/>
          <w:szCs w:val="28"/>
        </w:rPr>
        <w:t>15.01.2024</w:t>
      </w:r>
    </w:p>
    <w:p w:rsidR="003539E4" w:rsidRDefault="003539E4">
      <w:pPr>
        <w:rPr>
          <w:rFonts w:ascii="Times New Roman" w:eastAsia="Times New Roman" w:hAnsi="Times New Roman" w:cs="Times New Roman"/>
          <w:iCs/>
          <w:color w:val="111111"/>
          <w:sz w:val="28"/>
          <w:szCs w:val="28"/>
          <w:lang w:eastAsia="ru-RU"/>
        </w:rPr>
      </w:pPr>
      <w:r>
        <w:rPr>
          <w:iCs/>
          <w:color w:val="111111"/>
          <w:sz w:val="28"/>
          <w:szCs w:val="28"/>
        </w:rPr>
        <w:br w:type="page"/>
      </w:r>
    </w:p>
    <w:p w:rsidR="001B2EC9" w:rsidRPr="003539E4" w:rsidRDefault="009E172E" w:rsidP="003539E4">
      <w:pPr>
        <w:pStyle w:val="a3"/>
        <w:shd w:val="clear" w:color="auto" w:fill="FFFFFF"/>
        <w:spacing w:before="0" w:beforeAutospacing="0" w:after="0" w:afterAutospacing="0"/>
        <w:jc w:val="center"/>
        <w:rPr>
          <w:iCs/>
          <w:color w:val="111111"/>
          <w:sz w:val="28"/>
          <w:szCs w:val="28"/>
        </w:rPr>
      </w:pPr>
      <w:r w:rsidRPr="000A7C3A">
        <w:rPr>
          <w:b/>
          <w:iCs/>
          <w:color w:val="111111"/>
          <w:sz w:val="28"/>
          <w:szCs w:val="28"/>
        </w:rPr>
        <w:lastRenderedPageBreak/>
        <w:t xml:space="preserve"> </w:t>
      </w:r>
      <w:r w:rsidR="001B2EC9" w:rsidRPr="000A7C3A">
        <w:rPr>
          <w:b/>
          <w:iCs/>
          <w:color w:val="111111"/>
          <w:sz w:val="28"/>
          <w:szCs w:val="28"/>
        </w:rPr>
        <w:t>«Понятие сексуального насилия, его различные формы и последствия для детей. Различие между сексуальными</w:t>
      </w:r>
      <w:r w:rsidR="00C1739E">
        <w:rPr>
          <w:b/>
          <w:iCs/>
          <w:color w:val="111111"/>
          <w:sz w:val="28"/>
          <w:szCs w:val="28"/>
        </w:rPr>
        <w:t xml:space="preserve"> </w:t>
      </w:r>
      <w:bookmarkStart w:id="0" w:name="_GoBack"/>
      <w:bookmarkEnd w:id="0"/>
      <w:r w:rsidR="00583474" w:rsidRPr="000A7C3A">
        <w:rPr>
          <w:b/>
          <w:iCs/>
          <w:color w:val="111111"/>
          <w:sz w:val="28"/>
          <w:szCs w:val="28"/>
        </w:rPr>
        <w:t>играми с детьми и насилием»</w:t>
      </w:r>
    </w:p>
    <w:p w:rsidR="00F94389" w:rsidRPr="000A7C3A" w:rsidRDefault="00F94389" w:rsidP="00C83AEF">
      <w:pPr>
        <w:pStyle w:val="a3"/>
        <w:shd w:val="clear" w:color="auto" w:fill="FFFFFF"/>
        <w:spacing w:before="0" w:beforeAutospacing="0" w:after="0" w:afterAutospacing="0"/>
        <w:ind w:left="-426" w:firstLine="426"/>
        <w:jc w:val="both"/>
        <w:rPr>
          <w:color w:val="111111"/>
          <w:sz w:val="28"/>
          <w:szCs w:val="28"/>
        </w:rPr>
      </w:pPr>
      <w:r w:rsidRPr="000A7C3A">
        <w:rPr>
          <w:b/>
          <w:i/>
          <w:iCs/>
          <w:color w:val="111111"/>
          <w:sz w:val="28"/>
          <w:szCs w:val="28"/>
        </w:rPr>
        <w:t>Сексуальное насилие</w:t>
      </w:r>
      <w:r w:rsidRPr="000A7C3A">
        <w:rPr>
          <w:i/>
          <w:iCs/>
          <w:color w:val="111111"/>
          <w:sz w:val="28"/>
          <w:szCs w:val="28"/>
        </w:rPr>
        <w:t> </w:t>
      </w:r>
      <w:r w:rsidRPr="000A7C3A">
        <w:rPr>
          <w:color w:val="111111"/>
          <w:sz w:val="28"/>
          <w:szCs w:val="28"/>
        </w:rPr>
        <w:t> – это вовлечение ребёнка с его согласия или без, осознаваемое или неосознанное им в силу возрастной незрелости или других причин, в сексуальные отношения со взрослыми, чьей целью является получение выгоды, сексуальное удовлетворение или достижение корыстных целей.</w:t>
      </w:r>
    </w:p>
    <w:p w:rsidR="00F94389" w:rsidRPr="000A7C3A" w:rsidRDefault="00F94389" w:rsidP="00C83AEF">
      <w:pPr>
        <w:pStyle w:val="a3"/>
        <w:shd w:val="clear" w:color="auto" w:fill="FFFFFF"/>
        <w:spacing w:before="0" w:beforeAutospacing="0" w:after="0" w:afterAutospacing="0"/>
        <w:ind w:left="-426" w:firstLine="426"/>
        <w:jc w:val="both"/>
        <w:rPr>
          <w:color w:val="111111"/>
          <w:sz w:val="28"/>
          <w:szCs w:val="28"/>
        </w:rPr>
      </w:pPr>
      <w:r w:rsidRPr="000A7C3A">
        <w:rPr>
          <w:color w:val="111111"/>
          <w:sz w:val="28"/>
          <w:szCs w:val="28"/>
        </w:rPr>
        <w:t>Принуждение может осуществляться при помощи не только физической силы, но и психологического давления, запугивания, шантажа, угроз физической расправы. Сексуальное насилие, совершаемое по отношению к ребенку, по своим последствиям относится к самым тяжелым психологическим травмам.</w:t>
      </w:r>
    </w:p>
    <w:p w:rsidR="00F94389" w:rsidRPr="000A7C3A" w:rsidRDefault="00F94389" w:rsidP="00C83AEF">
      <w:p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b/>
          <w:bCs/>
          <w:color w:val="333333"/>
          <w:sz w:val="28"/>
          <w:szCs w:val="28"/>
          <w:lang w:eastAsia="ru-RU"/>
        </w:rPr>
        <w:t>Формы сексуального насилия:</w:t>
      </w:r>
    </w:p>
    <w:p w:rsidR="00F94389" w:rsidRPr="000A7C3A" w:rsidRDefault="00F94389" w:rsidP="00C83AEF">
      <w:p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 демонстрация взрослым человеком ребёнку своих половых органов;</w:t>
      </w:r>
    </w:p>
    <w:p w:rsidR="00F94389" w:rsidRPr="000A7C3A" w:rsidRDefault="00F94389" w:rsidP="00C83AEF">
      <w:p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 ласки и прикосновения к половым органам ребёнка;</w:t>
      </w:r>
    </w:p>
    <w:p w:rsidR="00F94389" w:rsidRPr="000A7C3A" w:rsidRDefault="00F94389" w:rsidP="00C83AEF">
      <w:p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 сексуальные игры и половой акт с ребёнком;</w:t>
      </w:r>
    </w:p>
    <w:p w:rsidR="00F94389" w:rsidRPr="000A7C3A" w:rsidRDefault="00F94389" w:rsidP="00C83AEF">
      <w:p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 демонстрация или просмотр с ребёнком материалов порнографического содержания;</w:t>
      </w:r>
    </w:p>
    <w:p w:rsidR="00F94389" w:rsidRPr="000A7C3A" w:rsidRDefault="00F94389" w:rsidP="00C83AEF">
      <w:p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 вовлечение ребёнка в изготовление порнографической продукции;</w:t>
      </w:r>
    </w:p>
    <w:p w:rsidR="00F94389" w:rsidRPr="000A7C3A" w:rsidRDefault="00F94389" w:rsidP="00C83AEF">
      <w:p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 вовлечение ребёнка в занятия проституцией</w:t>
      </w:r>
    </w:p>
    <w:p w:rsidR="003607BE" w:rsidRPr="000A7C3A" w:rsidRDefault="00F94389" w:rsidP="00C83AEF">
      <w:p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 xml:space="preserve">Сексуальные действия по отношению к детям чаще всего совершают хорошо знакомые им люди или родственники (по результатам исследований – до 80%). </w:t>
      </w:r>
    </w:p>
    <w:p w:rsidR="00F94389" w:rsidRPr="000A7C3A" w:rsidRDefault="00F94389" w:rsidP="00C83AEF">
      <w:p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 xml:space="preserve">Одним из достаточно распространённых видов сексуального насилия, о котором обязательно нужно знать родителям, является </w:t>
      </w:r>
      <w:r w:rsidRPr="000A7C3A">
        <w:rPr>
          <w:rFonts w:ascii="Times New Roman" w:eastAsia="Times New Roman" w:hAnsi="Times New Roman" w:cs="Times New Roman"/>
          <w:b/>
          <w:color w:val="333333"/>
          <w:sz w:val="28"/>
          <w:szCs w:val="28"/>
          <w:lang w:eastAsia="ru-RU"/>
        </w:rPr>
        <w:t>инцест – сексуальное насилие над ребёнком со стороны кровного родственника</w:t>
      </w:r>
      <w:r w:rsidRPr="000A7C3A">
        <w:rPr>
          <w:rFonts w:ascii="Times New Roman" w:eastAsia="Times New Roman" w:hAnsi="Times New Roman" w:cs="Times New Roman"/>
          <w:color w:val="333333"/>
          <w:sz w:val="28"/>
          <w:szCs w:val="28"/>
          <w:lang w:eastAsia="ru-RU"/>
        </w:rPr>
        <w:t>. Конечно, получить достоверную картину распространённости этого вида насилия очень сложно, т. к. большинство случаев остаются неизвестными. Иногда правда открывается спустя много лет, когда ребёнок вырастает. Это объясняется целым рядом причин, и, прежде всего, нежеланием «выносить сор из избы», недоверием к службам и структурам, оказывающим помощь пострадавшим, а также боязнью, что, если обидчик будет осужден, семья «лишится кормильца». Чаще всего инцест продолжается долгие годы из-за того, что ребёнок просто никому не рассказывает о происходящем, с одной стороны, опасаясь, что ему не поверят, а с другой – боясь доставить неприятности самым близким людям: маме и папе. Взрослые насильники пользуются этим и всячески убеждают ребёнка в том, что он должен хранить тайну. Анализ случаев домашнего сексуального насилия показывает, что насилие чаще всего имеет место в семье, где родители не являются биологически родными для ребенка, где часты конфликты, а члены семьи импульсивны, эмоционально неустойчивы, имеют психические и личностные расстройства. Для этих семей характерен низкий уровень культуры и образования родителей, наличие уголовного прошлого или настоящего, склонны к злоупотреблению алкоголем.</w:t>
      </w:r>
    </w:p>
    <w:p w:rsidR="00F94389" w:rsidRPr="000A7C3A" w:rsidRDefault="00F94389" w:rsidP="00C83AEF">
      <w:p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 xml:space="preserve">Обычно жертвами сексуальных домогательств являются дети моложе 12 лет, но наиболее часто ими становятся в возрасте 3-7 лет. Это связано с тем, что в этом возрасте ребёнок ещё не вполне чётко понимает происходящее, его легче запугать, склонить к тому, чтобы он никому не говорил том, что произошло. Также совершивший насилие взрослый надеется, что в этом возрасте ребёнок ещё не </w:t>
      </w:r>
      <w:r w:rsidRPr="000A7C3A">
        <w:rPr>
          <w:rFonts w:ascii="Times New Roman" w:eastAsia="Times New Roman" w:hAnsi="Times New Roman" w:cs="Times New Roman"/>
          <w:color w:val="333333"/>
          <w:sz w:val="28"/>
          <w:szCs w:val="28"/>
          <w:lang w:eastAsia="ru-RU"/>
        </w:rPr>
        <w:lastRenderedPageBreak/>
        <w:t xml:space="preserve">сможет словами описать произошедшее. Поскольку фантазии ребёнка зачастую смешаны с реальностью, то, вероятно, его рассказу не поверят, даже если он что-то об этом и расскажет. И распознать признаки сексуального насилия над ребёнком гораздо сложнее, нежели признаки физического насилия. Тем не менее, очень важно, чтобы </w:t>
      </w:r>
      <w:r w:rsidR="00C1739E" w:rsidRPr="000A7C3A">
        <w:rPr>
          <w:rFonts w:ascii="Times New Roman" w:eastAsia="Times New Roman" w:hAnsi="Times New Roman" w:cs="Times New Roman"/>
          <w:color w:val="333333"/>
          <w:sz w:val="28"/>
          <w:szCs w:val="28"/>
          <w:lang w:eastAsia="ru-RU"/>
        </w:rPr>
        <w:t>близкие умели</w:t>
      </w:r>
      <w:r w:rsidRPr="000A7C3A">
        <w:rPr>
          <w:rFonts w:ascii="Times New Roman" w:eastAsia="Times New Roman" w:hAnsi="Times New Roman" w:cs="Times New Roman"/>
          <w:color w:val="333333"/>
          <w:sz w:val="28"/>
          <w:szCs w:val="28"/>
          <w:lang w:eastAsia="ru-RU"/>
        </w:rPr>
        <w:t xml:space="preserve"> увидеть их в поведении ребенка, чтобы своевременно оказать необходимую помощь. </w:t>
      </w:r>
    </w:p>
    <w:p w:rsidR="00F94389" w:rsidRPr="000A7C3A" w:rsidRDefault="00C1739E" w:rsidP="00C83AEF">
      <w:p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b/>
          <w:bCs/>
          <w:color w:val="333333"/>
          <w:sz w:val="28"/>
          <w:szCs w:val="28"/>
          <w:lang w:eastAsia="ru-RU"/>
        </w:rPr>
        <w:t>Следующие признаки</w:t>
      </w:r>
      <w:r w:rsidR="00F94389" w:rsidRPr="000A7C3A">
        <w:rPr>
          <w:rFonts w:ascii="Times New Roman" w:eastAsia="Times New Roman" w:hAnsi="Times New Roman" w:cs="Times New Roman"/>
          <w:b/>
          <w:bCs/>
          <w:color w:val="333333"/>
          <w:sz w:val="28"/>
          <w:szCs w:val="28"/>
          <w:lang w:eastAsia="ru-RU"/>
        </w:rPr>
        <w:t xml:space="preserve"> в поведении ребенка могут говорить о возможном сексуальном насилии</w:t>
      </w:r>
    </w:p>
    <w:p w:rsidR="00F94389" w:rsidRPr="000A7C3A" w:rsidRDefault="00F94389" w:rsidP="00C83AEF">
      <w:pPr>
        <w:numPr>
          <w:ilvl w:val="0"/>
          <w:numId w:val="1"/>
        </w:num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Синяки, особенно вокруг гениталий.</w:t>
      </w:r>
    </w:p>
    <w:p w:rsidR="00F94389" w:rsidRPr="000A7C3A" w:rsidRDefault="00F94389" w:rsidP="00C83AEF">
      <w:pPr>
        <w:numPr>
          <w:ilvl w:val="0"/>
          <w:numId w:val="1"/>
        </w:num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Попытки самоубийства.</w:t>
      </w:r>
    </w:p>
    <w:p w:rsidR="00F94389" w:rsidRPr="000A7C3A" w:rsidRDefault="00F94389" w:rsidP="00C83AEF">
      <w:pPr>
        <w:numPr>
          <w:ilvl w:val="0"/>
          <w:numId w:val="1"/>
        </w:num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Членовредительство.</w:t>
      </w:r>
    </w:p>
    <w:p w:rsidR="00F94389" w:rsidRPr="000A7C3A" w:rsidRDefault="00F94389" w:rsidP="00C83AEF">
      <w:pPr>
        <w:numPr>
          <w:ilvl w:val="0"/>
          <w:numId w:val="1"/>
        </w:num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Ночные кошмары, бессонница.</w:t>
      </w:r>
    </w:p>
    <w:p w:rsidR="00F94389" w:rsidRPr="000A7C3A" w:rsidRDefault="00F94389" w:rsidP="00C83AEF">
      <w:pPr>
        <w:numPr>
          <w:ilvl w:val="0"/>
          <w:numId w:val="1"/>
        </w:num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Панические атаки.</w:t>
      </w:r>
    </w:p>
    <w:p w:rsidR="00F94389" w:rsidRPr="000A7C3A" w:rsidRDefault="00F94389" w:rsidP="00C83AEF">
      <w:pPr>
        <w:numPr>
          <w:ilvl w:val="0"/>
          <w:numId w:val="1"/>
        </w:num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Неожиданные изменения в поведении.</w:t>
      </w:r>
    </w:p>
    <w:p w:rsidR="00F94389" w:rsidRPr="000A7C3A" w:rsidRDefault="00F94389" w:rsidP="00C83AEF">
      <w:pPr>
        <w:numPr>
          <w:ilvl w:val="0"/>
          <w:numId w:val="1"/>
        </w:num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Побеги из дома.</w:t>
      </w:r>
    </w:p>
    <w:p w:rsidR="00F94389" w:rsidRPr="000A7C3A" w:rsidRDefault="00F94389" w:rsidP="00C83AEF">
      <w:pPr>
        <w:numPr>
          <w:ilvl w:val="0"/>
          <w:numId w:val="1"/>
        </w:num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Школьные прогулы.</w:t>
      </w:r>
    </w:p>
    <w:p w:rsidR="00F94389" w:rsidRPr="000A7C3A" w:rsidRDefault="00F94389" w:rsidP="00C83AEF">
      <w:pPr>
        <w:numPr>
          <w:ilvl w:val="0"/>
          <w:numId w:val="1"/>
        </w:num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Страх мужчин или конкретного мужчины, боязнь оставаться в семье с конкретным человеком.</w:t>
      </w:r>
    </w:p>
    <w:p w:rsidR="00F94389" w:rsidRPr="000A7C3A" w:rsidRDefault="00F94389" w:rsidP="00C83AEF">
      <w:pPr>
        <w:numPr>
          <w:ilvl w:val="0"/>
          <w:numId w:val="1"/>
        </w:num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Ухудшение успеваемости.</w:t>
      </w:r>
    </w:p>
    <w:p w:rsidR="00F94389" w:rsidRPr="000A7C3A" w:rsidRDefault="00F94389" w:rsidP="00C83AEF">
      <w:pPr>
        <w:numPr>
          <w:ilvl w:val="0"/>
          <w:numId w:val="1"/>
        </w:num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Засыпание в школе.</w:t>
      </w:r>
    </w:p>
    <w:p w:rsidR="00F94389" w:rsidRPr="000A7C3A" w:rsidRDefault="00F94389" w:rsidP="00C83AEF">
      <w:pPr>
        <w:numPr>
          <w:ilvl w:val="0"/>
          <w:numId w:val="1"/>
        </w:num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Несвойственное ребёнку поведение, которое можно воспринять как сексуальное.</w:t>
      </w:r>
    </w:p>
    <w:p w:rsidR="00F94389" w:rsidRPr="000A7C3A" w:rsidRDefault="00F94389" w:rsidP="00C83AEF">
      <w:pPr>
        <w:numPr>
          <w:ilvl w:val="0"/>
          <w:numId w:val="1"/>
        </w:num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Неадекватные возрасту или слишком детальные знания о сексе, проявляющиеся в играх, разговорах, рисунках.</w:t>
      </w:r>
    </w:p>
    <w:p w:rsidR="00F94389" w:rsidRPr="000A7C3A" w:rsidRDefault="00F94389" w:rsidP="00C83AEF">
      <w:pPr>
        <w:numPr>
          <w:ilvl w:val="0"/>
          <w:numId w:val="1"/>
        </w:num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Рисунки с деталями, символами, связанными с сексом.</w:t>
      </w:r>
    </w:p>
    <w:p w:rsidR="00F94389" w:rsidRPr="000A7C3A" w:rsidRDefault="00F94389" w:rsidP="00C83AEF">
      <w:pPr>
        <w:numPr>
          <w:ilvl w:val="0"/>
          <w:numId w:val="1"/>
        </w:num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Сопротивление физическому осмотру.</w:t>
      </w:r>
    </w:p>
    <w:p w:rsidR="00C83AEF" w:rsidRPr="000A7C3A" w:rsidRDefault="00F94389" w:rsidP="00A350DE">
      <w:p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Надо помнить, что эти признаки совсем не являются основанием для обвинения в насилии кого-либо, но они должны насторожить близких! Они должны быть поводом для более внимательного отношения к ребёнку, тактичного изучения ситуации. </w:t>
      </w:r>
    </w:p>
    <w:p w:rsidR="00C83AEF" w:rsidRPr="000A7C3A" w:rsidRDefault="00EE5C9F" w:rsidP="0025101B">
      <w:pPr>
        <w:shd w:val="clear" w:color="auto" w:fill="FFFFFF"/>
        <w:spacing w:after="0" w:line="240" w:lineRule="auto"/>
        <w:ind w:left="-426" w:firstLine="426"/>
        <w:jc w:val="both"/>
        <w:rPr>
          <w:rFonts w:ascii="Times New Roman" w:eastAsia="Times New Roman" w:hAnsi="Times New Roman" w:cs="Times New Roman"/>
          <w:b/>
          <w:color w:val="333333"/>
          <w:sz w:val="28"/>
          <w:szCs w:val="28"/>
          <w:lang w:eastAsia="ru-RU"/>
        </w:rPr>
      </w:pPr>
      <w:r w:rsidRPr="000A7C3A">
        <w:rPr>
          <w:rFonts w:ascii="Times New Roman" w:eastAsia="Times New Roman" w:hAnsi="Times New Roman" w:cs="Times New Roman"/>
          <w:b/>
          <w:color w:val="333333"/>
          <w:sz w:val="28"/>
          <w:szCs w:val="28"/>
          <w:lang w:eastAsia="ru-RU"/>
        </w:rPr>
        <w:t>Последствия</w:t>
      </w:r>
      <w:r w:rsidR="00A350DE" w:rsidRPr="000A7C3A">
        <w:rPr>
          <w:rFonts w:ascii="Times New Roman" w:eastAsia="Times New Roman" w:hAnsi="Times New Roman" w:cs="Times New Roman"/>
          <w:b/>
          <w:color w:val="333333"/>
          <w:sz w:val="28"/>
          <w:szCs w:val="28"/>
          <w:lang w:eastAsia="ru-RU"/>
        </w:rPr>
        <w:t>.</w:t>
      </w:r>
    </w:p>
    <w:p w:rsidR="00C83AEF" w:rsidRPr="000A7C3A" w:rsidRDefault="00C83AEF" w:rsidP="00EE5C9F">
      <w:p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Характер и глубина нарушений личности вследствие</w:t>
      </w:r>
      <w:r w:rsidR="0025101B" w:rsidRPr="000A7C3A">
        <w:rPr>
          <w:rFonts w:ascii="Times New Roman" w:eastAsia="Times New Roman" w:hAnsi="Times New Roman" w:cs="Times New Roman"/>
          <w:color w:val="333333"/>
          <w:sz w:val="28"/>
          <w:szCs w:val="28"/>
          <w:lang w:eastAsia="ru-RU"/>
        </w:rPr>
        <w:t xml:space="preserve"> </w:t>
      </w:r>
      <w:r w:rsidRPr="000A7C3A">
        <w:rPr>
          <w:rFonts w:ascii="Times New Roman" w:eastAsia="Times New Roman" w:hAnsi="Times New Roman" w:cs="Times New Roman"/>
          <w:color w:val="333333"/>
          <w:sz w:val="28"/>
          <w:szCs w:val="28"/>
          <w:lang w:eastAsia="ru-RU"/>
        </w:rPr>
        <w:t>насилия будут зависеть от возр</w:t>
      </w:r>
      <w:r w:rsidR="00EE5C9F" w:rsidRPr="000A7C3A">
        <w:rPr>
          <w:rFonts w:ascii="Times New Roman" w:eastAsia="Times New Roman" w:hAnsi="Times New Roman" w:cs="Times New Roman"/>
          <w:color w:val="333333"/>
          <w:sz w:val="28"/>
          <w:szCs w:val="28"/>
          <w:lang w:eastAsia="ru-RU"/>
        </w:rPr>
        <w:t xml:space="preserve">аста и уровня развития ребенка. </w:t>
      </w:r>
      <w:r w:rsidRPr="000A7C3A">
        <w:rPr>
          <w:rFonts w:ascii="Times New Roman" w:eastAsia="Times New Roman" w:hAnsi="Times New Roman" w:cs="Times New Roman"/>
          <w:color w:val="333333"/>
          <w:sz w:val="28"/>
          <w:szCs w:val="28"/>
          <w:lang w:eastAsia="ru-RU"/>
        </w:rPr>
        <w:t>Последствия для ребенк</w:t>
      </w:r>
      <w:r w:rsidR="00EE5C9F" w:rsidRPr="000A7C3A">
        <w:rPr>
          <w:rFonts w:ascii="Times New Roman" w:eastAsia="Times New Roman" w:hAnsi="Times New Roman" w:cs="Times New Roman"/>
          <w:color w:val="333333"/>
          <w:sz w:val="28"/>
          <w:szCs w:val="28"/>
          <w:lang w:eastAsia="ru-RU"/>
        </w:rPr>
        <w:t xml:space="preserve">а будут серьезнее, если насилие </w:t>
      </w:r>
      <w:r w:rsidRPr="000A7C3A">
        <w:rPr>
          <w:rFonts w:ascii="Times New Roman" w:eastAsia="Times New Roman" w:hAnsi="Times New Roman" w:cs="Times New Roman"/>
          <w:color w:val="333333"/>
          <w:sz w:val="28"/>
          <w:szCs w:val="28"/>
          <w:lang w:eastAsia="ru-RU"/>
        </w:rPr>
        <w:t>сопровождалось причинением боли и тра</w:t>
      </w:r>
      <w:r w:rsidR="00EE5C9F" w:rsidRPr="000A7C3A">
        <w:rPr>
          <w:rFonts w:ascii="Times New Roman" w:eastAsia="Times New Roman" w:hAnsi="Times New Roman" w:cs="Times New Roman"/>
          <w:color w:val="333333"/>
          <w:sz w:val="28"/>
          <w:szCs w:val="28"/>
          <w:lang w:eastAsia="ru-RU"/>
        </w:rPr>
        <w:t xml:space="preserve">вмы. По сравнению с сексуальным </w:t>
      </w:r>
      <w:r w:rsidRPr="000A7C3A">
        <w:rPr>
          <w:rFonts w:ascii="Times New Roman" w:eastAsia="Times New Roman" w:hAnsi="Times New Roman" w:cs="Times New Roman"/>
          <w:color w:val="333333"/>
          <w:sz w:val="28"/>
          <w:szCs w:val="28"/>
          <w:lang w:eastAsia="ru-RU"/>
        </w:rPr>
        <w:t>злоупотреблением такие формы сексуального насилия, как половое</w:t>
      </w:r>
      <w:r w:rsidR="00EE5C9F" w:rsidRPr="000A7C3A">
        <w:rPr>
          <w:rFonts w:ascii="Times New Roman" w:eastAsia="Times New Roman" w:hAnsi="Times New Roman" w:cs="Times New Roman"/>
          <w:color w:val="333333"/>
          <w:sz w:val="28"/>
          <w:szCs w:val="28"/>
          <w:lang w:eastAsia="ru-RU"/>
        </w:rPr>
        <w:t xml:space="preserve"> </w:t>
      </w:r>
      <w:r w:rsidRPr="000A7C3A">
        <w:rPr>
          <w:rFonts w:ascii="Times New Roman" w:eastAsia="Times New Roman" w:hAnsi="Times New Roman" w:cs="Times New Roman"/>
          <w:color w:val="333333"/>
          <w:sz w:val="28"/>
          <w:szCs w:val="28"/>
          <w:lang w:eastAsia="ru-RU"/>
        </w:rPr>
        <w:t>сношение, для ребенка наиболее травматичны.</w:t>
      </w:r>
    </w:p>
    <w:p w:rsidR="00C83AEF" w:rsidRPr="000A7C3A" w:rsidRDefault="00C83AEF" w:rsidP="00A350DE">
      <w:p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Последствия насилия будут т</w:t>
      </w:r>
      <w:r w:rsidR="00A350DE" w:rsidRPr="000A7C3A">
        <w:rPr>
          <w:rFonts w:ascii="Times New Roman" w:eastAsia="Times New Roman" w:hAnsi="Times New Roman" w:cs="Times New Roman"/>
          <w:color w:val="333333"/>
          <w:sz w:val="28"/>
          <w:szCs w:val="28"/>
          <w:lang w:eastAsia="ru-RU"/>
        </w:rPr>
        <w:t xml:space="preserve">яжелее и в том случае, если оно </w:t>
      </w:r>
      <w:r w:rsidRPr="000A7C3A">
        <w:rPr>
          <w:rFonts w:ascii="Times New Roman" w:eastAsia="Times New Roman" w:hAnsi="Times New Roman" w:cs="Times New Roman"/>
          <w:color w:val="333333"/>
          <w:sz w:val="28"/>
          <w:szCs w:val="28"/>
          <w:lang w:eastAsia="ru-RU"/>
        </w:rPr>
        <w:t>совершено</w:t>
      </w:r>
      <w:r w:rsidR="00EE5C9F" w:rsidRPr="000A7C3A">
        <w:rPr>
          <w:rFonts w:ascii="Times New Roman" w:eastAsia="Times New Roman" w:hAnsi="Times New Roman" w:cs="Times New Roman"/>
          <w:color w:val="333333"/>
          <w:sz w:val="28"/>
          <w:szCs w:val="28"/>
          <w:lang w:eastAsia="ru-RU"/>
        </w:rPr>
        <w:t xml:space="preserve"> близким для ребенка человеком. </w:t>
      </w:r>
      <w:r w:rsidRPr="000A7C3A">
        <w:rPr>
          <w:rFonts w:ascii="Times New Roman" w:eastAsia="Times New Roman" w:hAnsi="Times New Roman" w:cs="Times New Roman"/>
          <w:color w:val="333333"/>
          <w:sz w:val="28"/>
          <w:szCs w:val="28"/>
          <w:lang w:eastAsia="ru-RU"/>
        </w:rPr>
        <w:t>Если после обнаружения сексуальн</w:t>
      </w:r>
      <w:r w:rsidR="00EE5C9F" w:rsidRPr="000A7C3A">
        <w:rPr>
          <w:rFonts w:ascii="Times New Roman" w:eastAsia="Times New Roman" w:hAnsi="Times New Roman" w:cs="Times New Roman"/>
          <w:color w:val="333333"/>
          <w:sz w:val="28"/>
          <w:szCs w:val="28"/>
          <w:lang w:eastAsia="ru-RU"/>
        </w:rPr>
        <w:t xml:space="preserve">ого насилия члены семьи встанут </w:t>
      </w:r>
      <w:r w:rsidRPr="000A7C3A">
        <w:rPr>
          <w:rFonts w:ascii="Times New Roman" w:eastAsia="Times New Roman" w:hAnsi="Times New Roman" w:cs="Times New Roman"/>
          <w:color w:val="333333"/>
          <w:sz w:val="28"/>
          <w:szCs w:val="28"/>
          <w:lang w:eastAsia="ru-RU"/>
        </w:rPr>
        <w:t>на сторону ребенка, а не насильника, то для реб</w:t>
      </w:r>
      <w:r w:rsidR="00EE5C9F" w:rsidRPr="000A7C3A">
        <w:rPr>
          <w:rFonts w:ascii="Times New Roman" w:eastAsia="Times New Roman" w:hAnsi="Times New Roman" w:cs="Times New Roman"/>
          <w:color w:val="333333"/>
          <w:sz w:val="28"/>
          <w:szCs w:val="28"/>
          <w:lang w:eastAsia="ru-RU"/>
        </w:rPr>
        <w:t xml:space="preserve">енка последствия </w:t>
      </w:r>
      <w:r w:rsidRPr="000A7C3A">
        <w:rPr>
          <w:rFonts w:ascii="Times New Roman" w:eastAsia="Times New Roman" w:hAnsi="Times New Roman" w:cs="Times New Roman"/>
          <w:color w:val="333333"/>
          <w:sz w:val="28"/>
          <w:szCs w:val="28"/>
          <w:lang w:eastAsia="ru-RU"/>
        </w:rPr>
        <w:t>будут менее тяжелыми, чем в ситуаци</w:t>
      </w:r>
      <w:r w:rsidR="00EE5C9F" w:rsidRPr="000A7C3A">
        <w:rPr>
          <w:rFonts w:ascii="Times New Roman" w:eastAsia="Times New Roman" w:hAnsi="Times New Roman" w:cs="Times New Roman"/>
          <w:color w:val="333333"/>
          <w:sz w:val="28"/>
          <w:szCs w:val="28"/>
          <w:lang w:eastAsia="ru-RU"/>
        </w:rPr>
        <w:t xml:space="preserve">и, когда он не получит защиты и </w:t>
      </w:r>
      <w:r w:rsidRPr="000A7C3A">
        <w:rPr>
          <w:rFonts w:ascii="Times New Roman" w:eastAsia="Times New Roman" w:hAnsi="Times New Roman" w:cs="Times New Roman"/>
          <w:color w:val="333333"/>
          <w:sz w:val="28"/>
          <w:szCs w:val="28"/>
          <w:lang w:eastAsia="ru-RU"/>
        </w:rPr>
        <w:t>поддержки.</w:t>
      </w:r>
    </w:p>
    <w:p w:rsidR="00C83AEF" w:rsidRPr="000A7C3A" w:rsidRDefault="00C83AEF" w:rsidP="00EE5C9F">
      <w:p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b/>
          <w:color w:val="333333"/>
          <w:sz w:val="28"/>
          <w:szCs w:val="28"/>
          <w:lang w:eastAsia="ru-RU"/>
        </w:rPr>
        <w:t>Реакции и симптомы, возникающи</w:t>
      </w:r>
      <w:r w:rsidR="00EE5C9F" w:rsidRPr="000A7C3A">
        <w:rPr>
          <w:rFonts w:ascii="Times New Roman" w:eastAsia="Times New Roman" w:hAnsi="Times New Roman" w:cs="Times New Roman"/>
          <w:b/>
          <w:color w:val="333333"/>
          <w:sz w:val="28"/>
          <w:szCs w:val="28"/>
          <w:lang w:eastAsia="ru-RU"/>
        </w:rPr>
        <w:t xml:space="preserve">е как последствия физического и </w:t>
      </w:r>
      <w:r w:rsidRPr="000A7C3A">
        <w:rPr>
          <w:rFonts w:ascii="Times New Roman" w:eastAsia="Times New Roman" w:hAnsi="Times New Roman" w:cs="Times New Roman"/>
          <w:b/>
          <w:color w:val="333333"/>
          <w:sz w:val="28"/>
          <w:szCs w:val="28"/>
          <w:lang w:eastAsia="ru-RU"/>
        </w:rPr>
        <w:t xml:space="preserve">сексуального насилия относятся к </w:t>
      </w:r>
      <w:r w:rsidR="00EE5C9F" w:rsidRPr="000A7C3A">
        <w:rPr>
          <w:rFonts w:ascii="Times New Roman" w:eastAsia="Times New Roman" w:hAnsi="Times New Roman" w:cs="Times New Roman"/>
          <w:b/>
          <w:color w:val="333333"/>
          <w:sz w:val="28"/>
          <w:szCs w:val="28"/>
          <w:lang w:eastAsia="ru-RU"/>
        </w:rPr>
        <w:t xml:space="preserve">посттравматическому стрессовому </w:t>
      </w:r>
      <w:r w:rsidRPr="000A7C3A">
        <w:rPr>
          <w:rFonts w:ascii="Times New Roman" w:eastAsia="Times New Roman" w:hAnsi="Times New Roman" w:cs="Times New Roman"/>
          <w:b/>
          <w:color w:val="333333"/>
          <w:sz w:val="28"/>
          <w:szCs w:val="28"/>
          <w:lang w:eastAsia="ru-RU"/>
        </w:rPr>
        <w:t>расстройству. Их проявления таковы</w:t>
      </w:r>
      <w:r w:rsidRPr="000A7C3A">
        <w:rPr>
          <w:rFonts w:ascii="Times New Roman" w:eastAsia="Times New Roman" w:hAnsi="Times New Roman" w:cs="Times New Roman"/>
          <w:color w:val="333333"/>
          <w:sz w:val="28"/>
          <w:szCs w:val="28"/>
          <w:lang w:eastAsia="ru-RU"/>
        </w:rPr>
        <w:t>:</w:t>
      </w:r>
    </w:p>
    <w:p w:rsidR="00C83AEF" w:rsidRPr="000A7C3A" w:rsidRDefault="00EE5C9F" w:rsidP="00EE5C9F">
      <w:p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lastRenderedPageBreak/>
        <w:t xml:space="preserve">- </w:t>
      </w:r>
      <w:r w:rsidR="00C83AEF" w:rsidRPr="000A7C3A">
        <w:rPr>
          <w:rFonts w:ascii="Times New Roman" w:eastAsia="Times New Roman" w:hAnsi="Times New Roman" w:cs="Times New Roman"/>
          <w:color w:val="333333"/>
          <w:sz w:val="28"/>
          <w:szCs w:val="28"/>
          <w:lang w:eastAsia="ru-RU"/>
        </w:rPr>
        <w:t>повторяющееся, беспокоящее</w:t>
      </w:r>
      <w:r w:rsidRPr="000A7C3A">
        <w:rPr>
          <w:rFonts w:ascii="Times New Roman" w:eastAsia="Times New Roman" w:hAnsi="Times New Roman" w:cs="Times New Roman"/>
          <w:color w:val="333333"/>
          <w:sz w:val="28"/>
          <w:szCs w:val="28"/>
          <w:lang w:eastAsia="ru-RU"/>
        </w:rPr>
        <w:t xml:space="preserve"> переживание травмы, неприятные </w:t>
      </w:r>
      <w:r w:rsidR="00C83AEF" w:rsidRPr="000A7C3A">
        <w:rPr>
          <w:rFonts w:ascii="Times New Roman" w:eastAsia="Times New Roman" w:hAnsi="Times New Roman" w:cs="Times New Roman"/>
          <w:color w:val="333333"/>
          <w:sz w:val="28"/>
          <w:szCs w:val="28"/>
          <w:lang w:eastAsia="ru-RU"/>
        </w:rPr>
        <w:t>воспоминания, сны, навязчивые действия</w:t>
      </w:r>
      <w:r w:rsidRPr="000A7C3A">
        <w:rPr>
          <w:rFonts w:ascii="Times New Roman" w:eastAsia="Times New Roman" w:hAnsi="Times New Roman" w:cs="Times New Roman"/>
          <w:color w:val="333333"/>
          <w:sz w:val="28"/>
          <w:szCs w:val="28"/>
          <w:lang w:eastAsia="ru-RU"/>
        </w:rPr>
        <w:t xml:space="preserve"> и чувства, как если бы событие </w:t>
      </w:r>
      <w:r w:rsidR="00C83AEF" w:rsidRPr="000A7C3A">
        <w:rPr>
          <w:rFonts w:ascii="Times New Roman" w:eastAsia="Times New Roman" w:hAnsi="Times New Roman" w:cs="Times New Roman"/>
          <w:color w:val="333333"/>
          <w:sz w:val="28"/>
          <w:szCs w:val="28"/>
          <w:lang w:eastAsia="ru-RU"/>
        </w:rPr>
        <w:t>повторялось вновь и вновь;</w:t>
      </w:r>
    </w:p>
    <w:p w:rsidR="00C83AEF" w:rsidRPr="000A7C3A" w:rsidRDefault="00EE5C9F" w:rsidP="00EE5C9F">
      <w:p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 xml:space="preserve">- </w:t>
      </w:r>
      <w:r w:rsidR="00C83AEF" w:rsidRPr="000A7C3A">
        <w:rPr>
          <w:rFonts w:ascii="Times New Roman" w:eastAsia="Times New Roman" w:hAnsi="Times New Roman" w:cs="Times New Roman"/>
          <w:color w:val="333333"/>
          <w:sz w:val="28"/>
          <w:szCs w:val="28"/>
          <w:lang w:eastAsia="ru-RU"/>
        </w:rPr>
        <w:t>постоянное избегание стимулов</w:t>
      </w:r>
      <w:r w:rsidRPr="000A7C3A">
        <w:rPr>
          <w:rFonts w:ascii="Times New Roman" w:eastAsia="Times New Roman" w:hAnsi="Times New Roman" w:cs="Times New Roman"/>
          <w:color w:val="333333"/>
          <w:sz w:val="28"/>
          <w:szCs w:val="28"/>
          <w:lang w:eastAsia="ru-RU"/>
        </w:rPr>
        <w:t xml:space="preserve">, напоминающих о травме (место, </w:t>
      </w:r>
      <w:r w:rsidR="00C83AEF" w:rsidRPr="000A7C3A">
        <w:rPr>
          <w:rFonts w:ascii="Times New Roman" w:eastAsia="Times New Roman" w:hAnsi="Times New Roman" w:cs="Times New Roman"/>
          <w:color w:val="333333"/>
          <w:sz w:val="28"/>
          <w:szCs w:val="28"/>
          <w:lang w:eastAsia="ru-RU"/>
        </w:rPr>
        <w:t>люди, вещи, напоминающие о травме);</w:t>
      </w:r>
    </w:p>
    <w:p w:rsidR="00C83AEF" w:rsidRPr="000A7C3A" w:rsidRDefault="00EE5C9F" w:rsidP="00C83AEF">
      <w:p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 xml:space="preserve">- </w:t>
      </w:r>
      <w:r w:rsidR="00C83AEF" w:rsidRPr="000A7C3A">
        <w:rPr>
          <w:rFonts w:ascii="Times New Roman" w:eastAsia="Times New Roman" w:hAnsi="Times New Roman" w:cs="Times New Roman"/>
          <w:color w:val="333333"/>
          <w:sz w:val="28"/>
          <w:szCs w:val="28"/>
          <w:lang w:eastAsia="ru-RU"/>
        </w:rPr>
        <w:t>психогенная амнезия;</w:t>
      </w:r>
    </w:p>
    <w:p w:rsidR="00C83AEF" w:rsidRPr="000A7C3A" w:rsidRDefault="00EE5C9F" w:rsidP="00EE5C9F">
      <w:p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 xml:space="preserve">- </w:t>
      </w:r>
      <w:r w:rsidR="00C83AEF" w:rsidRPr="000A7C3A">
        <w:rPr>
          <w:rFonts w:ascii="Times New Roman" w:eastAsia="Times New Roman" w:hAnsi="Times New Roman" w:cs="Times New Roman"/>
          <w:color w:val="333333"/>
          <w:sz w:val="28"/>
          <w:szCs w:val="28"/>
          <w:lang w:eastAsia="ru-RU"/>
        </w:rPr>
        <w:t>блокировка эмоциональных реакци</w:t>
      </w:r>
      <w:r w:rsidRPr="000A7C3A">
        <w:rPr>
          <w:rFonts w:ascii="Times New Roman" w:eastAsia="Times New Roman" w:hAnsi="Times New Roman" w:cs="Times New Roman"/>
          <w:color w:val="333333"/>
          <w:sz w:val="28"/>
          <w:szCs w:val="28"/>
          <w:lang w:eastAsia="ru-RU"/>
        </w:rPr>
        <w:t xml:space="preserve">й, </w:t>
      </w:r>
      <w:r w:rsidR="00C1739E" w:rsidRPr="000A7C3A">
        <w:rPr>
          <w:rFonts w:ascii="Times New Roman" w:eastAsia="Times New Roman" w:hAnsi="Times New Roman" w:cs="Times New Roman"/>
          <w:color w:val="333333"/>
          <w:sz w:val="28"/>
          <w:szCs w:val="28"/>
          <w:lang w:eastAsia="ru-RU"/>
        </w:rPr>
        <w:t>оцепенение (</w:t>
      </w:r>
      <w:r w:rsidRPr="000A7C3A">
        <w:rPr>
          <w:rFonts w:ascii="Times New Roman" w:eastAsia="Times New Roman" w:hAnsi="Times New Roman" w:cs="Times New Roman"/>
          <w:color w:val="333333"/>
          <w:sz w:val="28"/>
          <w:szCs w:val="28"/>
          <w:lang w:eastAsia="ru-RU"/>
        </w:rPr>
        <w:t xml:space="preserve">не наблюдалось до </w:t>
      </w:r>
      <w:r w:rsidR="00C83AEF" w:rsidRPr="000A7C3A">
        <w:rPr>
          <w:rFonts w:ascii="Times New Roman" w:eastAsia="Times New Roman" w:hAnsi="Times New Roman" w:cs="Times New Roman"/>
          <w:color w:val="333333"/>
          <w:sz w:val="28"/>
          <w:szCs w:val="28"/>
          <w:lang w:eastAsia="ru-RU"/>
        </w:rPr>
        <w:t>травмы);</w:t>
      </w:r>
    </w:p>
    <w:p w:rsidR="00C83AEF" w:rsidRPr="000A7C3A" w:rsidRDefault="00EE5C9F" w:rsidP="00EE5C9F">
      <w:p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 xml:space="preserve">- </w:t>
      </w:r>
      <w:r w:rsidR="00C83AEF" w:rsidRPr="000A7C3A">
        <w:rPr>
          <w:rFonts w:ascii="Times New Roman" w:eastAsia="Times New Roman" w:hAnsi="Times New Roman" w:cs="Times New Roman"/>
          <w:color w:val="333333"/>
          <w:sz w:val="28"/>
          <w:szCs w:val="28"/>
          <w:lang w:eastAsia="ru-RU"/>
        </w:rPr>
        <w:t>чувство отстраненности от остал</w:t>
      </w:r>
      <w:r w:rsidRPr="000A7C3A">
        <w:rPr>
          <w:rFonts w:ascii="Times New Roman" w:eastAsia="Times New Roman" w:hAnsi="Times New Roman" w:cs="Times New Roman"/>
          <w:color w:val="333333"/>
          <w:sz w:val="28"/>
          <w:szCs w:val="28"/>
          <w:lang w:eastAsia="ru-RU"/>
        </w:rPr>
        <w:t xml:space="preserve">ьных людей, снижение интереса к </w:t>
      </w:r>
      <w:r w:rsidR="00C83AEF" w:rsidRPr="000A7C3A">
        <w:rPr>
          <w:rFonts w:ascii="Times New Roman" w:eastAsia="Times New Roman" w:hAnsi="Times New Roman" w:cs="Times New Roman"/>
          <w:color w:val="333333"/>
          <w:sz w:val="28"/>
          <w:szCs w:val="28"/>
          <w:lang w:eastAsia="ru-RU"/>
        </w:rPr>
        <w:t>значимым видам деятельности, сужение спектра эмоций;</w:t>
      </w:r>
    </w:p>
    <w:p w:rsidR="00C83AEF" w:rsidRPr="000A7C3A" w:rsidRDefault="00EE5C9F" w:rsidP="00EE5C9F">
      <w:p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 xml:space="preserve">- </w:t>
      </w:r>
      <w:r w:rsidR="00C83AEF" w:rsidRPr="000A7C3A">
        <w:rPr>
          <w:rFonts w:ascii="Times New Roman" w:eastAsia="Times New Roman" w:hAnsi="Times New Roman" w:cs="Times New Roman"/>
          <w:color w:val="333333"/>
          <w:sz w:val="28"/>
          <w:szCs w:val="28"/>
          <w:lang w:eastAsia="ru-RU"/>
        </w:rPr>
        <w:t>сужение или отсутствие жи</w:t>
      </w:r>
      <w:r w:rsidRPr="000A7C3A">
        <w:rPr>
          <w:rFonts w:ascii="Times New Roman" w:eastAsia="Times New Roman" w:hAnsi="Times New Roman" w:cs="Times New Roman"/>
          <w:color w:val="333333"/>
          <w:sz w:val="28"/>
          <w:szCs w:val="28"/>
          <w:lang w:eastAsia="ru-RU"/>
        </w:rPr>
        <w:t xml:space="preserve">зненной перспективы, постоянные </w:t>
      </w:r>
      <w:r w:rsidR="00C83AEF" w:rsidRPr="000A7C3A">
        <w:rPr>
          <w:rFonts w:ascii="Times New Roman" w:eastAsia="Times New Roman" w:hAnsi="Times New Roman" w:cs="Times New Roman"/>
          <w:color w:val="333333"/>
          <w:sz w:val="28"/>
          <w:szCs w:val="28"/>
          <w:lang w:eastAsia="ru-RU"/>
        </w:rPr>
        <w:t>симптомы повышенного возбуждения: раздражительность,</w:t>
      </w:r>
    </w:p>
    <w:p w:rsidR="00C83AEF" w:rsidRPr="000A7C3A" w:rsidRDefault="00EE5C9F" w:rsidP="00EE5C9F">
      <w:p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 xml:space="preserve">- </w:t>
      </w:r>
      <w:r w:rsidR="00C83AEF" w:rsidRPr="000A7C3A">
        <w:rPr>
          <w:rFonts w:ascii="Times New Roman" w:eastAsia="Times New Roman" w:hAnsi="Times New Roman" w:cs="Times New Roman"/>
          <w:color w:val="333333"/>
          <w:sz w:val="28"/>
          <w:szCs w:val="28"/>
          <w:lang w:eastAsia="ru-RU"/>
        </w:rPr>
        <w:t>гиперактивность, проблемы с конце</w:t>
      </w:r>
      <w:r w:rsidRPr="000A7C3A">
        <w:rPr>
          <w:rFonts w:ascii="Times New Roman" w:eastAsia="Times New Roman" w:hAnsi="Times New Roman" w:cs="Times New Roman"/>
          <w:color w:val="333333"/>
          <w:sz w:val="28"/>
          <w:szCs w:val="28"/>
          <w:lang w:eastAsia="ru-RU"/>
        </w:rPr>
        <w:t xml:space="preserve">нтрацией внимания, неадекватное </w:t>
      </w:r>
      <w:r w:rsidR="00C83AEF" w:rsidRPr="000A7C3A">
        <w:rPr>
          <w:rFonts w:ascii="Times New Roman" w:eastAsia="Times New Roman" w:hAnsi="Times New Roman" w:cs="Times New Roman"/>
          <w:color w:val="333333"/>
          <w:sz w:val="28"/>
          <w:szCs w:val="28"/>
          <w:lang w:eastAsia="ru-RU"/>
        </w:rPr>
        <w:t>реагирование;</w:t>
      </w:r>
    </w:p>
    <w:p w:rsidR="00C83AEF" w:rsidRPr="000A7C3A" w:rsidRDefault="00EE5C9F" w:rsidP="00C83AEF">
      <w:p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 xml:space="preserve">- </w:t>
      </w:r>
      <w:r w:rsidR="00C83AEF" w:rsidRPr="000A7C3A">
        <w:rPr>
          <w:rFonts w:ascii="Times New Roman" w:eastAsia="Times New Roman" w:hAnsi="Times New Roman" w:cs="Times New Roman"/>
          <w:color w:val="333333"/>
          <w:sz w:val="28"/>
          <w:szCs w:val="28"/>
          <w:lang w:eastAsia="ru-RU"/>
        </w:rPr>
        <w:t>трудности с засыпанием или плохой сон;</w:t>
      </w:r>
    </w:p>
    <w:p w:rsidR="00C83AEF" w:rsidRPr="000A7C3A" w:rsidRDefault="00A350DE" w:rsidP="00A350DE">
      <w:pPr>
        <w:shd w:val="clear" w:color="auto" w:fill="FFFFFF"/>
        <w:spacing w:after="0" w:line="240" w:lineRule="auto"/>
        <w:ind w:left="-426" w:firstLine="426"/>
        <w:jc w:val="both"/>
        <w:rPr>
          <w:rFonts w:ascii="Times New Roman" w:eastAsia="Times New Roman" w:hAnsi="Times New Roman" w:cs="Times New Roman"/>
          <w:b/>
          <w:color w:val="333333"/>
          <w:sz w:val="28"/>
          <w:szCs w:val="28"/>
          <w:lang w:eastAsia="ru-RU"/>
        </w:rPr>
      </w:pPr>
      <w:r w:rsidRPr="000A7C3A">
        <w:rPr>
          <w:rFonts w:ascii="Times New Roman" w:eastAsia="Times New Roman" w:hAnsi="Times New Roman" w:cs="Times New Roman"/>
          <w:b/>
          <w:color w:val="333333"/>
          <w:sz w:val="28"/>
          <w:szCs w:val="28"/>
          <w:lang w:eastAsia="ru-RU"/>
        </w:rPr>
        <w:t xml:space="preserve">В </w:t>
      </w:r>
      <w:r w:rsidR="00C83AEF" w:rsidRPr="000A7C3A">
        <w:rPr>
          <w:rFonts w:ascii="Times New Roman" w:eastAsia="Times New Roman" w:hAnsi="Times New Roman" w:cs="Times New Roman"/>
          <w:b/>
          <w:color w:val="333333"/>
          <w:sz w:val="28"/>
          <w:szCs w:val="28"/>
          <w:lang w:eastAsia="ru-RU"/>
        </w:rPr>
        <w:t>разные периоды жизни реакции на подобные</w:t>
      </w:r>
      <w:r w:rsidRPr="000A7C3A">
        <w:rPr>
          <w:rFonts w:ascii="Times New Roman" w:eastAsia="Times New Roman" w:hAnsi="Times New Roman" w:cs="Times New Roman"/>
          <w:b/>
          <w:color w:val="333333"/>
          <w:sz w:val="28"/>
          <w:szCs w:val="28"/>
          <w:lang w:eastAsia="ru-RU"/>
        </w:rPr>
        <w:t xml:space="preserve"> ситуации проявляются </w:t>
      </w:r>
      <w:r w:rsidR="00C1739E" w:rsidRPr="000A7C3A">
        <w:rPr>
          <w:rFonts w:ascii="Times New Roman" w:eastAsia="Times New Roman" w:hAnsi="Times New Roman" w:cs="Times New Roman"/>
          <w:b/>
          <w:color w:val="333333"/>
          <w:sz w:val="28"/>
          <w:szCs w:val="28"/>
          <w:lang w:eastAsia="ru-RU"/>
        </w:rPr>
        <w:t>по-разному</w:t>
      </w:r>
      <w:r w:rsidRPr="000A7C3A">
        <w:rPr>
          <w:rFonts w:ascii="Times New Roman" w:eastAsia="Times New Roman" w:hAnsi="Times New Roman" w:cs="Times New Roman"/>
          <w:b/>
          <w:color w:val="333333"/>
          <w:sz w:val="28"/>
          <w:szCs w:val="28"/>
          <w:lang w:eastAsia="ru-RU"/>
        </w:rPr>
        <w:t>.</w:t>
      </w:r>
    </w:p>
    <w:p w:rsidR="00C83AEF" w:rsidRPr="000A7C3A" w:rsidRDefault="00C83AEF" w:rsidP="00A350DE">
      <w:p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Детям до 3 лет свойственны страхи, спут</w:t>
      </w:r>
      <w:r w:rsidR="00A350DE" w:rsidRPr="000A7C3A">
        <w:rPr>
          <w:rFonts w:ascii="Times New Roman" w:eastAsia="Times New Roman" w:hAnsi="Times New Roman" w:cs="Times New Roman"/>
          <w:color w:val="333333"/>
          <w:sz w:val="28"/>
          <w:szCs w:val="28"/>
          <w:lang w:eastAsia="ru-RU"/>
        </w:rPr>
        <w:t xml:space="preserve">анность чувств, </w:t>
      </w:r>
      <w:r w:rsidR="00C1739E" w:rsidRPr="000A7C3A">
        <w:rPr>
          <w:rFonts w:ascii="Times New Roman" w:eastAsia="Times New Roman" w:hAnsi="Times New Roman" w:cs="Times New Roman"/>
          <w:color w:val="333333"/>
          <w:sz w:val="28"/>
          <w:szCs w:val="28"/>
          <w:lang w:eastAsia="ru-RU"/>
        </w:rPr>
        <w:t>нарушения сна</w:t>
      </w:r>
      <w:r w:rsidRPr="000A7C3A">
        <w:rPr>
          <w:rFonts w:ascii="Times New Roman" w:eastAsia="Times New Roman" w:hAnsi="Times New Roman" w:cs="Times New Roman"/>
          <w:color w:val="333333"/>
          <w:sz w:val="28"/>
          <w:szCs w:val="28"/>
          <w:lang w:eastAsia="ru-RU"/>
        </w:rPr>
        <w:t>, потеря аппетита, агрессия, страх п</w:t>
      </w:r>
      <w:r w:rsidR="00A350DE" w:rsidRPr="000A7C3A">
        <w:rPr>
          <w:rFonts w:ascii="Times New Roman" w:eastAsia="Times New Roman" w:hAnsi="Times New Roman" w:cs="Times New Roman"/>
          <w:color w:val="333333"/>
          <w:sz w:val="28"/>
          <w:szCs w:val="28"/>
          <w:lang w:eastAsia="ru-RU"/>
        </w:rPr>
        <w:t xml:space="preserve">еред чужими людьми, сексуальные </w:t>
      </w:r>
      <w:r w:rsidRPr="000A7C3A">
        <w:rPr>
          <w:rFonts w:ascii="Times New Roman" w:eastAsia="Times New Roman" w:hAnsi="Times New Roman" w:cs="Times New Roman"/>
          <w:color w:val="333333"/>
          <w:sz w:val="28"/>
          <w:szCs w:val="28"/>
          <w:lang w:eastAsia="ru-RU"/>
        </w:rPr>
        <w:t>игры;</w:t>
      </w:r>
    </w:p>
    <w:p w:rsidR="00C83AEF" w:rsidRPr="000A7C3A" w:rsidRDefault="00C83AEF" w:rsidP="00A350DE">
      <w:p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У дошкольников на перв</w:t>
      </w:r>
      <w:r w:rsidR="00A350DE" w:rsidRPr="000A7C3A">
        <w:rPr>
          <w:rFonts w:ascii="Times New Roman" w:eastAsia="Times New Roman" w:hAnsi="Times New Roman" w:cs="Times New Roman"/>
          <w:color w:val="333333"/>
          <w:sz w:val="28"/>
          <w:szCs w:val="28"/>
          <w:lang w:eastAsia="ru-RU"/>
        </w:rPr>
        <w:t xml:space="preserve">ый план выступают эмоциональные </w:t>
      </w:r>
      <w:r w:rsidRPr="000A7C3A">
        <w:rPr>
          <w:rFonts w:ascii="Times New Roman" w:eastAsia="Times New Roman" w:hAnsi="Times New Roman" w:cs="Times New Roman"/>
          <w:color w:val="333333"/>
          <w:sz w:val="28"/>
          <w:szCs w:val="28"/>
          <w:lang w:eastAsia="ru-RU"/>
        </w:rPr>
        <w:t>нарушения (тревога, боязливость, ч</w:t>
      </w:r>
      <w:r w:rsidR="00A350DE" w:rsidRPr="000A7C3A">
        <w:rPr>
          <w:rFonts w:ascii="Times New Roman" w:eastAsia="Times New Roman" w:hAnsi="Times New Roman" w:cs="Times New Roman"/>
          <w:color w:val="333333"/>
          <w:sz w:val="28"/>
          <w:szCs w:val="28"/>
          <w:lang w:eastAsia="ru-RU"/>
        </w:rPr>
        <w:t xml:space="preserve">увство вины, стыда, отвращения, </w:t>
      </w:r>
      <w:r w:rsidRPr="000A7C3A">
        <w:rPr>
          <w:rFonts w:ascii="Times New Roman" w:eastAsia="Times New Roman" w:hAnsi="Times New Roman" w:cs="Times New Roman"/>
          <w:color w:val="333333"/>
          <w:sz w:val="28"/>
          <w:szCs w:val="28"/>
          <w:lang w:eastAsia="ru-RU"/>
        </w:rPr>
        <w:t>беспомощности, испорченности) и н</w:t>
      </w:r>
      <w:r w:rsidR="00A350DE" w:rsidRPr="000A7C3A">
        <w:rPr>
          <w:rFonts w:ascii="Times New Roman" w:eastAsia="Times New Roman" w:hAnsi="Times New Roman" w:cs="Times New Roman"/>
          <w:color w:val="333333"/>
          <w:sz w:val="28"/>
          <w:szCs w:val="28"/>
          <w:lang w:eastAsia="ru-RU"/>
        </w:rPr>
        <w:t xml:space="preserve">арушения поведения (регресс, </w:t>
      </w:r>
      <w:r w:rsidRPr="000A7C3A">
        <w:rPr>
          <w:rFonts w:ascii="Times New Roman" w:eastAsia="Times New Roman" w:hAnsi="Times New Roman" w:cs="Times New Roman"/>
          <w:color w:val="333333"/>
          <w:sz w:val="28"/>
          <w:szCs w:val="28"/>
          <w:lang w:eastAsia="ru-RU"/>
        </w:rPr>
        <w:t>отстраненность, агрессия, сексуальные игры, мастурбация);</w:t>
      </w:r>
    </w:p>
    <w:p w:rsidR="00C83AEF" w:rsidRPr="000A7C3A" w:rsidRDefault="00C83AEF" w:rsidP="00A350DE">
      <w:p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У детей младшего школьного возр</w:t>
      </w:r>
      <w:r w:rsidR="00A350DE" w:rsidRPr="000A7C3A">
        <w:rPr>
          <w:rFonts w:ascii="Times New Roman" w:eastAsia="Times New Roman" w:hAnsi="Times New Roman" w:cs="Times New Roman"/>
          <w:color w:val="333333"/>
          <w:sz w:val="28"/>
          <w:szCs w:val="28"/>
          <w:lang w:eastAsia="ru-RU"/>
        </w:rPr>
        <w:t xml:space="preserve">аста – амбивалентное чувство по </w:t>
      </w:r>
      <w:r w:rsidRPr="000A7C3A">
        <w:rPr>
          <w:rFonts w:ascii="Times New Roman" w:eastAsia="Times New Roman" w:hAnsi="Times New Roman" w:cs="Times New Roman"/>
          <w:color w:val="333333"/>
          <w:sz w:val="28"/>
          <w:szCs w:val="28"/>
          <w:lang w:eastAsia="ru-RU"/>
        </w:rPr>
        <w:t>отношению к взрослым, сложности в опр</w:t>
      </w:r>
      <w:r w:rsidR="00A350DE" w:rsidRPr="000A7C3A">
        <w:rPr>
          <w:rFonts w:ascii="Times New Roman" w:eastAsia="Times New Roman" w:hAnsi="Times New Roman" w:cs="Times New Roman"/>
          <w:color w:val="333333"/>
          <w:sz w:val="28"/>
          <w:szCs w:val="28"/>
          <w:lang w:eastAsia="ru-RU"/>
        </w:rPr>
        <w:t xml:space="preserve">еделении семейных ролей, страх, </w:t>
      </w:r>
      <w:r w:rsidRPr="000A7C3A">
        <w:rPr>
          <w:rFonts w:ascii="Times New Roman" w:eastAsia="Times New Roman" w:hAnsi="Times New Roman" w:cs="Times New Roman"/>
          <w:color w:val="333333"/>
          <w:sz w:val="28"/>
          <w:szCs w:val="28"/>
          <w:lang w:eastAsia="ru-RU"/>
        </w:rPr>
        <w:t>чувство стыда, испорченности, недоверия</w:t>
      </w:r>
      <w:r w:rsidR="00A350DE" w:rsidRPr="000A7C3A">
        <w:rPr>
          <w:rFonts w:ascii="Times New Roman" w:eastAsia="Times New Roman" w:hAnsi="Times New Roman" w:cs="Times New Roman"/>
          <w:color w:val="333333"/>
          <w:sz w:val="28"/>
          <w:szCs w:val="28"/>
          <w:lang w:eastAsia="ru-RU"/>
        </w:rPr>
        <w:t xml:space="preserve"> к миру, в поведении отмечаются </w:t>
      </w:r>
      <w:r w:rsidRPr="000A7C3A">
        <w:rPr>
          <w:rFonts w:ascii="Times New Roman" w:eastAsia="Times New Roman" w:hAnsi="Times New Roman" w:cs="Times New Roman"/>
          <w:color w:val="333333"/>
          <w:sz w:val="28"/>
          <w:szCs w:val="28"/>
          <w:lang w:eastAsia="ru-RU"/>
        </w:rPr>
        <w:t>отстраненность, агрессия, молчаливость ли</w:t>
      </w:r>
      <w:r w:rsidR="00A350DE" w:rsidRPr="000A7C3A">
        <w:rPr>
          <w:rFonts w:ascii="Times New Roman" w:eastAsia="Times New Roman" w:hAnsi="Times New Roman" w:cs="Times New Roman"/>
          <w:color w:val="333333"/>
          <w:sz w:val="28"/>
          <w:szCs w:val="28"/>
          <w:lang w:eastAsia="ru-RU"/>
        </w:rPr>
        <w:t xml:space="preserve">бо неожиданная разговорчивость, </w:t>
      </w:r>
      <w:r w:rsidRPr="000A7C3A">
        <w:rPr>
          <w:rFonts w:ascii="Times New Roman" w:eastAsia="Times New Roman" w:hAnsi="Times New Roman" w:cs="Times New Roman"/>
          <w:color w:val="333333"/>
          <w:sz w:val="28"/>
          <w:szCs w:val="28"/>
          <w:lang w:eastAsia="ru-RU"/>
        </w:rPr>
        <w:t>нарушения сна, аппетита, «ощущение грязног</w:t>
      </w:r>
      <w:r w:rsidR="00A350DE" w:rsidRPr="000A7C3A">
        <w:rPr>
          <w:rFonts w:ascii="Times New Roman" w:eastAsia="Times New Roman" w:hAnsi="Times New Roman" w:cs="Times New Roman"/>
          <w:color w:val="333333"/>
          <w:sz w:val="28"/>
          <w:szCs w:val="28"/>
          <w:lang w:eastAsia="ru-RU"/>
        </w:rPr>
        <w:t xml:space="preserve">о тела», сексуальные действия с </w:t>
      </w:r>
      <w:r w:rsidRPr="000A7C3A">
        <w:rPr>
          <w:rFonts w:ascii="Times New Roman" w:eastAsia="Times New Roman" w:hAnsi="Times New Roman" w:cs="Times New Roman"/>
          <w:color w:val="333333"/>
          <w:sz w:val="28"/>
          <w:szCs w:val="28"/>
          <w:lang w:eastAsia="ru-RU"/>
        </w:rPr>
        <w:t>другими детьми;</w:t>
      </w:r>
    </w:p>
    <w:p w:rsidR="00C83AEF" w:rsidRPr="000A7C3A" w:rsidRDefault="00C83AEF" w:rsidP="00A350DE">
      <w:p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Для детей 9-13 лет характерно то же, что и для младших школ</w:t>
      </w:r>
      <w:r w:rsidR="00A350DE" w:rsidRPr="000A7C3A">
        <w:rPr>
          <w:rFonts w:ascii="Times New Roman" w:eastAsia="Times New Roman" w:hAnsi="Times New Roman" w:cs="Times New Roman"/>
          <w:color w:val="333333"/>
          <w:sz w:val="28"/>
          <w:szCs w:val="28"/>
          <w:lang w:eastAsia="ru-RU"/>
        </w:rPr>
        <w:t xml:space="preserve">ьников, </w:t>
      </w:r>
      <w:r w:rsidRPr="000A7C3A">
        <w:rPr>
          <w:rFonts w:ascii="Times New Roman" w:eastAsia="Times New Roman" w:hAnsi="Times New Roman" w:cs="Times New Roman"/>
          <w:color w:val="333333"/>
          <w:sz w:val="28"/>
          <w:szCs w:val="28"/>
          <w:lang w:eastAsia="ru-RU"/>
        </w:rPr>
        <w:t xml:space="preserve">а </w:t>
      </w:r>
      <w:r w:rsidR="00C1739E" w:rsidRPr="000A7C3A">
        <w:rPr>
          <w:rFonts w:ascii="Times New Roman" w:eastAsia="Times New Roman" w:hAnsi="Times New Roman" w:cs="Times New Roman"/>
          <w:color w:val="333333"/>
          <w:sz w:val="28"/>
          <w:szCs w:val="28"/>
          <w:lang w:eastAsia="ru-RU"/>
        </w:rPr>
        <w:t>также</w:t>
      </w:r>
      <w:r w:rsidRPr="000A7C3A">
        <w:rPr>
          <w:rFonts w:ascii="Times New Roman" w:eastAsia="Times New Roman" w:hAnsi="Times New Roman" w:cs="Times New Roman"/>
          <w:color w:val="333333"/>
          <w:sz w:val="28"/>
          <w:szCs w:val="28"/>
          <w:lang w:eastAsia="ru-RU"/>
        </w:rPr>
        <w:t xml:space="preserve"> депрессия, чувство потери ощ</w:t>
      </w:r>
      <w:r w:rsidR="00A350DE" w:rsidRPr="000A7C3A">
        <w:rPr>
          <w:rFonts w:ascii="Times New Roman" w:eastAsia="Times New Roman" w:hAnsi="Times New Roman" w:cs="Times New Roman"/>
          <w:color w:val="333333"/>
          <w:sz w:val="28"/>
          <w:szCs w:val="28"/>
          <w:lang w:eastAsia="ru-RU"/>
        </w:rPr>
        <w:t xml:space="preserve">ущений; в поведении – изоляция, </w:t>
      </w:r>
      <w:r w:rsidRPr="000A7C3A">
        <w:rPr>
          <w:rFonts w:ascii="Times New Roman" w:eastAsia="Times New Roman" w:hAnsi="Times New Roman" w:cs="Times New Roman"/>
          <w:color w:val="333333"/>
          <w:sz w:val="28"/>
          <w:szCs w:val="28"/>
          <w:lang w:eastAsia="ru-RU"/>
        </w:rPr>
        <w:t>манипулирование другими де</w:t>
      </w:r>
      <w:r w:rsidR="00A350DE" w:rsidRPr="000A7C3A">
        <w:rPr>
          <w:rFonts w:ascii="Times New Roman" w:eastAsia="Times New Roman" w:hAnsi="Times New Roman" w:cs="Times New Roman"/>
          <w:color w:val="333333"/>
          <w:sz w:val="28"/>
          <w:szCs w:val="28"/>
          <w:lang w:eastAsia="ru-RU"/>
        </w:rPr>
        <w:t xml:space="preserve">тьми для получения сексуального </w:t>
      </w:r>
      <w:r w:rsidRPr="000A7C3A">
        <w:rPr>
          <w:rFonts w:ascii="Times New Roman" w:eastAsia="Times New Roman" w:hAnsi="Times New Roman" w:cs="Times New Roman"/>
          <w:color w:val="333333"/>
          <w:sz w:val="28"/>
          <w:szCs w:val="28"/>
          <w:lang w:eastAsia="ru-RU"/>
        </w:rPr>
        <w:t>удовлетворения, противоречивое поведение;</w:t>
      </w:r>
    </w:p>
    <w:p w:rsidR="00C83AEF" w:rsidRPr="000A7C3A" w:rsidRDefault="00C83AEF" w:rsidP="00371D93">
      <w:pPr>
        <w:shd w:val="clear" w:color="auto" w:fill="FFFFFF"/>
        <w:spacing w:after="0" w:line="240" w:lineRule="auto"/>
        <w:ind w:left="-425" w:firstLine="426"/>
        <w:jc w:val="both"/>
        <w:rPr>
          <w:rFonts w:ascii="Times New Roman" w:eastAsia="Times New Roman" w:hAnsi="Times New Roman" w:cs="Times New Roman"/>
          <w:color w:val="333333"/>
          <w:sz w:val="28"/>
          <w:szCs w:val="28"/>
          <w:lang w:eastAsia="ru-RU"/>
        </w:rPr>
      </w:pPr>
      <w:r w:rsidRPr="000A7C3A">
        <w:rPr>
          <w:rFonts w:ascii="Times New Roman" w:eastAsia="Times New Roman" w:hAnsi="Times New Roman" w:cs="Times New Roman"/>
          <w:color w:val="333333"/>
          <w:sz w:val="28"/>
          <w:szCs w:val="28"/>
          <w:lang w:eastAsia="ru-RU"/>
        </w:rPr>
        <w:t>Для подростков 13-18 лет – отв</w:t>
      </w:r>
      <w:r w:rsidR="00A350DE" w:rsidRPr="000A7C3A">
        <w:rPr>
          <w:rFonts w:ascii="Times New Roman" w:eastAsia="Times New Roman" w:hAnsi="Times New Roman" w:cs="Times New Roman"/>
          <w:color w:val="333333"/>
          <w:sz w:val="28"/>
          <w:szCs w:val="28"/>
          <w:lang w:eastAsia="ru-RU"/>
        </w:rPr>
        <w:t xml:space="preserve">ращение, стыд, вина, недоверие, </w:t>
      </w:r>
      <w:r w:rsidRPr="000A7C3A">
        <w:rPr>
          <w:rFonts w:ascii="Times New Roman" w:eastAsia="Times New Roman" w:hAnsi="Times New Roman" w:cs="Times New Roman"/>
          <w:color w:val="333333"/>
          <w:sz w:val="28"/>
          <w:szCs w:val="28"/>
          <w:lang w:eastAsia="ru-RU"/>
        </w:rPr>
        <w:t>амбивалентное чувство по отношению к в</w:t>
      </w:r>
      <w:r w:rsidR="00A350DE" w:rsidRPr="000A7C3A">
        <w:rPr>
          <w:rFonts w:ascii="Times New Roman" w:eastAsia="Times New Roman" w:hAnsi="Times New Roman" w:cs="Times New Roman"/>
          <w:color w:val="333333"/>
          <w:sz w:val="28"/>
          <w:szCs w:val="28"/>
          <w:lang w:eastAsia="ru-RU"/>
        </w:rPr>
        <w:t xml:space="preserve">зрослым, сексуальные нарушения, </w:t>
      </w:r>
      <w:r w:rsidRPr="000A7C3A">
        <w:rPr>
          <w:rFonts w:ascii="Times New Roman" w:eastAsia="Times New Roman" w:hAnsi="Times New Roman" w:cs="Times New Roman"/>
          <w:color w:val="333333"/>
          <w:sz w:val="28"/>
          <w:szCs w:val="28"/>
          <w:lang w:eastAsia="ru-RU"/>
        </w:rPr>
        <w:t>несформированность социальных ролей, чу</w:t>
      </w:r>
      <w:r w:rsidR="00A350DE" w:rsidRPr="000A7C3A">
        <w:rPr>
          <w:rFonts w:ascii="Times New Roman" w:eastAsia="Times New Roman" w:hAnsi="Times New Roman" w:cs="Times New Roman"/>
          <w:color w:val="333333"/>
          <w:sz w:val="28"/>
          <w:szCs w:val="28"/>
          <w:lang w:eastAsia="ru-RU"/>
        </w:rPr>
        <w:t xml:space="preserve">вство собственной ненужности; в </w:t>
      </w:r>
      <w:r w:rsidRPr="000A7C3A">
        <w:rPr>
          <w:rFonts w:ascii="Times New Roman" w:eastAsia="Times New Roman" w:hAnsi="Times New Roman" w:cs="Times New Roman"/>
          <w:color w:val="333333"/>
          <w:sz w:val="28"/>
          <w:szCs w:val="28"/>
          <w:lang w:eastAsia="ru-RU"/>
        </w:rPr>
        <w:t>поведении – попытки суицида, уходы из дом</w:t>
      </w:r>
      <w:r w:rsidR="00A350DE" w:rsidRPr="000A7C3A">
        <w:rPr>
          <w:rFonts w:ascii="Times New Roman" w:eastAsia="Times New Roman" w:hAnsi="Times New Roman" w:cs="Times New Roman"/>
          <w:color w:val="333333"/>
          <w:sz w:val="28"/>
          <w:szCs w:val="28"/>
          <w:lang w:eastAsia="ru-RU"/>
        </w:rPr>
        <w:t xml:space="preserve">а, агрессия, избегание телесной </w:t>
      </w:r>
      <w:r w:rsidRPr="000A7C3A">
        <w:rPr>
          <w:rFonts w:ascii="Times New Roman" w:eastAsia="Times New Roman" w:hAnsi="Times New Roman" w:cs="Times New Roman"/>
          <w:color w:val="333333"/>
          <w:sz w:val="28"/>
          <w:szCs w:val="28"/>
          <w:lang w:eastAsia="ru-RU"/>
        </w:rPr>
        <w:t>и эмоциональной интимности, непослед</w:t>
      </w:r>
      <w:r w:rsidR="00A350DE" w:rsidRPr="000A7C3A">
        <w:rPr>
          <w:rFonts w:ascii="Times New Roman" w:eastAsia="Times New Roman" w:hAnsi="Times New Roman" w:cs="Times New Roman"/>
          <w:color w:val="333333"/>
          <w:sz w:val="28"/>
          <w:szCs w:val="28"/>
          <w:lang w:eastAsia="ru-RU"/>
        </w:rPr>
        <w:t xml:space="preserve">овательность и противоречивость </w:t>
      </w:r>
      <w:r w:rsidRPr="000A7C3A">
        <w:rPr>
          <w:rFonts w:ascii="Times New Roman" w:eastAsia="Times New Roman" w:hAnsi="Times New Roman" w:cs="Times New Roman"/>
          <w:color w:val="333333"/>
          <w:sz w:val="28"/>
          <w:szCs w:val="28"/>
          <w:lang w:eastAsia="ru-RU"/>
        </w:rPr>
        <w:t>поведения.</w:t>
      </w:r>
    </w:p>
    <w:p w:rsidR="00371D93" w:rsidRPr="000A7C3A" w:rsidRDefault="00371D93" w:rsidP="00371D93">
      <w:pPr>
        <w:pStyle w:val="a3"/>
        <w:shd w:val="clear" w:color="auto" w:fill="FFFFFF"/>
        <w:spacing w:before="0" w:beforeAutospacing="0" w:after="0" w:afterAutospacing="0"/>
        <w:ind w:left="-425" w:firstLine="142"/>
        <w:jc w:val="both"/>
        <w:rPr>
          <w:color w:val="111111"/>
          <w:sz w:val="28"/>
          <w:szCs w:val="28"/>
        </w:rPr>
      </w:pPr>
      <w:r w:rsidRPr="000A7C3A">
        <w:rPr>
          <w:color w:val="111111"/>
          <w:sz w:val="28"/>
          <w:szCs w:val="28"/>
        </w:rPr>
        <w:t xml:space="preserve">Родители должны постараться дать ребенку понять, что его тело принадлежат только ему и никому больше. Объясните ребенку, что он не обязан кого-то обнимать или целовать, если не хочет этого. Такой подход эффективнее, чем устрашающие угрозы и предупреждения. Дайте ребенку понять, что никогда ни один взрослый человек не должен касаться его гениталий и всего, что находится между ног, просить его раздеться для того, чтобы что-то там посмотреть (если </w:t>
      </w:r>
      <w:r w:rsidRPr="000A7C3A">
        <w:rPr>
          <w:color w:val="111111"/>
          <w:sz w:val="28"/>
          <w:szCs w:val="28"/>
        </w:rPr>
        <w:lastRenderedPageBreak/>
        <w:t>речь не идет об осмотре врачом в его кабинете в присутствии родителей или с их разрешения). Некоторые родители говорят детям, что прикосновения других людей к их телу могут быть «хорошими» и «плохими». Но ребенку иногда трудно понять, чем «хорошие» прикосновения отличаются от «плохих». Педофил может все представить таким образом, что понятия о «хорошем» и «плохом» будут ему только на руку.</w:t>
      </w:r>
    </w:p>
    <w:p w:rsidR="00371D93" w:rsidRPr="000A7C3A" w:rsidRDefault="00371D93" w:rsidP="00371D93">
      <w:pPr>
        <w:pStyle w:val="a3"/>
        <w:shd w:val="clear" w:color="auto" w:fill="FFFFFF"/>
        <w:spacing w:before="0" w:beforeAutospacing="0" w:after="0" w:afterAutospacing="0"/>
        <w:ind w:left="-425" w:firstLine="426"/>
        <w:jc w:val="both"/>
        <w:rPr>
          <w:color w:val="111111"/>
          <w:sz w:val="28"/>
          <w:szCs w:val="28"/>
        </w:rPr>
      </w:pPr>
      <w:r w:rsidRPr="000A7C3A">
        <w:rPr>
          <w:color w:val="111111"/>
          <w:sz w:val="28"/>
          <w:szCs w:val="28"/>
        </w:rPr>
        <w:t>Если же кто-то когда-нибудь при любых обстоятельствах дотрагивается до любого места на его теле, снимает его фото- или видеокамерой и просит его никому об этом не рассказывать, то</w:t>
      </w:r>
      <w:r w:rsidRPr="000A7C3A">
        <w:rPr>
          <w:color w:val="A52A2A"/>
          <w:sz w:val="28"/>
          <w:szCs w:val="28"/>
        </w:rPr>
        <w:t> </w:t>
      </w:r>
      <w:r w:rsidRPr="000A7C3A">
        <w:rPr>
          <w:rStyle w:val="a4"/>
          <w:sz w:val="28"/>
          <w:szCs w:val="28"/>
        </w:rPr>
        <w:t>он должен обязательно рассказать об этом.</w:t>
      </w:r>
      <w:r w:rsidRPr="000A7C3A">
        <w:rPr>
          <w:sz w:val="28"/>
          <w:szCs w:val="28"/>
        </w:rPr>
        <w:t> </w:t>
      </w:r>
      <w:r w:rsidRPr="000A7C3A">
        <w:rPr>
          <w:color w:val="111111"/>
          <w:sz w:val="28"/>
          <w:szCs w:val="28"/>
        </w:rPr>
        <w:t xml:space="preserve">Вы должны предупредить ребенка о том, </w:t>
      </w:r>
      <w:r w:rsidR="00C1739E" w:rsidRPr="000A7C3A">
        <w:rPr>
          <w:color w:val="111111"/>
          <w:sz w:val="28"/>
          <w:szCs w:val="28"/>
        </w:rPr>
        <w:t>что,</w:t>
      </w:r>
      <w:r w:rsidRPr="000A7C3A">
        <w:rPr>
          <w:color w:val="111111"/>
          <w:sz w:val="28"/>
          <w:szCs w:val="28"/>
        </w:rPr>
        <w:t xml:space="preserve"> если какой-то незнакомец обратится к нему с просьбой пойти с ним (помочь найти адрес, пропавшее домашнее животное или помочь добраться домой), ребенок должен немедленно идти домой и рассказать об этом взрослым.</w:t>
      </w:r>
    </w:p>
    <w:p w:rsidR="00371D93" w:rsidRPr="000A7C3A" w:rsidRDefault="00371D93" w:rsidP="00371D93">
      <w:pPr>
        <w:pStyle w:val="a3"/>
        <w:shd w:val="clear" w:color="auto" w:fill="FFFFFF"/>
        <w:spacing w:before="0" w:beforeAutospacing="0" w:after="0" w:afterAutospacing="0"/>
        <w:ind w:left="-425" w:firstLine="426"/>
        <w:jc w:val="both"/>
        <w:rPr>
          <w:color w:val="111111"/>
          <w:sz w:val="28"/>
          <w:szCs w:val="28"/>
        </w:rPr>
      </w:pPr>
      <w:r w:rsidRPr="000A7C3A">
        <w:rPr>
          <w:rStyle w:val="a4"/>
          <w:sz w:val="28"/>
          <w:szCs w:val="28"/>
        </w:rPr>
        <w:t>Один из самых надежных способов, который поможет вам научить ребенка противостоять сексуальному насилию, заключается в том, чтобы проводить с ним как можно больше времени</w:t>
      </w:r>
      <w:r w:rsidRPr="000A7C3A">
        <w:rPr>
          <w:sz w:val="28"/>
          <w:szCs w:val="28"/>
        </w:rPr>
        <w:t>.</w:t>
      </w:r>
      <w:r w:rsidRPr="000A7C3A">
        <w:rPr>
          <w:color w:val="111111"/>
          <w:sz w:val="28"/>
          <w:szCs w:val="28"/>
        </w:rPr>
        <w:t> Дети, страдающие от нехватки родительского внимания, с большей вероятностью проявят интерес к тому вниманию, которое может уделить им насильник.</w:t>
      </w:r>
    </w:p>
    <w:p w:rsidR="00371D93" w:rsidRPr="000A7C3A" w:rsidRDefault="00371D93" w:rsidP="00A350DE">
      <w:p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p>
    <w:p w:rsidR="000A7C3A" w:rsidRPr="000A7C3A" w:rsidRDefault="000A7C3A" w:rsidP="00A350DE">
      <w:p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p>
    <w:p w:rsidR="000A7C3A" w:rsidRPr="000A7C3A" w:rsidRDefault="000A7C3A" w:rsidP="00A350DE">
      <w:p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p>
    <w:p w:rsidR="000A7C3A" w:rsidRPr="000A7C3A" w:rsidRDefault="000A7C3A" w:rsidP="00A350DE">
      <w:p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p>
    <w:p w:rsidR="000A7C3A" w:rsidRPr="000A7C3A" w:rsidRDefault="000A7C3A" w:rsidP="00A350DE">
      <w:p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p>
    <w:p w:rsidR="000A7C3A" w:rsidRPr="000A7C3A" w:rsidRDefault="000A7C3A" w:rsidP="00A350DE">
      <w:p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p>
    <w:p w:rsidR="000A7C3A" w:rsidRPr="000A7C3A" w:rsidRDefault="000A7C3A" w:rsidP="00A350DE">
      <w:p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p>
    <w:p w:rsidR="000A7C3A" w:rsidRPr="000A7C3A" w:rsidRDefault="000A7C3A" w:rsidP="00A350DE">
      <w:p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p>
    <w:p w:rsidR="000A7C3A" w:rsidRDefault="000A7C3A" w:rsidP="000A7C3A">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539E4" w:rsidRDefault="003539E4">
      <w:pP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br w:type="page"/>
      </w:r>
    </w:p>
    <w:p w:rsidR="000A7C3A" w:rsidRPr="000A7C3A" w:rsidRDefault="000A7C3A" w:rsidP="000A7C3A">
      <w:pPr>
        <w:shd w:val="clear" w:color="auto" w:fill="FFFFFF"/>
        <w:spacing w:after="0" w:line="240" w:lineRule="auto"/>
        <w:jc w:val="center"/>
        <w:rPr>
          <w:rFonts w:ascii="Times New Roman" w:eastAsia="Times New Roman" w:hAnsi="Times New Roman" w:cs="Times New Roman"/>
          <w:b/>
          <w:color w:val="333333"/>
          <w:sz w:val="28"/>
          <w:szCs w:val="28"/>
          <w:lang w:eastAsia="ru-RU"/>
        </w:rPr>
      </w:pPr>
      <w:r w:rsidRPr="000A7C3A">
        <w:rPr>
          <w:rFonts w:ascii="Times New Roman" w:eastAsia="Times New Roman" w:hAnsi="Times New Roman" w:cs="Times New Roman"/>
          <w:b/>
          <w:color w:val="333333"/>
          <w:sz w:val="28"/>
          <w:szCs w:val="28"/>
          <w:lang w:eastAsia="ru-RU"/>
        </w:rPr>
        <w:lastRenderedPageBreak/>
        <w:t>Список литературы</w:t>
      </w:r>
    </w:p>
    <w:p w:rsidR="000A7C3A" w:rsidRPr="000A7C3A" w:rsidRDefault="000A7C3A" w:rsidP="00A350DE">
      <w:p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p>
    <w:p w:rsidR="000A7C3A" w:rsidRPr="000A7C3A" w:rsidRDefault="00427CB7" w:rsidP="000A7C3A">
      <w:pPr>
        <w:pStyle w:val="a6"/>
        <w:numPr>
          <w:ilvl w:val="0"/>
          <w:numId w:val="7"/>
        </w:numPr>
        <w:shd w:val="clear" w:color="auto" w:fill="FFFFFF"/>
        <w:spacing w:after="0" w:line="240" w:lineRule="auto"/>
        <w:ind w:right="281"/>
        <w:jc w:val="both"/>
        <w:rPr>
          <w:rFonts w:ascii="Times New Roman" w:hAnsi="Times New Roman" w:cs="Times New Roman"/>
          <w:color w:val="111111"/>
          <w:sz w:val="28"/>
          <w:szCs w:val="28"/>
          <w:shd w:val="clear" w:color="auto" w:fill="FFFFFF"/>
        </w:rPr>
      </w:pPr>
      <w:hyperlink r:id="rId5" w:history="1">
        <w:r w:rsidR="000A7C3A" w:rsidRPr="000A7C3A">
          <w:rPr>
            <w:rStyle w:val="a5"/>
            <w:rFonts w:ascii="Times New Roman" w:hAnsi="Times New Roman" w:cs="Times New Roman"/>
            <w:sz w:val="28"/>
            <w:szCs w:val="28"/>
            <w:shd w:val="clear" w:color="auto" w:fill="FFFFFF"/>
          </w:rPr>
          <w:t>https://www.15gp.by/informatsiya/stati/757-roditelyu-o-domashnem-nasilii-rebenok-dolzhen-byt-zashchishchen-ot-vsekh-form-nebrezhnogo-otnosheniya-zhestokosti-i-ekspluatatsii</w:t>
        </w:r>
      </w:hyperlink>
    </w:p>
    <w:p w:rsidR="000A7C3A" w:rsidRPr="000A7C3A" w:rsidRDefault="00427CB7" w:rsidP="000A7C3A">
      <w:pPr>
        <w:pStyle w:val="a6"/>
        <w:numPr>
          <w:ilvl w:val="0"/>
          <w:numId w:val="7"/>
        </w:numPr>
        <w:shd w:val="clear" w:color="auto" w:fill="FFFFFF"/>
        <w:spacing w:after="0" w:line="240" w:lineRule="auto"/>
        <w:jc w:val="both"/>
        <w:rPr>
          <w:rFonts w:ascii="Times New Roman" w:hAnsi="Times New Roman" w:cs="Times New Roman"/>
          <w:color w:val="111111"/>
          <w:sz w:val="28"/>
          <w:szCs w:val="28"/>
          <w:shd w:val="clear" w:color="auto" w:fill="FFFFFF"/>
        </w:rPr>
      </w:pPr>
      <w:hyperlink r:id="rId6" w:history="1">
        <w:r w:rsidR="000A7C3A" w:rsidRPr="000A7C3A">
          <w:rPr>
            <w:rStyle w:val="a5"/>
            <w:rFonts w:ascii="Times New Roman" w:hAnsi="Times New Roman" w:cs="Times New Roman"/>
            <w:sz w:val="28"/>
            <w:szCs w:val="28"/>
            <w:shd w:val="clear" w:color="auto" w:fill="FFFFFF"/>
          </w:rPr>
          <w:t>https://www.b17.ru/blog/294933/</w:t>
        </w:r>
      </w:hyperlink>
    </w:p>
    <w:p w:rsidR="000A7C3A" w:rsidRPr="000A7C3A" w:rsidRDefault="00427CB7" w:rsidP="000A7C3A">
      <w:pPr>
        <w:pStyle w:val="a6"/>
        <w:numPr>
          <w:ilvl w:val="0"/>
          <w:numId w:val="7"/>
        </w:numPr>
        <w:shd w:val="clear" w:color="auto" w:fill="FFFFFF"/>
        <w:spacing w:after="0" w:line="240" w:lineRule="auto"/>
        <w:jc w:val="both"/>
        <w:rPr>
          <w:rFonts w:ascii="Times New Roman" w:hAnsi="Times New Roman" w:cs="Times New Roman"/>
          <w:color w:val="111111"/>
          <w:sz w:val="28"/>
          <w:szCs w:val="28"/>
          <w:shd w:val="clear" w:color="auto" w:fill="FFFFFF"/>
        </w:rPr>
      </w:pPr>
      <w:hyperlink r:id="rId7" w:history="1">
        <w:r w:rsidR="000A7C3A" w:rsidRPr="000A7C3A">
          <w:rPr>
            <w:rStyle w:val="a5"/>
            <w:rFonts w:ascii="Times New Roman" w:hAnsi="Times New Roman" w:cs="Times New Roman"/>
            <w:sz w:val="28"/>
            <w:szCs w:val="28"/>
            <w:shd w:val="clear" w:color="auto" w:fill="FFFFFF"/>
          </w:rPr>
          <w:t>http://gymn41.minsk.edu.by/ru/main.aspx?guid=160941</w:t>
        </w:r>
      </w:hyperlink>
    </w:p>
    <w:p w:rsidR="000A7C3A" w:rsidRPr="000A7C3A" w:rsidRDefault="00427CB7" w:rsidP="000A7C3A">
      <w:pPr>
        <w:pStyle w:val="a6"/>
        <w:numPr>
          <w:ilvl w:val="0"/>
          <w:numId w:val="7"/>
        </w:numPr>
        <w:shd w:val="clear" w:color="auto" w:fill="FFFFFF"/>
        <w:spacing w:after="0" w:line="240" w:lineRule="auto"/>
        <w:jc w:val="both"/>
        <w:rPr>
          <w:rFonts w:ascii="Comic Sans MS" w:hAnsi="Comic Sans MS"/>
          <w:color w:val="111111"/>
          <w:sz w:val="28"/>
          <w:szCs w:val="28"/>
          <w:shd w:val="clear" w:color="auto" w:fill="FFFFFF"/>
        </w:rPr>
      </w:pPr>
      <w:hyperlink r:id="rId8" w:history="1">
        <w:r w:rsidR="000A7C3A" w:rsidRPr="000A7C3A">
          <w:rPr>
            <w:rStyle w:val="a5"/>
            <w:rFonts w:ascii="Times New Roman" w:hAnsi="Times New Roman" w:cs="Times New Roman"/>
            <w:sz w:val="28"/>
            <w:szCs w:val="28"/>
            <w:shd w:val="clear" w:color="auto" w:fill="FFFFFF"/>
          </w:rPr>
          <w:t>https://sh8volk.by/wp-content/uploads/2023/03/posledstviya-fizicheskogo-i-seksualnogo-nasiliya.pdf</w:t>
        </w:r>
      </w:hyperlink>
    </w:p>
    <w:p w:rsidR="000A7C3A" w:rsidRPr="000A7C3A" w:rsidRDefault="000A7C3A" w:rsidP="00A350DE">
      <w:pPr>
        <w:shd w:val="clear" w:color="auto" w:fill="FFFFFF"/>
        <w:spacing w:after="0" w:line="240" w:lineRule="auto"/>
        <w:ind w:left="-426" w:firstLine="426"/>
        <w:jc w:val="both"/>
        <w:rPr>
          <w:rFonts w:ascii="Times New Roman" w:eastAsia="Times New Roman" w:hAnsi="Times New Roman" w:cs="Times New Roman"/>
          <w:color w:val="333333"/>
          <w:sz w:val="28"/>
          <w:szCs w:val="28"/>
          <w:lang w:eastAsia="ru-RU"/>
        </w:rPr>
      </w:pPr>
    </w:p>
    <w:sectPr w:rsidR="000A7C3A" w:rsidRPr="000A7C3A" w:rsidSect="003539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D68B3"/>
    <w:multiLevelType w:val="multilevel"/>
    <w:tmpl w:val="CFA484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F0E04"/>
    <w:multiLevelType w:val="multilevel"/>
    <w:tmpl w:val="C7D81B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4957D7"/>
    <w:multiLevelType w:val="hybridMultilevel"/>
    <w:tmpl w:val="5CF6C2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B1E2AB7"/>
    <w:multiLevelType w:val="multilevel"/>
    <w:tmpl w:val="B1D861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5C0920"/>
    <w:multiLevelType w:val="multilevel"/>
    <w:tmpl w:val="813417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886943"/>
    <w:multiLevelType w:val="multilevel"/>
    <w:tmpl w:val="FE2811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86714F"/>
    <w:multiLevelType w:val="multilevel"/>
    <w:tmpl w:val="53847B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389"/>
    <w:rsid w:val="000A7C3A"/>
    <w:rsid w:val="001B2EC9"/>
    <w:rsid w:val="0025101B"/>
    <w:rsid w:val="003539E4"/>
    <w:rsid w:val="003607BE"/>
    <w:rsid w:val="00371D93"/>
    <w:rsid w:val="003D2289"/>
    <w:rsid w:val="00583474"/>
    <w:rsid w:val="00992F01"/>
    <w:rsid w:val="009E172E"/>
    <w:rsid w:val="00A350DE"/>
    <w:rsid w:val="00C1739E"/>
    <w:rsid w:val="00C83AEF"/>
    <w:rsid w:val="00EE5C9F"/>
    <w:rsid w:val="00F94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56FC"/>
  <w15:chartTrackingRefBased/>
  <w15:docId w15:val="{38E2ECFA-05B5-44E5-9760-AD7F7609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4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1D93"/>
    <w:rPr>
      <w:b/>
      <w:bCs/>
    </w:rPr>
  </w:style>
  <w:style w:type="character" w:styleId="a5">
    <w:name w:val="Hyperlink"/>
    <w:basedOn w:val="a0"/>
    <w:uiPriority w:val="99"/>
    <w:unhideWhenUsed/>
    <w:rsid w:val="000A7C3A"/>
    <w:rPr>
      <w:color w:val="0563C1" w:themeColor="hyperlink"/>
      <w:u w:val="single"/>
    </w:rPr>
  </w:style>
  <w:style w:type="paragraph" w:styleId="a6">
    <w:name w:val="List Paragraph"/>
    <w:basedOn w:val="a"/>
    <w:uiPriority w:val="34"/>
    <w:qFormat/>
    <w:rsid w:val="000A7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2577">
      <w:bodyDiv w:val="1"/>
      <w:marLeft w:val="0"/>
      <w:marRight w:val="0"/>
      <w:marTop w:val="0"/>
      <w:marBottom w:val="0"/>
      <w:divBdr>
        <w:top w:val="none" w:sz="0" w:space="0" w:color="auto"/>
        <w:left w:val="none" w:sz="0" w:space="0" w:color="auto"/>
        <w:bottom w:val="none" w:sz="0" w:space="0" w:color="auto"/>
        <w:right w:val="none" w:sz="0" w:space="0" w:color="auto"/>
      </w:divBdr>
    </w:div>
    <w:div w:id="609976035">
      <w:bodyDiv w:val="1"/>
      <w:marLeft w:val="0"/>
      <w:marRight w:val="0"/>
      <w:marTop w:val="0"/>
      <w:marBottom w:val="0"/>
      <w:divBdr>
        <w:top w:val="none" w:sz="0" w:space="0" w:color="auto"/>
        <w:left w:val="none" w:sz="0" w:space="0" w:color="auto"/>
        <w:bottom w:val="none" w:sz="0" w:space="0" w:color="auto"/>
        <w:right w:val="none" w:sz="0" w:space="0" w:color="auto"/>
      </w:divBdr>
    </w:div>
    <w:div w:id="162562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8volk.by/wp-content/uploads/2023/03/posledstviya-fizicheskogo-i-seksualnogo-nasiliya.pdf" TargetMode="External"/><Relationship Id="rId3" Type="http://schemas.openxmlformats.org/officeDocument/2006/relationships/settings" Target="settings.xml"/><Relationship Id="rId7" Type="http://schemas.openxmlformats.org/officeDocument/2006/relationships/hyperlink" Target="http://gymn41.minsk.edu.by/ru/main.aspx?guid=1609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17.ru/blog/294933/" TargetMode="External"/><Relationship Id="rId5" Type="http://schemas.openxmlformats.org/officeDocument/2006/relationships/hyperlink" Target="https://www.15gp.by/informatsiya/stati/757-roditelyu-o-domashnem-nasilii-rebenok-dolzhen-byt-zashchishchen-ot-vsekh-form-nebrezhnogo-otnosheniya-zhestokosti-i-ekspluatatsi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6</Pages>
  <Words>1500</Words>
  <Characters>8552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cp:revision>
  <dcterms:created xsi:type="dcterms:W3CDTF">2024-01-03T05:15:00Z</dcterms:created>
  <dcterms:modified xsi:type="dcterms:W3CDTF">2024-01-15T06:10:00Z</dcterms:modified>
</cp:coreProperties>
</file>