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9B9" w:rsidRPr="00471C44" w:rsidRDefault="00471C44" w:rsidP="00471C44">
      <w:pPr>
        <w:pStyle w:val="3"/>
        <w:shd w:val="clear" w:color="auto" w:fill="FFFFFF"/>
        <w:spacing w:before="0"/>
        <w:ind w:firstLine="426"/>
        <w:jc w:val="center"/>
        <w:rPr>
          <w:rStyle w:val="a4"/>
          <w:rFonts w:ascii="Times New Roman" w:hAnsi="Times New Roman" w:cs="Times New Roman"/>
          <w:color w:val="auto"/>
          <w:sz w:val="30"/>
          <w:szCs w:val="30"/>
        </w:rPr>
      </w:pPr>
      <w:r w:rsidRPr="00471C44">
        <w:rPr>
          <w:rStyle w:val="a4"/>
          <w:rFonts w:ascii="Times New Roman" w:hAnsi="Times New Roman" w:cs="Times New Roman"/>
          <w:color w:val="auto"/>
          <w:sz w:val="30"/>
          <w:szCs w:val="30"/>
        </w:rPr>
        <w:t>ПРОФИЛАКТИКА ПЛОСКОСТОПИЯ</w:t>
      </w:r>
    </w:p>
    <w:p w:rsidR="00C859B9" w:rsidRDefault="00C859B9" w:rsidP="00471C44">
      <w:pPr>
        <w:ind w:firstLine="426"/>
        <w:jc w:val="both"/>
        <w:rPr>
          <w:sz w:val="30"/>
          <w:szCs w:val="30"/>
        </w:rPr>
      </w:pP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>
        <w:rPr>
          <w:rStyle w:val="a5"/>
          <w:b/>
          <w:bCs/>
          <w:sz w:val="30"/>
          <w:szCs w:val="30"/>
        </w:rPr>
        <w:t>Чт</w:t>
      </w:r>
      <w:r w:rsidRPr="00471C44">
        <w:rPr>
          <w:rStyle w:val="a5"/>
          <w:b/>
          <w:bCs/>
          <w:sz w:val="30"/>
          <w:szCs w:val="30"/>
        </w:rPr>
        <w:t>о такое плоскостопие?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Cвод нормально сформированной стопы представляет собой арку (дугу), служит пружиной, амортизатором, сглаживает толчки и сотрясения тела при ходьбе, беге, прыжках. Свод стопы формируют кости, мышцы и связки. Если по каким-либо причинам происходит ослабление мышечно-связочного аппарата, то нарушается форма свода, стопа распластывается.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471C44">
        <w:rPr>
          <w:rStyle w:val="a5"/>
          <w:b/>
          <w:bCs/>
          <w:sz w:val="30"/>
          <w:szCs w:val="30"/>
        </w:rPr>
        <w:t>Чем опасно плоскостопие?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Плоскостопие мешает нормальному движению, со временем формирует неправильную осанку, деформирует кости стопы, нижних конечностей и может стать причиной серьезных заболеваний позвоночника. Кроме того, плоскостопие часто вызывает боли при ходьбе и физических нагрузках, что отражается на общем самочувствии человека.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Если ребёнок часто устаёт, хромает при ходьбе, стаптывает обувь на одну сторону, ножки ставит на внутреннюю часть стопы или же наружную, сутулится, то, возможно, формируется плоскостопие. В этом случае необходимо обратиться к врачу – ортопеду.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471C44">
        <w:rPr>
          <w:rStyle w:val="a5"/>
          <w:b/>
          <w:bCs/>
          <w:sz w:val="30"/>
          <w:szCs w:val="30"/>
        </w:rPr>
        <w:t>Как предупредить развитие плоскостопия?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Профилактика плоскостопия должна начинаться с самого раннего возраста. Зачастую плоскостопие формируется в результате неправильных действий родителей по уходу за ребёнком, неправильно подобранной обуви, поэтому нужно соблюдать определенные правила и рекомендации, чтобы свод стопы малыша сформировался правильно.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 xml:space="preserve">Прежде всего, </w:t>
      </w:r>
      <w:r w:rsidRPr="00471C44">
        <w:rPr>
          <w:sz w:val="30"/>
          <w:szCs w:val="30"/>
          <w:u w:val="single"/>
        </w:rPr>
        <w:t>не нужно стремиться рано обучать детей стоянию и ходьбе</w:t>
      </w:r>
      <w:r w:rsidRPr="00471C44">
        <w:rPr>
          <w:sz w:val="30"/>
          <w:szCs w:val="30"/>
        </w:rPr>
        <w:t>. Но как только малыш начал ходить, огромное значение в профилактике плоскостопия приобретает правильно подобранная обувь: с твёрдым задником и закрытым носом, на небольшом – 0,5 см – каблучке, носок должен быть достаточно широким, чтобы пальцы располагались свободно, без сдавливания. Обувь должна плотно охватывать стопу (не быть тесной, и не болтаться). Башмаки на плоской подошве, сандалии и туфли без задников недопустимы для маленьких детей.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 xml:space="preserve">В качестве профилактических мероприятий в летнее время очень полезна ходьба детей босиком по мягкому грунту (рыхлая почва, песок), по неровной (галька, гравий) поверхности - стопа при этом рефлекторно «подбирается», происходит активное формирование сводов, укрепляются мышцы-супинаторы стопы. Зимой ребенок может ходить по рассыпанному гороху, бобам, специальным массажным коврикам. 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Необходимо проводить общее закаливание организма, воспитывать у детей правильную осанку, научить ходить, не разводя слишком широко носки.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 xml:space="preserve">Малышу полезно выполнять массаж голеней, спины, стоп. Закаливающие процедуры вызывают прилив крови к стопе, </w:t>
      </w:r>
      <w:r w:rsidRPr="00471C44">
        <w:rPr>
          <w:sz w:val="30"/>
          <w:szCs w:val="30"/>
        </w:rPr>
        <w:lastRenderedPageBreak/>
        <w:t>улучшая питание мышц и костей, и способствуют их правильному формированию.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В профилактике плоскостопия большое значение имеет правильное формирование мышечного корсета спины и ног. Как только ребёнок начинает заниматься за столом или партой – нужно следить за осанкой, ежедневно выполнять упражнения для укрепления мышечного корсета спины – наклоны, подтягивания, повороты.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471C44">
        <w:rPr>
          <w:sz w:val="30"/>
          <w:szCs w:val="30"/>
        </w:rPr>
        <w:t>ля профилактики плоскостопия необходимо чередовать периоды активного движения на ногах с периодами отдыха, когда стопы ребёнка могут отдохнуть. Чрезмерные занятия спортом с детства, непосильные нагрузки также могут пагубно отразиться на формировании свода стопы и быть причиной плоскостопия.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Существует множество специальных упражнений, предназначенных для профилактики плоскостопия. Все они направлены на укрепление мышц и связок, расположенных на стопах. Ниже представлен комплекс очень простых, но чрезвычайно полезных упражнений, которые помогут избежать плоскостопия, если регулярно их выполнять.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Для того чтобы исключить нагрузку на ослабленные мышцы, лучше начинать с упражнений, выполняемых в положении сидя. Затем, по мере укрепления мышечно-связочного аппарата, можно переходить к упражнениям в положении стоя.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471C44">
        <w:rPr>
          <w:b/>
          <w:bCs/>
          <w:sz w:val="30"/>
          <w:szCs w:val="30"/>
        </w:rPr>
        <w:t>Положение, сидя на стуле.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сгибание и разгибание пальцев ног;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поочередное отрывание от пола пяток и носков;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круговые движения стопами;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разведение пяток в стороны без отрыва носков от пола.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471C44">
        <w:rPr>
          <w:b/>
          <w:bCs/>
          <w:sz w:val="30"/>
          <w:szCs w:val="30"/>
        </w:rPr>
        <w:t>Положение – стоя.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подъем на носочки, задержаться на 2-3 секунды, плавно опуститься;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стоять на внешних сторонах стопы;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- приседание без отрыва пяток от поверхности пола.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Кроме того, очень полезно периодически ходить на пятках, носках или внешних сторонах стоп.</w:t>
      </w:r>
    </w:p>
    <w:p w:rsid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71C44">
        <w:rPr>
          <w:sz w:val="30"/>
          <w:szCs w:val="30"/>
        </w:rPr>
        <w:lastRenderedPageBreak/>
        <w:t xml:space="preserve">Все эти упражнения необходимо выполнять каждый день, желательно по нескольку раз. </w:t>
      </w:r>
    </w:p>
    <w:p w:rsidR="00471C44" w:rsidRPr="00471C44" w:rsidRDefault="00471C44" w:rsidP="00471C4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30"/>
          <w:szCs w:val="30"/>
        </w:rPr>
      </w:pPr>
      <w:r w:rsidRPr="00471C44">
        <w:rPr>
          <w:i/>
          <w:iCs/>
          <w:sz w:val="30"/>
          <w:szCs w:val="30"/>
        </w:rPr>
        <w:t>Помните, что состояние вашего здоровья и здоровья детей во многом зависит от вас самих.</w:t>
      </w:r>
    </w:p>
    <w:p w:rsidR="00471C44" w:rsidRDefault="00471C44" w:rsidP="00471C44">
      <w:pPr>
        <w:ind w:firstLine="426"/>
        <w:jc w:val="both"/>
        <w:rPr>
          <w:sz w:val="30"/>
          <w:szCs w:val="30"/>
        </w:rPr>
      </w:pPr>
    </w:p>
    <w:p w:rsidR="00471C44" w:rsidRDefault="00471C44" w:rsidP="00471C44">
      <w:pPr>
        <w:ind w:firstLine="426"/>
        <w:jc w:val="both"/>
        <w:rPr>
          <w:sz w:val="30"/>
          <w:szCs w:val="30"/>
        </w:rPr>
      </w:pPr>
    </w:p>
    <w:p w:rsidR="00471C44" w:rsidRDefault="00C859B9" w:rsidP="00471C44">
      <w:pPr>
        <w:pStyle w:val="2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rFonts w:eastAsiaTheme="majorEastAsia"/>
          <w:b/>
          <w:bCs/>
          <w:sz w:val="30"/>
          <w:szCs w:val="30"/>
        </w:rPr>
      </w:pPr>
      <w:bookmarkStart w:id="0" w:name="_GoBack"/>
      <w:bookmarkEnd w:id="0"/>
      <w:r w:rsidRPr="00471C44">
        <w:rPr>
          <w:rStyle w:val="a4"/>
          <w:rFonts w:eastAsiaTheme="majorEastAsia"/>
          <w:b/>
          <w:bCs/>
          <w:sz w:val="30"/>
          <w:szCs w:val="30"/>
        </w:rPr>
        <w:t>Комплексы упражнений</w:t>
      </w:r>
    </w:p>
    <w:p w:rsidR="00C859B9" w:rsidRPr="00471C44" w:rsidRDefault="00C859B9" w:rsidP="00471C44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471C44">
        <w:rPr>
          <w:rStyle w:val="a4"/>
          <w:rFonts w:eastAsiaTheme="majorEastAsia"/>
          <w:b/>
          <w:bCs/>
          <w:sz w:val="30"/>
          <w:szCs w:val="30"/>
        </w:rPr>
        <w:t>При плосковальгусной (Х) стопе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Обычная стойка. Присесть-встать – 6-8 раз.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Поставить стопы параллельно, между коленями зажать мяч. Ритмически сжимать-разжимать мяч коленями.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Стоя на наружном своде стопы поставить стопы параллельно. Опираясь на наружные края стопы, разводить колени наружу.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Сесть «по-турецки», ладонями опираясь на колени пальцами вовнутрь. Ритмически нажимать на колени сверху.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Сесть «по-турецки», встать, снова сесть – 4-5 раз.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Сидя на полу, согнуть ноги и поставить на пол, опереться ладонями о колени с наружной стороны. Разводить колени, преодолевая сопротивление рук. Можно поднять ноги вверх.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Лёжа на спине, захватить мяч стопами, приподнять его и держать – 5-6 раз.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Лёжа на спине, ноги прямые, между коленями зажать мешочек с песком. Помощник держит ребёнка за ноги за голеностопные суставы и короткими пружинистыми движениями сближает голеностопные суставы (носки повёрнуты внутрь). При данном упражнении растягиваются наружные мышцы ног.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Стоя на правой ноге, левую ногу согнуть вперёд и захватить руками под коленом. Покачивать голень вперёд-назад.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Сделать шаг левой ногой вперёд, поставить стопы по прямой линии, затем шаг правой ногой и так далее.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</w:t>
      </w:r>
      <w:r w:rsidR="00471C44">
        <w:rPr>
          <w:sz w:val="30"/>
          <w:szCs w:val="30"/>
        </w:rPr>
        <w:t>о</w:t>
      </w:r>
      <w:r w:rsidRPr="00471C44">
        <w:rPr>
          <w:sz w:val="30"/>
          <w:szCs w:val="30"/>
        </w:rPr>
        <w:t>дьба на наружном своде стопы, разводя колени наружу.</w:t>
      </w:r>
    </w:p>
    <w:p w:rsidR="00C859B9" w:rsidRPr="00471C44" w:rsidRDefault="00C859B9" w:rsidP="00471C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по узкой поверхности (по рейке, гимнастической скамейке, по бревну и т. П.)</w:t>
      </w:r>
    </w:p>
    <w:p w:rsidR="00C859B9" w:rsidRPr="00471C44" w:rsidRDefault="00C859B9" w:rsidP="00471C44">
      <w:pPr>
        <w:ind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pict>
          <v:rect id="_x0000_i1026" style="width:0;height:0" o:hralign="center" o:hrstd="t" o:hrnoshade="t" o:hr="t" fillcolor="black" stroked="f"/>
        </w:pict>
      </w:r>
    </w:p>
    <w:p w:rsidR="00C859B9" w:rsidRPr="00471C44" w:rsidRDefault="00C859B9" w:rsidP="00471C44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71C44">
        <w:rPr>
          <w:rStyle w:val="a4"/>
          <w:rFonts w:ascii="Times New Roman" w:hAnsi="Times New Roman" w:cs="Times New Roman"/>
          <w:color w:val="auto"/>
          <w:sz w:val="30"/>
          <w:szCs w:val="30"/>
        </w:rPr>
        <w:lastRenderedPageBreak/>
        <w:t>При плоскостопии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на носках.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на пятках.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на внешней стороне стопы.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на внутренней стороне стопы.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по наклонной плоскости.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Ходьба по палке пальцами, пятками, серединой стопы.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Приседания на палке.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Катание мяча поочерёдно каждой ногой, двумя ногами, подбрасывание мяча двумя ногами.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Приседание на мяче.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Круговые движения стопами на мяче.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Сгибание и разгибание пальцев ног.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Носки врозь, пятки вместе и наоборот.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Скользящие движения стопами назад-вперёд.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Одна нога – на носок, другая – на пятку.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Захватывание пальцами ног мелких предметов.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Круговые движения стопами то в одну, то в другую сторону.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Перекатывание с пятки на носок вместе и попеременно.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Встать из позы сидя «по-турецки».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Скольжение стопой одной ноги по голени другой ноги.</w:t>
      </w:r>
    </w:p>
    <w:p w:rsidR="00C859B9" w:rsidRPr="00471C44" w:rsidRDefault="00C859B9" w:rsidP="00471C44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30"/>
          <w:szCs w:val="30"/>
        </w:rPr>
      </w:pPr>
      <w:r w:rsidRPr="00471C44">
        <w:rPr>
          <w:sz w:val="30"/>
          <w:szCs w:val="30"/>
        </w:rPr>
        <w:t>Полуприседание и приседание на носках.</w:t>
      </w:r>
    </w:p>
    <w:p w:rsidR="00471C44" w:rsidRDefault="00471C44" w:rsidP="00471C4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sz w:val="30"/>
          <w:szCs w:val="30"/>
        </w:rPr>
      </w:pPr>
    </w:p>
    <w:p w:rsidR="00F24E65" w:rsidRPr="00471C44" w:rsidRDefault="00471C44" w:rsidP="00471C44">
      <w:pPr>
        <w:ind w:firstLine="426"/>
        <w:jc w:val="both"/>
        <w:rPr>
          <w:sz w:val="30"/>
          <w:szCs w:val="30"/>
        </w:rPr>
      </w:pPr>
    </w:p>
    <w:sectPr w:rsidR="00F24E65" w:rsidRPr="00471C44" w:rsidSect="00B3160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43C"/>
    <w:multiLevelType w:val="multilevel"/>
    <w:tmpl w:val="5EE0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0553A"/>
    <w:multiLevelType w:val="multilevel"/>
    <w:tmpl w:val="A16AED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9"/>
    <w:rsid w:val="003973D5"/>
    <w:rsid w:val="00471C44"/>
    <w:rsid w:val="004F2A9A"/>
    <w:rsid w:val="00C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A9F"/>
  <w15:chartTrackingRefBased/>
  <w15:docId w15:val="{0475D7E3-9091-4E26-8C40-5528383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9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9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9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59B9"/>
    <w:rPr>
      <w:b/>
      <w:bCs/>
    </w:rPr>
  </w:style>
  <w:style w:type="character" w:styleId="a5">
    <w:name w:val="Emphasis"/>
    <w:basedOn w:val="a0"/>
    <w:uiPriority w:val="20"/>
    <w:qFormat/>
    <w:rsid w:val="00C85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2023-11-24T05:07:00Z</dcterms:created>
  <dcterms:modified xsi:type="dcterms:W3CDTF">2023-11-24T05:18:00Z</dcterms:modified>
</cp:coreProperties>
</file>