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3AE4" w14:textId="2C5C4867" w:rsidR="00AC502D" w:rsidRDefault="0055428A" w:rsidP="00AC502D">
      <w:pPr>
        <w:shd w:val="clear" w:color="auto" w:fill="FFFFFF" w:themeFill="background1"/>
        <w:spacing w:before="240"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</w:t>
      </w:r>
      <w:r w:rsidR="00D34D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педагога-</w:t>
      </w:r>
      <w:r w:rsidR="00BE4686" w:rsidRPr="00FC7B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психолога</w:t>
      </w:r>
      <w:r w:rsidR="00AC5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ГУСО «Пружанский районный центр коррекционно-развивающего обучения и реабилитации»</w:t>
      </w:r>
      <w:r w:rsidR="00BE4686" w:rsidRPr="00FC7B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педагогов на тему:</w:t>
      </w:r>
    </w:p>
    <w:p w14:paraId="0A7512B3" w14:textId="77777777" w:rsidR="00537725" w:rsidRDefault="00BE4686" w:rsidP="00AC502D">
      <w:pPr>
        <w:shd w:val="clear" w:color="auto" w:fill="FFFFFF" w:themeFill="background1"/>
        <w:spacing w:before="240"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7B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E4686">
        <w:rPr>
          <w:rFonts w:ascii="Times New Roman" w:hAnsi="Times New Roman"/>
          <w:b/>
          <w:sz w:val="28"/>
          <w:szCs w:val="28"/>
        </w:rPr>
        <w:t xml:space="preserve">Признаки жестокого обращения с ребенком </w:t>
      </w:r>
      <w:bookmarkStart w:id="0" w:name="_GoBack"/>
      <w:bookmarkEnd w:id="0"/>
      <w:r w:rsidRPr="00BE4686">
        <w:rPr>
          <w:rFonts w:ascii="Times New Roman" w:hAnsi="Times New Roman"/>
          <w:b/>
          <w:sz w:val="28"/>
          <w:szCs w:val="28"/>
        </w:rPr>
        <w:t>и насилия в семье</w:t>
      </w:r>
      <w:r w:rsidRPr="00BE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85B16A6" w14:textId="77777777" w:rsidR="0032608F" w:rsidRPr="0046269D" w:rsidRDefault="0032608F" w:rsidP="0032608F">
      <w:pPr>
        <w:shd w:val="clear" w:color="auto" w:fill="FFFFFF" w:themeFill="background1"/>
        <w:spacing w:before="240" w:after="24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08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9B66CB" wp14:editId="6B03B08B">
            <wp:extent cx="2660073" cy="1935285"/>
            <wp:effectExtent l="0" t="0" r="0" b="0"/>
            <wp:docPr id="1" name="Рисунок 1" descr="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47" cy="217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0ABEE" w14:textId="77777777" w:rsidR="00BE4686" w:rsidRDefault="00BE4686" w:rsidP="00AD2E4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странах мира сегодня остро стоит проблема соблюдения прав человека, уважения чести и достоинства каждой личности. В современном обществе широко распространены агрессия, жестокость, антигуманность. Эти негативные процессы проникают и в мир детства. В силу своей физической, психической и социальной «незрелости» дети беззащитны и беспомощны, часто подвергаются насилию со стороны взрослых.  </w:t>
      </w:r>
    </w:p>
    <w:p w14:paraId="0850AA32" w14:textId="77777777" w:rsidR="00BE4686" w:rsidRDefault="00BE4686" w:rsidP="00AD2E4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насилие в любых его проявлениях совершают духовно слабые люди. Их цель – насилие над другими, почувствовать свое превосходство или способ «выпустить пар». Чаще всего агрессор сам ранее в детстве подвергался насильственным мерам воспитания или наказания. </w:t>
      </w:r>
    </w:p>
    <w:p w14:paraId="199E06C0" w14:textId="77777777" w:rsidR="0055428A" w:rsidRDefault="00743572" w:rsidP="00AD2E4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педагогам</w:t>
      </w:r>
      <w:r w:rsidR="0055428A">
        <w:rPr>
          <w:rFonts w:ascii="Times New Roman" w:hAnsi="Times New Roman" w:cs="Times New Roman"/>
          <w:sz w:val="28"/>
          <w:szCs w:val="28"/>
        </w:rPr>
        <w:t xml:space="preserve">, важно быть внимательными к нашим детям, чтоб вовремя, на ранних этапах выявить признаки жестокого обращения с ребенком и оказать </w:t>
      </w:r>
      <w:r w:rsidR="0032608F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55428A">
        <w:rPr>
          <w:rFonts w:ascii="Times New Roman" w:hAnsi="Times New Roman" w:cs="Times New Roman"/>
          <w:sz w:val="28"/>
          <w:szCs w:val="28"/>
        </w:rPr>
        <w:t>помощь.</w:t>
      </w:r>
    </w:p>
    <w:p w14:paraId="5E75AB45" w14:textId="77777777" w:rsidR="00E4376F" w:rsidRDefault="00743572" w:rsidP="00AD2E4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6F" w:rsidRPr="00E4376F">
        <w:rPr>
          <w:rFonts w:ascii="Times New Roman" w:hAnsi="Times New Roman" w:cs="Times New Roman"/>
          <w:b/>
          <w:i/>
          <w:sz w:val="28"/>
          <w:szCs w:val="28"/>
        </w:rPr>
        <w:t>Жестокое обращение с детьми</w:t>
      </w:r>
      <w:r w:rsidR="00E4376F" w:rsidRPr="00365153">
        <w:rPr>
          <w:rFonts w:ascii="Times New Roman" w:hAnsi="Times New Roman" w:cs="Times New Roman"/>
          <w:sz w:val="28"/>
          <w:szCs w:val="28"/>
        </w:rPr>
        <w:t xml:space="preserve"> – это социально неприемлемое поведение по отношению к ребенку со значительным риском причинения ему физического или психологического вреда. </w:t>
      </w:r>
    </w:p>
    <w:p w14:paraId="633866C2" w14:textId="77777777" w:rsidR="00E4376F" w:rsidRPr="00E4376F" w:rsidRDefault="00E4376F" w:rsidP="00AD2E4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 жестокого обращения часто можно выявить сразу несколько видов насилия. К 4 основным видам относятся:</w:t>
      </w:r>
    </w:p>
    <w:p w14:paraId="05CB0183" w14:textId="77777777" w:rsidR="00E4376F" w:rsidRPr="00E4376F" w:rsidRDefault="00E4376F" w:rsidP="00AD2E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Физическое насилие</w:t>
      </w:r>
    </w:p>
    <w:p w14:paraId="5805BAAE" w14:textId="77777777" w:rsidR="00E4376F" w:rsidRPr="00E4376F" w:rsidRDefault="00E4376F" w:rsidP="00AD2E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Сексуальное насилие</w:t>
      </w:r>
    </w:p>
    <w:p w14:paraId="6ED798F9" w14:textId="77777777" w:rsidR="00E4376F" w:rsidRPr="00E4376F" w:rsidRDefault="00E4376F" w:rsidP="00AD2E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Эмоциональное насилие</w:t>
      </w:r>
      <w:r w:rsidR="00AD2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(психологическое)</w:t>
      </w:r>
    </w:p>
    <w:p w14:paraId="60147AA5" w14:textId="77777777" w:rsidR="00E4376F" w:rsidRPr="00E4376F" w:rsidRDefault="00E4376F" w:rsidP="00AD2E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Пренебрежение</w:t>
      </w:r>
      <w:r w:rsidR="00AD2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основными нуждами ребенка.</w:t>
      </w:r>
    </w:p>
    <w:p w14:paraId="0CB20541" w14:textId="77777777" w:rsidR="000A3547" w:rsidRDefault="000A3547" w:rsidP="000A35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</w:p>
    <w:p w14:paraId="24804503" w14:textId="77777777" w:rsidR="000A3547" w:rsidRPr="00822142" w:rsidRDefault="000A3547" w:rsidP="000A3547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 w:rsidRPr="00822142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Физическое насилие</w:t>
      </w:r>
    </w:p>
    <w:p w14:paraId="67E458FB" w14:textId="77777777" w:rsidR="000A3547" w:rsidRPr="000A3547" w:rsidRDefault="000A3547" w:rsidP="000A3547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Физическое насилие </w:t>
      </w:r>
      <w:r w:rsidR="00F50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это нанесение физического вреда </w:t>
      </w:r>
      <w:r w:rsidR="008B0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родителем </w:t>
      </w:r>
      <w:r w:rsidR="00F50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другим человеком</w:t>
      </w: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которые создают высокий риск причинения вреда. </w:t>
      </w:r>
    </w:p>
    <w:p w14:paraId="3E368DAB" w14:textId="77777777" w:rsidR="002E785C" w:rsidRPr="008B0223" w:rsidRDefault="002E785C" w:rsidP="008B0223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Признаки физического насилия</w:t>
      </w:r>
      <w:r w:rsidR="008C1B0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синяки, царапины и рубцы, ожоги, ссадины,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 травмы. Наиболее распространенным свидетельством физического насилия являются синяки (до 90% всех повреждений). О неслучайном характере любых повреждений </w:t>
      </w:r>
      <w:r w:rsidR="00F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 ребенка свидетельствует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расположение на плечах, груди, ягодицах, внутренней поверхности бедер, в области п</w:t>
      </w:r>
      <w:r w:rsidR="00F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оловых органов, на щеках и </w:t>
      </w:r>
      <w:proofErr w:type="gramStart"/>
      <w:r w:rsidR="00F50C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  <w:r w:rsidR="00F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чертания повреждений на коже напоминают те предметы, которыми они были нанесены: пряжка ремня,</w:t>
      </w:r>
      <w:r w:rsidR="008C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шнур, палка, отпечатки пальцев.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избиения множественные, наряду со свежими повреждениями имеются старые рубцы и шрамы.</w:t>
      </w:r>
      <w:r w:rsidR="00F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вздрагивает при тактильном контакте.</w:t>
      </w:r>
    </w:p>
    <w:p w14:paraId="4DE5B5F5" w14:textId="77777777" w:rsidR="002E785C" w:rsidRPr="008B0223" w:rsidRDefault="002E785C" w:rsidP="008B0223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поведения детей, подвергшихся физическому насилию:</w:t>
      </w:r>
    </w:p>
    <w:p w14:paraId="008253DF" w14:textId="77777777" w:rsidR="002E785C" w:rsidRPr="008B0223" w:rsidRDefault="002E785C" w:rsidP="008B02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до 3 лет: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малоподвижность (при отсутствии биологических обстоятельств), боязнь родителей или взрослых, плаксивость, печальный внешний вид ребенка, редкая улыбка, агрессивность.</w:t>
      </w:r>
    </w:p>
    <w:p w14:paraId="22D839A7" w14:textId="77777777" w:rsidR="002E785C" w:rsidRPr="008B0223" w:rsidRDefault="002E785C" w:rsidP="008B02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Дошкольный возраст (3-6 лет)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пассивность, уступчивость, заискивающее поведение; </w:t>
      </w:r>
      <w:proofErr w:type="spellStart"/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псевдовзрослое</w:t>
      </w:r>
      <w:proofErr w:type="spellEnd"/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агрессивность, в том числе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животным, лживость.</w:t>
      </w:r>
    </w:p>
    <w:p w14:paraId="5C287284" w14:textId="77777777" w:rsidR="008B0223" w:rsidRPr="008B0223" w:rsidRDefault="002E785C" w:rsidP="008B02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Младший школьный возраст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стремление скрыть травму (</w:t>
      </w:r>
      <w:proofErr w:type="spellStart"/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непереодевание</w:t>
      </w:r>
      <w:proofErr w:type="spellEnd"/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физкультуру), нежелание возвращаться домой после школы, замкнутость и отсутствие друзей, уходы из дома, плохая школьная успеваемость. </w:t>
      </w:r>
    </w:p>
    <w:p w14:paraId="16BE15CC" w14:textId="77777777" w:rsidR="00540D00" w:rsidRPr="002E69C3" w:rsidRDefault="002E785C" w:rsidP="002E69C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Подростковый возраст</w:t>
      </w:r>
      <w:r w:rsidRPr="008B0223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любые формы злоупотребления алкоголем и другими психотропными веществами, депрессивные состояния, суицидальные попытки.</w:t>
      </w:r>
    </w:p>
    <w:p w14:paraId="1556FB31" w14:textId="77777777" w:rsidR="000A3547" w:rsidRPr="00822142" w:rsidRDefault="000A3547" w:rsidP="000A3547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 w:rsidRPr="00822142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Сексуальное насилие</w:t>
      </w:r>
    </w:p>
    <w:p w14:paraId="44EF5699" w14:textId="77777777" w:rsidR="000A3547" w:rsidRPr="000A3547" w:rsidRDefault="000A3547" w:rsidP="000A35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Любые действия с ребенком, которые проводятся для сексуального удовлетворения взрослого </w:t>
      </w:r>
      <w:r w:rsidR="008C1B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ребенка значительно более стар</w:t>
      </w:r>
      <w:r w:rsidR="008C1B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шего возраста)</w:t>
      </w: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 собой сексуальное насилие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 сексуального насилия включают половой акт, приставания, представляющие генитальный контакт без полового акта; и формы, которые не связаны с физическим</w:t>
      </w:r>
      <w:r w:rsidR="00DD3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контактом с насильником, в том числе</w:t>
      </w: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обнажение половых органов насильника, показ материалов сексуального характера ребенку и принуждение к участию в половом акте с другим ребенком или к участию в создании материалов сексуального характера.</w:t>
      </w:r>
    </w:p>
    <w:p w14:paraId="2CDA1695" w14:textId="77777777" w:rsidR="000A3547" w:rsidRDefault="000A3547" w:rsidP="000A3547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Сексуальное насилие не включает сексуальные игры, в которых дети, близкие по возрасту, подсматривают друг за другом или касаются друг друга в области половых органов без применения силы или принуждения. </w:t>
      </w:r>
    </w:p>
    <w:p w14:paraId="45A1144A" w14:textId="77777777" w:rsidR="00540D00" w:rsidRDefault="00540D00" w:rsidP="002E69C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большинстве случаев дети спонтанно не сообщают о сексуальном насилии. В их поведении и внешности часто не происходит заметных для </w:t>
      </w:r>
      <w:r w:rsidRPr="002E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окружающих изменений. Если ребенок и сообщает о насилии, то, как правило, с задержкой от нескольких дней до нескольких лет</w:t>
      </w:r>
      <w:r w:rsidR="002E6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F9443A2" w14:textId="77777777" w:rsidR="002E69C3" w:rsidRPr="0052601B" w:rsidRDefault="002E69C3" w:rsidP="002E69C3">
      <w:pPr>
        <w:pStyle w:val="a3"/>
        <w:shd w:val="clear" w:color="auto" w:fill="FFFFFF"/>
        <w:spacing w:after="27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0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Признаки перенесенного сексуального насилия: </w:t>
      </w:r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повреждения генитальной, анальной областей в виде синяков, ссадин, припухлостей, разрывов, кровоизлияний или нарушения целостности девственной плевы; заболевания, передающиеся половым путем; инфекции мочевыводящ</w:t>
      </w:r>
      <w:r w:rsidR="00817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путей; энурез или</w:t>
      </w:r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энкопрез</w:t>
      </w:r>
      <w:proofErr w:type="spellEnd"/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нервно-психические расстройства; психосоматические болезни (необъяснимые хронические боли внизу живота, дерматиты и др.).</w:t>
      </w:r>
    </w:p>
    <w:p w14:paraId="05F37526" w14:textId="77777777" w:rsidR="002E69C3" w:rsidRPr="0052601B" w:rsidRDefault="002E69C3" w:rsidP="002E69C3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0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последствия сексуального насилия:</w:t>
      </w:r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сексуализированное</w:t>
      </w:r>
      <w:proofErr w:type="spellEnd"/>
      <w:r w:rsidRPr="0052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 (например, интерес у ребенка к фильмам эротического и порнографического характера, имитация полового акта с помощью кукол); нарушение эмоционально-волевой сферы; неуверенность в себе, заниженная самооценка; агрессивность (часто немотивированная); нарушение познавательной деятельности. </w:t>
      </w:r>
    </w:p>
    <w:p w14:paraId="67E1D75E" w14:textId="77777777" w:rsidR="000A3547" w:rsidRPr="00822142" w:rsidRDefault="000A3547" w:rsidP="000A3547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 w:rsidRPr="00822142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Эмоциональное насилие</w:t>
      </w:r>
    </w:p>
    <w:p w14:paraId="5E102390" w14:textId="77777777" w:rsidR="000A3547" w:rsidRDefault="000A3547" w:rsidP="000A3547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Эмоциональное насилие – это причинение вреда ребенку с помощью слов или действий. К нему относятся: наказание ребенка со значительным повышением голоса; отвержение с унижением способностей ребенка, запугивание и терроризирование, эксплуатирование или развращение, а также поощрение девиантного поведения. К эмоциональному насилию относится и отсутствие ожидаемого ребенком вербального контакта, в ситуации социальной изоляции (например, изоляции ребенка от общения с близкими или со сверстниками).</w:t>
      </w:r>
    </w:p>
    <w:p w14:paraId="2C31332A" w14:textId="77777777" w:rsidR="00E06A8C" w:rsidRP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A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Выделяют следующие формы психологического насилия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отвержение, терроризирование, изоляция, игнорирование, эксплуатация, развращение. </w:t>
      </w:r>
    </w:p>
    <w:p w14:paraId="7684A2A7" w14:textId="77777777" w:rsidR="00E06A8C" w:rsidRP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Отвержение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неприятие ребенка, принижение его достоинства: враждебное отношение к ребенку, унижение, в том числе публичное; высмеивание ребенка; превращение ребенка в «козла отпущения»</w:t>
      </w:r>
      <w:r w:rsidR="0081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«Если бы ты не родился больным, то твой папа от нас не ушел бы»)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постоянная критика в его адрес. </w:t>
      </w:r>
    </w:p>
    <w:p w14:paraId="5960DD0C" w14:textId="77777777" w:rsidR="00E06A8C" w:rsidRP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Терроризирование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угроза убить ребенка, причинить ему физический вред, помести</w:t>
      </w:r>
      <w:r w:rsidR="00817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опасное или страшное место;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угроза оставить ребенка в опасной ситуации, поместить в страшное место (например, ребенок боится темноты, а родители запирают его в темной комнате, надеясь, что таким образом они помогают избавиться ребенку от этого страха); угроза совершить насилие над самим ребенком («Не будешь слушаться – накажу»); угроза совершить насилие над тем, кого ребенок любит, чаще всего, над домашними животными («Будешь плохо себя вести, я твоего щенка/котенка выгоню на улицу/отдам соседям»). </w:t>
      </w:r>
    </w:p>
    <w:p w14:paraId="740D0347" w14:textId="77777777" w:rsid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Изоляция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лишение ребенка возможности встречаться и общаться со сверстниками или взрослыми как дома, так и вне его. У ребенка в этом случае возникает ощущение полного одиночества, изоляции от других людей.</w:t>
      </w:r>
    </w:p>
    <w:p w14:paraId="3243A68B" w14:textId="77777777" w:rsidR="00E06A8C" w:rsidRP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Развращение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побуждение ребенка к антисоциальному поведению: зан</w:t>
      </w:r>
      <w:r w:rsidR="0081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ятию проституцией, порнографией, преступной деятельностью, употреблению наркотиков, 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жестокости по отношению к другим.</w:t>
      </w:r>
    </w:p>
    <w:p w14:paraId="6858DDC3" w14:textId="77777777" w:rsidR="00E06A8C" w:rsidRP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Игнорирование</w:t>
      </w:r>
      <w:r w:rsidR="00817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отсутствие эмоционального отклика на нужды ребенка и его попытки к взаимодействию, лишение его эмоциональной стимуляции: нежелание или неспособность взрослого взаимодействовать с ребенком; взаимодействие с ребенком только в случае крайней необходимости; отсутствие проявлений привязанности к ребенку, любви, заботы. </w:t>
      </w:r>
    </w:p>
    <w:p w14:paraId="344075AE" w14:textId="77777777" w:rsidR="002E785C" w:rsidRPr="00E06A8C" w:rsidRDefault="002E785C" w:rsidP="00E06A8C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E06A8C" w:rsidRPr="00E06A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оведенческие последствия </w:t>
      </w:r>
      <w:r w:rsidRPr="00E06A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психологического (эмоционального) насилия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EF6702" w14:textId="77777777" w:rsidR="002E785C" w:rsidRPr="00E06A8C" w:rsidRDefault="002E785C" w:rsidP="00E06A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0-1 год: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сна и аппетита, плаксивость, отсутствие реакций на окружающих либо небезопасная привязанность;</w:t>
      </w:r>
    </w:p>
    <w:p w14:paraId="264F868E" w14:textId="77777777" w:rsidR="002E785C" w:rsidRPr="00E06A8C" w:rsidRDefault="002E785C" w:rsidP="00E06A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1-3 года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недостаточность активного внимания (не задерживается внимание на объектах), агрессивность, задержка речевого развития, неразборчивая привязанность к малознакомым взрослым, отсутствие навыков самообслуживания;</w:t>
      </w:r>
    </w:p>
    <w:p w14:paraId="53E9AC5C" w14:textId="77777777" w:rsidR="002E785C" w:rsidRPr="00E06A8C" w:rsidRDefault="002E785C" w:rsidP="00E06A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3-6 лет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трудности взаимоотношений со сверстниками, стремление привлечь внимание взрослых любыми средствами, несформированность социальных навыков, прилипчивость;</w:t>
      </w:r>
    </w:p>
    <w:p w14:paraId="468616CB" w14:textId="77777777" w:rsidR="002E785C" w:rsidRPr="00E06A8C" w:rsidRDefault="002E785C" w:rsidP="00E06A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6-12 лет:</w:t>
      </w: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неуспеваемость, прогулы школы, отвержение сверстниками, чрезмерная привязанность к взрослому, который уделяет внимание ребенку, уходы из дома, агрессивное поведение;</w:t>
      </w:r>
    </w:p>
    <w:p w14:paraId="21254DA1" w14:textId="77777777" w:rsidR="002E785C" w:rsidRPr="00E06A8C" w:rsidRDefault="00E06A8C" w:rsidP="00E06A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2E785C" w:rsidRPr="00E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одростки</w:t>
      </w:r>
      <w:r w:rsidR="002E785C"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депрессия, низкая самооценка, суицидальное поведение, психосоматические заболевания (аллергия, заболевания кожи, боли в брюшной полости и пр.).</w:t>
      </w:r>
    </w:p>
    <w:p w14:paraId="2F1FD1D6" w14:textId="77777777" w:rsidR="00851F6F" w:rsidRPr="00B636CD" w:rsidRDefault="002E785C" w:rsidP="00B636CD">
      <w:pPr>
        <w:shd w:val="clear" w:color="auto" w:fill="FFFFFF"/>
        <w:spacing w:after="27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насилие, значение которого недооценивалось в течение долгого времени, является наиболее деструктивной формой жестокого обращения, затрагивающей все сферы развития ребенка. Особенно опасно психологическое насилие для маленьких детей: отсутствие эмоциональной стимуляции и поддержки ребенка, враждебное поведение родителей нарушают эмоциональное и физическое функционирование ребенка, приводят к задержке физического и умственного развития.</w:t>
      </w:r>
    </w:p>
    <w:p w14:paraId="72C1C8FE" w14:textId="77777777" w:rsidR="00851F6F" w:rsidRPr="00851F6F" w:rsidRDefault="00851F6F" w:rsidP="00851F6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F48B8B4" w14:textId="77777777" w:rsidR="004B5706" w:rsidRPr="004B5706" w:rsidRDefault="004B5706" w:rsidP="00B636CD">
      <w:pPr>
        <w:shd w:val="clear" w:color="auto" w:fill="FFFFFF"/>
        <w:spacing w:after="27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Пренебрежение основными потребностями ребенка</w:t>
      </w: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невнимание к основным нуждам ребенка в пище, одежде, медицинском обслуживании, присмотре. Пренебрежение основными нуждами ребенка 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</w:t>
      </w:r>
    </w:p>
    <w:p w14:paraId="73E291C0" w14:textId="77777777" w:rsidR="004B5706" w:rsidRPr="004B5706" w:rsidRDefault="004B5706" w:rsidP="00B636CD">
      <w:pPr>
        <w:shd w:val="clear" w:color="auto" w:fill="FFFFFF"/>
        <w:spacing w:after="27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пренебрежения основными нуждами ребенка:</w:t>
      </w: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оставление ребенка без присмотра; не предоставление ребенку медицинской помощи</w:t>
      </w:r>
      <w:r w:rsidR="00B63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наоборот, слишком большое количество лекарств и обследований</w:t>
      </w: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отсутствие должного внимания, опеки, защиты (безнадзорность); отсутствие получения адекватного образования</w:t>
      </w:r>
      <w:r w:rsidR="005864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уровню развития несовершеннолетнего</w:t>
      </w: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E7413" w14:textId="77777777" w:rsidR="00B636CD" w:rsidRDefault="004B5706" w:rsidP="00B636CD">
      <w:pPr>
        <w:shd w:val="clear" w:color="auto" w:fill="FFFFFF"/>
        <w:spacing w:after="27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 пренебрежения основными нуждами ребенка:</w:t>
      </w: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недостаточный возрасту вес и рост; санитарно-гигиеническая запущенность; попрошайничество; воровство пищи; непосещение школы, плохая успеваемость; повышенная утомляемость, апатичность; задержка в развитии: моторного, речевого, интеллектуального, социального, поведенческого компонентов; беспокойство, сниженный эмоциональный фон, слезливость, молчаливость, склонность к одиночеству. </w:t>
      </w:r>
    </w:p>
    <w:p w14:paraId="1DB7EA86" w14:textId="77777777" w:rsidR="00B636CD" w:rsidRDefault="004B5706" w:rsidP="00B636CD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пренебрежение основными нуждами ребенка наблюдается в семьях, ведущих асоциальный образ жизни (пьянство или наркомания родителей). Нередко в таких </w:t>
      </w:r>
      <w:proofErr w:type="spellStart"/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дисфункциональных</w:t>
      </w:r>
      <w:proofErr w:type="spellEnd"/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роль родителей по отношению к маленьким членам семьи берут на себя дети постарше. Игнорирование безопасного окружения ребенка может оказаться смертельным для него. Пренебрежение основными потребностями ребенка приводит к тому, что детство из периода радостного, беззаботного, полного любви и внимания со стороны взрослых, превращается в безрадостное существование, когда ребенок страдает от холода, недоедания, болезней.</w:t>
      </w:r>
    </w:p>
    <w:p w14:paraId="33ACE68E" w14:textId="77777777" w:rsidR="004B5706" w:rsidRPr="00B636CD" w:rsidRDefault="004B5706" w:rsidP="00B636CD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Пренебрежение основными нуждами ребенка часто сочетается с физическим и психическим насилием. Дети, лишенные любви и заботы родителей, готовы полюбить и довериться любому взрослому, который проявит к ним хоть немного внимания. Поэтому они имеют высокий риск оказаться объектом сексуального посягательства со стороны педофилов, которые могут завоевать их привязанность, делая небольшие подарки. </w:t>
      </w:r>
    </w:p>
    <w:p w14:paraId="0B15A131" w14:textId="77777777" w:rsidR="00EC3E2F" w:rsidRPr="004B5706" w:rsidRDefault="00EC3E2F" w:rsidP="004B570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Из-за социальных предубеждений насилие считается менее частым у детей, проживающих</w:t>
      </w:r>
      <w:r w:rsidR="00105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семьях с двумя родителями со 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средним</w:t>
      </w:r>
      <w:r w:rsidR="00105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высоким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уровнем дохода. </w:t>
      </w:r>
      <w:r w:rsidRPr="001050E7">
        <w:rPr>
          <w:rFonts w:ascii="Times New Roman" w:eastAsia="Times New Roman" w:hAnsi="Times New Roman" w:cs="Times New Roman"/>
          <w:b/>
          <w:i/>
          <w:color w:val="FF0000"/>
          <w:spacing w:val="2"/>
          <w:sz w:val="28"/>
          <w:szCs w:val="28"/>
          <w:lang w:eastAsia="ru-RU"/>
        </w:rPr>
        <w:t>Однако жестокое обращение с детьми может иметь место независимо от состава или социально-экономического статуса семьи.</w:t>
      </w:r>
    </w:p>
    <w:p w14:paraId="57D592D7" w14:textId="77777777" w:rsidR="00EC3E2F" w:rsidRPr="004B5706" w:rsidRDefault="00EC3E2F" w:rsidP="004B570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Иногда на прямые вопросы даются ответы. Дети, которые подверглись жестокому обращению, могут описывать события и преступника, но 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некоторые, особенно подвергшиеся сексуальному насилию, могли пообещать хранить тайну, поддаться угрозам или быть настолько травмированы, что не хотят говорить о насилии (и могут даже отрицать насилие, когда их специально об этом спрашивают). </w:t>
      </w:r>
      <w:r w:rsidR="00105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намнез, включая описание событий, должны быть получены от детей и их опекунов в спокойной обстановке. Использование открытых вопросов (например, «Расскажи, что случилось?») особенно важно в данном случае, поскольку вопросы, требующие ответа «да» или «нет» (например, «Папа сделал это?», «Он коснулся тебя здесь?»), могут легко сформировать неверную историю при опросе маленьких детей.</w:t>
      </w:r>
    </w:p>
    <w:p w14:paraId="376F2B3B" w14:textId="77777777" w:rsidR="00EC3E2F" w:rsidRPr="004B5706" w:rsidRDefault="00EC3E2F" w:rsidP="004B570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включает наблюдение взаимодействия между ребенком и </w:t>
      </w:r>
      <w:r w:rsidR="00A75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родителем (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опекуном</w:t>
      </w:r>
      <w:r w:rsidR="00A75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если это возможно. Запись истории и данных объективного обследования должна быть мак</w:t>
      </w:r>
      <w:r w:rsidR="00A75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симально полной и точной, в том числе 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записи точных цитат из истории и фотографии травм.</w:t>
      </w:r>
    </w:p>
    <w:p w14:paraId="3EDA4A34" w14:textId="77777777" w:rsidR="00EC3E2F" w:rsidRDefault="00EC3E2F" w:rsidP="004B57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Часто после первоначального обследования бывает неясно, произошло ли насилие или нет. В таких случаях требование обязательного сообщения о </w:t>
      </w:r>
      <w:r w:rsidRPr="004B57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подозреваемом</w:t>
      </w:r>
      <w:r w:rsidRPr="004B57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насилии позволяет соответствующим органам и социальным учреждениям расследовать этот случай; если их оценка подтверждает насилие, могут быть приняты соответствующие правовые и социальные меры.</w:t>
      </w:r>
    </w:p>
    <w:p w14:paraId="575D8993" w14:textId="77777777" w:rsidR="00C540F9" w:rsidRPr="00DF0484" w:rsidRDefault="00C540F9" w:rsidP="00DF0484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color w:val="FF0000"/>
          <w:sz w:val="28"/>
          <w:szCs w:val="28"/>
        </w:rPr>
      </w:pPr>
      <w:r w:rsidRPr="00DF0484">
        <w:rPr>
          <w:b/>
          <w:bCs/>
          <w:color w:val="FF0000"/>
          <w:sz w:val="28"/>
          <w:szCs w:val="28"/>
        </w:rPr>
        <w:t>Особенности поведения родителей или лиц их заменяющих,</w:t>
      </w:r>
      <w:r w:rsidR="00DF0484" w:rsidRPr="00DF0484">
        <w:rPr>
          <w:b/>
          <w:bCs/>
          <w:color w:val="FF0000"/>
          <w:sz w:val="28"/>
          <w:szCs w:val="28"/>
        </w:rPr>
        <w:t xml:space="preserve"> </w:t>
      </w:r>
      <w:r w:rsidRPr="00DF0484">
        <w:rPr>
          <w:b/>
          <w:bCs/>
          <w:color w:val="FF0000"/>
          <w:sz w:val="28"/>
          <w:szCs w:val="28"/>
        </w:rPr>
        <w:t>позволяющие заподозрить жестокость</w:t>
      </w:r>
      <w:r w:rsidRPr="00DF0484">
        <w:rPr>
          <w:color w:val="FF0000"/>
          <w:sz w:val="28"/>
          <w:szCs w:val="28"/>
        </w:rPr>
        <w:t xml:space="preserve"> </w:t>
      </w:r>
      <w:r w:rsidRPr="00DF0484">
        <w:rPr>
          <w:b/>
          <w:bCs/>
          <w:color w:val="FF0000"/>
          <w:sz w:val="28"/>
          <w:szCs w:val="28"/>
        </w:rPr>
        <w:t>по отношению к ребенку</w:t>
      </w:r>
    </w:p>
    <w:p w14:paraId="3A73C0B1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Противоречивые, путаные объяснения причин травм у ребенка и нежелание внести ясность в произошедшее.</w:t>
      </w:r>
    </w:p>
    <w:p w14:paraId="05B41C8C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Нежелание, позднее обращение за медицинской помощью или инициатива обращения за помощью исходит от постороннего лица.</w:t>
      </w:r>
    </w:p>
    <w:p w14:paraId="69B7DCF5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Обвинение в травмах самого ребенка.</w:t>
      </w:r>
    </w:p>
    <w:p w14:paraId="4DA48263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Неадекватность реакции родителей на тяжесть повреждения, стремление к ее преувеличению или преуменьшению.</w:t>
      </w:r>
    </w:p>
    <w:p w14:paraId="3B2AF292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обеспокоенности за судьбу ребенка.</w:t>
      </w:r>
    </w:p>
    <w:p w14:paraId="79A8A660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Невнимание, отсутствие ласки и эмоциональной поддержки в обращении с ребенком.</w:t>
      </w:r>
    </w:p>
    <w:p w14:paraId="56039AD3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Обеспокоенность собственными проблемами, не относящимися к здоровью ребенка.</w:t>
      </w:r>
    </w:p>
    <w:p w14:paraId="6357647F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том, как их наказывали в детстве.</w:t>
      </w:r>
    </w:p>
    <w:p w14:paraId="2AB73FCB" w14:textId="77777777" w:rsidR="00C540F9" w:rsidRPr="00C540F9" w:rsidRDefault="00C540F9" w:rsidP="00C540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психических расстройств в поведении или проявление патологических черт характера (агрессивность, возбуждение, неадекватность и пр.).</w:t>
      </w:r>
    </w:p>
    <w:p w14:paraId="5317188D" w14:textId="77777777" w:rsidR="00531D83" w:rsidRPr="00C540F9" w:rsidRDefault="00531D83" w:rsidP="00C540F9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15AFD7" w14:textId="77777777" w:rsidR="002E785C" w:rsidRPr="00A61E8E" w:rsidRDefault="002E785C" w:rsidP="00B636CD">
      <w:pPr>
        <w:pStyle w:val="a3"/>
        <w:spacing w:after="0" w:line="240" w:lineRule="auto"/>
        <w:ind w:left="0" w:firstLine="2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61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</w:t>
      </w:r>
      <w:r w:rsidR="00A61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ы </w:t>
      </w:r>
      <w:r w:rsidRPr="00A61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специалистам</w:t>
      </w:r>
      <w:r w:rsidR="00A61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родителям </w:t>
      </w:r>
      <w:r w:rsidR="00A61E8E" w:rsidRPr="00A61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61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ведения разговоров с детьми, подвергшихся жестокому обращению</w:t>
      </w:r>
    </w:p>
    <w:p w14:paraId="3307A40C" w14:textId="77777777" w:rsidR="00B636CD" w:rsidRPr="00B636CD" w:rsidRDefault="00B636CD" w:rsidP="00B636CD">
      <w:pPr>
        <w:pStyle w:val="a3"/>
        <w:spacing w:after="0" w:line="240" w:lineRule="auto"/>
        <w:ind w:left="0"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D2B23" w14:textId="77777777" w:rsidR="002E785C" w:rsidRPr="00B636CD" w:rsidRDefault="002E785C" w:rsidP="00A61E8E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B6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Подтверждайте невиновность ребенка.</w:t>
      </w:r>
    </w:p>
    <w:p w14:paraId="2ADCC232" w14:textId="77777777" w:rsidR="002E785C" w:rsidRPr="00B636CD" w:rsidRDefault="002E785C" w:rsidP="00DF048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никогда не является ответственным за то, что стал жертвой жестокого обращения.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могут быть слова: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ни в чем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виноват»,</w:t>
      </w:r>
      <w:r w:rsidR="00D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рад(а), 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рассказал(а) мне об этом», «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 никогда не заслуживает того, чтобы с ним жестко обращались</w:t>
      </w:r>
      <w:proofErr w:type="gramStart"/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виноват(а) в том, что произошло. Я х</w:t>
      </w:r>
      <w:r w:rsid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очу, чтобы ты помнил(а) об этом».</w:t>
      </w:r>
    </w:p>
    <w:p w14:paraId="7212C1E4" w14:textId="77777777" w:rsidR="002E785C" w:rsidRPr="00A61E8E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6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Верьте ребенку.</w:t>
      </w:r>
      <w:r w:rsidR="00B6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следователи, мы выступаем в роли защитников, поэтому мы всегда верим ребенку. Имеет ли место жестокое обращение выяснят те, кто отвечает за расследова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таких случаев и поиск доказательств</w:t>
      </w:r>
      <w:r w:rsidRPr="00DF04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Наша задача - разговаривать с ребенком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те взрослые, кто представляет интересы ребенка. Оказываем поддержку для обсуждения их проблем. Дети редко врут о жестоком обращении с ними. Рассказывая о своей ситуации, дети могут бессвязно, история может иметь пробелы, быть хронологически неправильной, некоторые части ее могут казаться целиком бессмысленными и не согласовываться между собой.</w:t>
      </w:r>
      <w:r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A53DD7" w14:textId="77777777" w:rsidR="002E785C" w:rsidRPr="00B636CD" w:rsidRDefault="002E785C" w:rsidP="00A61E8E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6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Оценивайте безопасность.</w:t>
      </w:r>
    </w:p>
    <w:p w14:paraId="62423E3D" w14:textId="77777777" w:rsidR="002E785C" w:rsidRPr="00A61E8E" w:rsidRDefault="002E785C" w:rsidP="00A6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ребенка в безопасности на данный момент.</w:t>
      </w:r>
      <w:r w:rsidR="00D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ли его срочно забрать из семьи.</w:t>
      </w:r>
    </w:p>
    <w:p w14:paraId="225AA1E6" w14:textId="77777777" w:rsidR="002E785C" w:rsidRPr="00A61E8E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Pr="00A61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Оставайтесь спокойными.</w:t>
      </w:r>
    </w:p>
    <w:p w14:paraId="0A01B213" w14:textId="77777777" w:rsidR="002E785C" w:rsidRPr="00A61E8E" w:rsidRDefault="002E785C" w:rsidP="00A6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взрыв с вашей стороны может отбить желание у ребенка расска</w:t>
      </w:r>
      <w:r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свою историю. Дети не любят огорчать взрослых, оправдывайте чувства детей.</w:t>
      </w:r>
    </w:p>
    <w:p w14:paraId="7E193B3F" w14:textId="77777777" w:rsidR="002E785C" w:rsidRPr="00A61E8E" w:rsidRDefault="00A61E8E" w:rsidP="00A6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785C"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</w:t>
      </w:r>
      <w:r w:rsidR="002E785C" w:rsidRPr="00A61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честными.</w:t>
      </w:r>
    </w:p>
    <w:p w14:paraId="2902D081" w14:textId="77777777" w:rsidR="002E785C" w:rsidRPr="00A61E8E" w:rsidRDefault="002E785C" w:rsidP="00DF048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не давать обещаний, которых вы не можете выполнить. Необходимо рассказать о действиях, к которым следует прибегнуть. Например: «Я не могу помочь тебе решить эту проблему. Я должна рассказать об этом людям, работа которых состоит в том, чтобы помогать детям в таких ситуациях. Они захотят с тобой погово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рить. Как ты к этому относишься?»</w:t>
      </w:r>
    </w:p>
    <w:p w14:paraId="6C05BF00" w14:textId="77777777" w:rsidR="002E785C" w:rsidRPr="00B636CD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</w:t>
      </w:r>
      <w:r w:rsidRPr="00B6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Проявляйте терпимость к языку ребенка.</w:t>
      </w:r>
    </w:p>
    <w:p w14:paraId="337D508C" w14:textId="77777777" w:rsidR="002E785C" w:rsidRPr="00DF0484" w:rsidRDefault="002E785C" w:rsidP="00DF048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жестоком обращении теми словами, которые они знают. Не всегда этот словарь может быть правильным, может показаться нам шокирующим. Если слово не понятно, то лучше уточнить, что именно оно означает.</w:t>
      </w:r>
    </w:p>
    <w:p w14:paraId="6987D3EA" w14:textId="77777777" w:rsidR="002E785C" w:rsidRPr="00B636CD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</w:t>
      </w:r>
      <w:r w:rsidRPr="00B6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подвергайте допросу.</w:t>
      </w:r>
    </w:p>
    <w:p w14:paraId="1AD995AC" w14:textId="77777777" w:rsidR="002E785C" w:rsidRPr="00B636CD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обязательно иметь все факты. Это касается вопросов - кто, что, когда, сколько раз... Например, если ребенок говорит: «Меня бьют дома»</w:t>
      </w:r>
    </w:p>
    <w:p w14:paraId="284F9CE9" w14:textId="77777777" w:rsidR="002E785C" w:rsidRPr="00B636CD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 каким частям тела тебя бьют?</w:t>
      </w:r>
    </w:p>
    <w:p w14:paraId="11435DAE" w14:textId="77777777" w:rsidR="002E785C" w:rsidRPr="00B636CD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Чем тебя бьют?</w:t>
      </w:r>
    </w:p>
    <w:p w14:paraId="606D972E" w14:textId="77777777" w:rsidR="002E785C" w:rsidRPr="00B636CD" w:rsidRDefault="002E785C" w:rsidP="00A61E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Есть ли на твоем теле или были ли когда-нибудь рубцы или синяки, после того, как тебя били?</w:t>
      </w:r>
    </w:p>
    <w:p w14:paraId="674D97AD" w14:textId="77777777" w:rsidR="002E785C" w:rsidRPr="00A61E8E" w:rsidRDefault="002E785C" w:rsidP="00A6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Эта информация позволит решить, что делать в дальнейшем.</w:t>
      </w:r>
    </w:p>
    <w:p w14:paraId="26C0AB21" w14:textId="77777777" w:rsidR="00B636CD" w:rsidRDefault="00B636CD" w:rsidP="00B636CD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1DE50" w14:textId="77777777" w:rsidR="00DF0484" w:rsidRPr="00B636CD" w:rsidRDefault="00DF0484" w:rsidP="00B636CD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6A8E49" w14:textId="77777777" w:rsidR="00B636CD" w:rsidRPr="00B636CD" w:rsidRDefault="00B636CD" w:rsidP="00F34D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выявления явных признаков</w:t>
      </w:r>
    </w:p>
    <w:p w14:paraId="39E15D96" w14:textId="77777777" w:rsidR="00B636CD" w:rsidRDefault="00B636CD" w:rsidP="00F34D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ребенком:</w:t>
      </w:r>
    </w:p>
    <w:p w14:paraId="15D01FE2" w14:textId="77777777" w:rsidR="00F34D13" w:rsidRPr="00B636CD" w:rsidRDefault="00F34D13" w:rsidP="00F34D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3D327" w14:textId="77777777" w:rsidR="00B636CD" w:rsidRPr="00B636CD" w:rsidRDefault="00B636CD" w:rsidP="00F34D1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немедленно </w:t>
      </w:r>
      <w:r w:rsidR="00F3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</w:t>
      </w: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образовательного учреждения о выявленном случае жестокого обращения с ребенком;</w:t>
      </w:r>
    </w:p>
    <w:p w14:paraId="4CA865E5" w14:textId="77777777" w:rsidR="00B636CD" w:rsidRPr="00B636CD" w:rsidRDefault="00B636CD" w:rsidP="00F34D1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руководитель образовательного учреждения немедленно сообщает по телефону (затем, в течение дня направляет письменную информацию) о выявленном случае жестокого обращения с ребенком в органы опеки и попечительства для проведения обследования условий жизни и воспитания ребенка.</w:t>
      </w:r>
    </w:p>
    <w:p w14:paraId="7359DD3A" w14:textId="77777777" w:rsidR="00B636CD" w:rsidRPr="002A640B" w:rsidRDefault="00B636CD" w:rsidP="00B636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5988EE82" w14:textId="77777777" w:rsidR="002E785C" w:rsidRPr="00F34D13" w:rsidRDefault="002E785C" w:rsidP="00F34D1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Берегите себя!!!</w:t>
      </w:r>
    </w:p>
    <w:p w14:paraId="7532D58D" w14:textId="77777777" w:rsidR="00B636CD" w:rsidRPr="004B5706" w:rsidRDefault="00B636CD" w:rsidP="00B636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A378ABE" w14:textId="77777777" w:rsidR="00E4376F" w:rsidRPr="00C10E06" w:rsidRDefault="00F676B7" w:rsidP="00C1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FD27310" w14:textId="77777777" w:rsidR="00F676B7" w:rsidRDefault="00F676B7" w:rsidP="00F676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родителями. Пособие для учителей начальных классов общеобразовательных классов. Под общей редакцией Осиповой М.П.,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Мн., 2003.</w:t>
      </w:r>
    </w:p>
    <w:p w14:paraId="47951710" w14:textId="77777777" w:rsidR="00F676B7" w:rsidRDefault="00C10E06" w:rsidP="00F676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Педагогика и психология ненасилия в образовательном процессе. М., 2000.</w:t>
      </w:r>
      <w:r w:rsidR="00F67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28A2B" w14:textId="77777777" w:rsidR="00C10E06" w:rsidRPr="00F676B7" w:rsidRDefault="00D34DC8" w:rsidP="00F676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66CAB" w:rsidRPr="00662F70">
          <w:rPr>
            <w:rStyle w:val="a7"/>
            <w:rFonts w:ascii="Times New Roman" w:hAnsi="Times New Roman" w:cs="Times New Roman"/>
            <w:sz w:val="28"/>
            <w:szCs w:val="28"/>
          </w:rPr>
          <w:t>https://www.msdmanual.com/педиатрия/обзор</w:t>
        </w:r>
      </w:hyperlink>
      <w:r w:rsidR="00B66CAB">
        <w:rPr>
          <w:rFonts w:ascii="Times New Roman" w:hAnsi="Times New Roman" w:cs="Times New Roman"/>
          <w:sz w:val="28"/>
          <w:szCs w:val="28"/>
        </w:rPr>
        <w:t xml:space="preserve"> жестокого обращения с детьми. Справочник MSD/ профессиональная версия</w:t>
      </w:r>
    </w:p>
    <w:sectPr w:rsidR="00C10E06" w:rsidRPr="00F676B7" w:rsidSect="00531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D1D"/>
    <w:multiLevelType w:val="multilevel"/>
    <w:tmpl w:val="EF5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F0ECE"/>
    <w:multiLevelType w:val="multilevel"/>
    <w:tmpl w:val="458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C1195"/>
    <w:multiLevelType w:val="multilevel"/>
    <w:tmpl w:val="5D62E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13BB"/>
    <w:multiLevelType w:val="hybridMultilevel"/>
    <w:tmpl w:val="E50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A52"/>
    <w:multiLevelType w:val="multilevel"/>
    <w:tmpl w:val="28D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82D8A"/>
    <w:multiLevelType w:val="multilevel"/>
    <w:tmpl w:val="A69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55507"/>
    <w:multiLevelType w:val="multilevel"/>
    <w:tmpl w:val="8A7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91930"/>
    <w:multiLevelType w:val="multilevel"/>
    <w:tmpl w:val="F1E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B2DA7"/>
    <w:multiLevelType w:val="multilevel"/>
    <w:tmpl w:val="216E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86"/>
    <w:rsid w:val="00076C5F"/>
    <w:rsid w:val="000A3547"/>
    <w:rsid w:val="001050E7"/>
    <w:rsid w:val="001E3552"/>
    <w:rsid w:val="002075EA"/>
    <w:rsid w:val="002E69C3"/>
    <w:rsid w:val="002E785C"/>
    <w:rsid w:val="0032608F"/>
    <w:rsid w:val="00437279"/>
    <w:rsid w:val="0046269D"/>
    <w:rsid w:val="004B5706"/>
    <w:rsid w:val="004C20EC"/>
    <w:rsid w:val="004F084E"/>
    <w:rsid w:val="0052601B"/>
    <w:rsid w:val="005310CD"/>
    <w:rsid w:val="00531D83"/>
    <w:rsid w:val="00537725"/>
    <w:rsid w:val="00540D00"/>
    <w:rsid w:val="0055428A"/>
    <w:rsid w:val="0058647F"/>
    <w:rsid w:val="007344BA"/>
    <w:rsid w:val="00743572"/>
    <w:rsid w:val="0081705F"/>
    <w:rsid w:val="00822142"/>
    <w:rsid w:val="00851F6F"/>
    <w:rsid w:val="008B0223"/>
    <w:rsid w:val="008C1B01"/>
    <w:rsid w:val="008F1CD0"/>
    <w:rsid w:val="00A61E8E"/>
    <w:rsid w:val="00A75FB4"/>
    <w:rsid w:val="00AC502D"/>
    <w:rsid w:val="00AD2E45"/>
    <w:rsid w:val="00B636CD"/>
    <w:rsid w:val="00B66CAB"/>
    <w:rsid w:val="00B76597"/>
    <w:rsid w:val="00BE4686"/>
    <w:rsid w:val="00C10E06"/>
    <w:rsid w:val="00C540F9"/>
    <w:rsid w:val="00D34DC8"/>
    <w:rsid w:val="00D35678"/>
    <w:rsid w:val="00DD38D0"/>
    <w:rsid w:val="00DF0484"/>
    <w:rsid w:val="00E06A8C"/>
    <w:rsid w:val="00E4376F"/>
    <w:rsid w:val="00EC3E2F"/>
    <w:rsid w:val="00F15DC7"/>
    <w:rsid w:val="00F34D13"/>
    <w:rsid w:val="00F50C22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ACDB"/>
  <w15:docId w15:val="{95829F98-8F03-4405-84B5-A151EE1E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5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.com/&#1087;&#1077;&#1076;&#1080;&#1072;&#1090;&#1088;&#1080;&#1103;/&#1086;&#1073;&#1079;&#1086;&#1088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dcterms:created xsi:type="dcterms:W3CDTF">2022-12-16T06:52:00Z</dcterms:created>
  <dcterms:modified xsi:type="dcterms:W3CDTF">2022-12-21T12:13:00Z</dcterms:modified>
</cp:coreProperties>
</file>