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D181F31" w14:textId="77777777" w:rsidR="007B3DAA" w:rsidRPr="007B3DAA" w:rsidRDefault="007B3DAA" w:rsidP="007B3DAA">
      <w:pPr>
        <w:spacing w:after="0" w:line="240" w:lineRule="auto"/>
        <w:ind w:firstLine="284"/>
        <w:jc w:val="center"/>
        <w:rPr>
          <w:rFonts w:ascii="Times New Roman" w:hAnsi="Times New Roman" w:cs="Times New Roman"/>
          <w:sz w:val="28"/>
          <w:szCs w:val="28"/>
        </w:rPr>
      </w:pPr>
      <w:r w:rsidRPr="007B3DAA">
        <w:rPr>
          <w:rFonts w:ascii="Times New Roman" w:hAnsi="Times New Roman" w:cs="Times New Roman"/>
          <w:sz w:val="28"/>
          <w:szCs w:val="28"/>
        </w:rPr>
        <w:t>ГУСО «Пружанский районный центр коррекционно-развивающего обучения и реабилитации»</w:t>
      </w:r>
    </w:p>
    <w:p w14:paraId="61717B02" w14:textId="77777777" w:rsidR="007B3DAA" w:rsidRPr="007B3DAA" w:rsidRDefault="007B3DAA" w:rsidP="007B3DAA">
      <w:pPr>
        <w:spacing w:after="0" w:line="240" w:lineRule="auto"/>
        <w:ind w:firstLine="284"/>
        <w:jc w:val="center"/>
        <w:rPr>
          <w:rFonts w:ascii="Times New Roman" w:hAnsi="Times New Roman" w:cs="Times New Roman"/>
          <w:sz w:val="28"/>
          <w:szCs w:val="28"/>
        </w:rPr>
      </w:pPr>
    </w:p>
    <w:p w14:paraId="5988DE42" w14:textId="77777777" w:rsidR="007B3DAA" w:rsidRPr="007B3DAA" w:rsidRDefault="007B3DAA" w:rsidP="007B3DAA">
      <w:pPr>
        <w:spacing w:after="0" w:line="240" w:lineRule="auto"/>
        <w:ind w:firstLine="284"/>
        <w:jc w:val="center"/>
        <w:rPr>
          <w:rFonts w:ascii="Times New Roman" w:hAnsi="Times New Roman" w:cs="Times New Roman"/>
          <w:sz w:val="28"/>
          <w:szCs w:val="28"/>
        </w:rPr>
      </w:pPr>
    </w:p>
    <w:p w14:paraId="72C35E58" w14:textId="77777777" w:rsidR="007B3DAA" w:rsidRPr="007B3DAA" w:rsidRDefault="007B3DAA" w:rsidP="007B3DAA">
      <w:pPr>
        <w:spacing w:after="0" w:line="240" w:lineRule="auto"/>
        <w:ind w:firstLine="284"/>
        <w:jc w:val="center"/>
        <w:rPr>
          <w:rFonts w:ascii="Times New Roman" w:hAnsi="Times New Roman" w:cs="Times New Roman"/>
          <w:sz w:val="28"/>
          <w:szCs w:val="28"/>
        </w:rPr>
      </w:pPr>
    </w:p>
    <w:p w14:paraId="4C07440A" w14:textId="77777777" w:rsidR="007B3DAA" w:rsidRPr="007B3DAA" w:rsidRDefault="007B3DAA" w:rsidP="007B3DAA">
      <w:pPr>
        <w:spacing w:after="0" w:line="240" w:lineRule="auto"/>
        <w:ind w:firstLine="284"/>
        <w:jc w:val="center"/>
        <w:rPr>
          <w:rFonts w:ascii="Times New Roman" w:hAnsi="Times New Roman" w:cs="Times New Roman"/>
          <w:sz w:val="28"/>
          <w:szCs w:val="28"/>
        </w:rPr>
      </w:pPr>
    </w:p>
    <w:p w14:paraId="4DCA0707" w14:textId="77777777" w:rsidR="007B3DAA" w:rsidRPr="007B3DAA" w:rsidRDefault="007B3DAA" w:rsidP="007B3DAA">
      <w:pPr>
        <w:spacing w:after="0" w:line="240" w:lineRule="auto"/>
        <w:ind w:firstLine="284"/>
        <w:jc w:val="center"/>
        <w:rPr>
          <w:rFonts w:ascii="Times New Roman" w:hAnsi="Times New Roman" w:cs="Times New Roman"/>
          <w:sz w:val="28"/>
          <w:szCs w:val="28"/>
        </w:rPr>
      </w:pPr>
    </w:p>
    <w:p w14:paraId="5A7C77C0" w14:textId="77777777" w:rsidR="007B3DAA" w:rsidRPr="007B3DAA" w:rsidRDefault="007B3DAA" w:rsidP="007B3DAA">
      <w:pPr>
        <w:spacing w:after="0" w:line="240" w:lineRule="auto"/>
        <w:ind w:firstLine="284"/>
        <w:jc w:val="center"/>
        <w:rPr>
          <w:rFonts w:ascii="Times New Roman" w:hAnsi="Times New Roman" w:cs="Times New Roman"/>
          <w:sz w:val="28"/>
          <w:szCs w:val="28"/>
        </w:rPr>
      </w:pPr>
    </w:p>
    <w:p w14:paraId="740AE347" w14:textId="77777777" w:rsidR="007B3DAA" w:rsidRPr="007B3DAA" w:rsidRDefault="007B3DAA" w:rsidP="007B3DAA">
      <w:pPr>
        <w:spacing w:after="0" w:line="240" w:lineRule="auto"/>
        <w:ind w:firstLine="284"/>
        <w:jc w:val="center"/>
        <w:rPr>
          <w:rFonts w:ascii="Times New Roman" w:hAnsi="Times New Roman" w:cs="Times New Roman"/>
          <w:sz w:val="28"/>
          <w:szCs w:val="28"/>
        </w:rPr>
      </w:pPr>
    </w:p>
    <w:p w14:paraId="60BE1586" w14:textId="77777777" w:rsidR="007B3DAA" w:rsidRPr="007B3DAA" w:rsidRDefault="007B3DAA" w:rsidP="007B3DAA">
      <w:pPr>
        <w:spacing w:after="0" w:line="240" w:lineRule="auto"/>
        <w:ind w:firstLine="284"/>
        <w:jc w:val="center"/>
        <w:rPr>
          <w:rFonts w:ascii="Times New Roman" w:hAnsi="Times New Roman" w:cs="Times New Roman"/>
          <w:sz w:val="28"/>
          <w:szCs w:val="28"/>
        </w:rPr>
      </w:pPr>
    </w:p>
    <w:p w14:paraId="774CA3E5" w14:textId="77777777" w:rsidR="007B3DAA" w:rsidRPr="007B3DAA" w:rsidRDefault="007B3DAA" w:rsidP="007B3DAA">
      <w:pPr>
        <w:spacing w:after="0" w:line="240" w:lineRule="auto"/>
        <w:ind w:firstLine="284"/>
        <w:jc w:val="center"/>
        <w:rPr>
          <w:rFonts w:ascii="Times New Roman" w:hAnsi="Times New Roman" w:cs="Times New Roman"/>
          <w:sz w:val="28"/>
          <w:szCs w:val="28"/>
        </w:rPr>
      </w:pPr>
    </w:p>
    <w:p w14:paraId="52388FD0" w14:textId="77777777" w:rsidR="007B3DAA" w:rsidRPr="007B3DAA" w:rsidRDefault="007B3DAA" w:rsidP="007B3DAA">
      <w:pPr>
        <w:spacing w:after="0" w:line="240" w:lineRule="auto"/>
        <w:ind w:firstLine="284"/>
        <w:jc w:val="center"/>
        <w:rPr>
          <w:rFonts w:ascii="Times New Roman" w:hAnsi="Times New Roman" w:cs="Times New Roman"/>
          <w:sz w:val="28"/>
          <w:szCs w:val="28"/>
        </w:rPr>
      </w:pPr>
    </w:p>
    <w:p w14:paraId="5EF1EFB5" w14:textId="77777777" w:rsidR="007B3DAA" w:rsidRPr="007B3DAA" w:rsidRDefault="007B3DAA" w:rsidP="007B3DAA">
      <w:pPr>
        <w:spacing w:after="0" w:line="240" w:lineRule="auto"/>
        <w:ind w:firstLine="284"/>
        <w:jc w:val="center"/>
        <w:rPr>
          <w:rFonts w:ascii="Times New Roman" w:hAnsi="Times New Roman" w:cs="Times New Roman"/>
          <w:sz w:val="28"/>
          <w:szCs w:val="28"/>
        </w:rPr>
      </w:pPr>
    </w:p>
    <w:p w14:paraId="0285E818" w14:textId="77777777" w:rsidR="007B3DAA" w:rsidRPr="007B3DAA" w:rsidRDefault="007B3DAA" w:rsidP="007B3DAA">
      <w:pPr>
        <w:spacing w:after="0" w:line="240" w:lineRule="auto"/>
        <w:ind w:firstLine="284"/>
        <w:jc w:val="center"/>
        <w:rPr>
          <w:rFonts w:ascii="Times New Roman" w:hAnsi="Times New Roman" w:cs="Times New Roman"/>
          <w:sz w:val="28"/>
          <w:szCs w:val="28"/>
        </w:rPr>
      </w:pPr>
    </w:p>
    <w:p w14:paraId="6625A56D" w14:textId="77777777" w:rsidR="007B3DAA" w:rsidRPr="007B3DAA" w:rsidRDefault="007B3DAA" w:rsidP="007B3DAA">
      <w:pPr>
        <w:spacing w:after="0" w:line="240" w:lineRule="auto"/>
        <w:ind w:firstLine="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Рекомендации родителям</w:t>
      </w:r>
    </w:p>
    <w:p w14:paraId="4D483618" w14:textId="77777777" w:rsidR="007B3DAA" w:rsidRPr="007B3DAA" w:rsidRDefault="007B3DAA" w:rsidP="007B3DAA">
      <w:pPr>
        <w:spacing w:after="0" w:line="240" w:lineRule="auto"/>
        <w:ind w:firstLine="284"/>
        <w:jc w:val="center"/>
        <w:rPr>
          <w:rFonts w:ascii="Times New Roman" w:hAnsi="Times New Roman" w:cs="Times New Roman"/>
          <w:sz w:val="28"/>
          <w:szCs w:val="28"/>
        </w:rPr>
      </w:pPr>
      <w:r w:rsidRPr="007B3DAA">
        <w:rPr>
          <w:rFonts w:ascii="Times New Roman" w:hAnsi="Times New Roman" w:cs="Times New Roman"/>
          <w:sz w:val="28"/>
          <w:szCs w:val="28"/>
        </w:rPr>
        <w:t>Тема: «Чем занять ребёнка дома»</w:t>
      </w:r>
    </w:p>
    <w:p w14:paraId="66500BFC" w14:textId="77777777" w:rsidR="007B3DAA" w:rsidRPr="007B3DAA" w:rsidRDefault="007B3DAA" w:rsidP="007B3DAA">
      <w:pPr>
        <w:spacing w:after="0" w:line="240" w:lineRule="auto"/>
        <w:ind w:firstLine="284"/>
        <w:jc w:val="center"/>
        <w:rPr>
          <w:rFonts w:ascii="Times New Roman" w:hAnsi="Times New Roman" w:cs="Times New Roman"/>
          <w:sz w:val="28"/>
          <w:szCs w:val="28"/>
        </w:rPr>
      </w:pPr>
    </w:p>
    <w:p w14:paraId="27E8B783" w14:textId="77777777" w:rsidR="007B3DAA" w:rsidRDefault="007B3DAA" w:rsidP="007B3DAA">
      <w:pPr>
        <w:spacing w:after="0" w:line="240" w:lineRule="auto"/>
        <w:ind w:firstLine="284"/>
        <w:jc w:val="center"/>
        <w:rPr>
          <w:rFonts w:ascii="Times New Roman" w:hAnsi="Times New Roman" w:cs="Times New Roman"/>
          <w:sz w:val="28"/>
          <w:szCs w:val="28"/>
        </w:rPr>
      </w:pPr>
    </w:p>
    <w:p w14:paraId="25D4E4D3" w14:textId="77777777" w:rsidR="007B3DAA" w:rsidRDefault="007B3DAA" w:rsidP="007B3DAA">
      <w:pPr>
        <w:spacing w:after="0" w:line="240" w:lineRule="auto"/>
        <w:ind w:firstLine="284"/>
        <w:jc w:val="center"/>
        <w:rPr>
          <w:rFonts w:ascii="Times New Roman" w:hAnsi="Times New Roman" w:cs="Times New Roman"/>
          <w:sz w:val="28"/>
          <w:szCs w:val="28"/>
        </w:rPr>
      </w:pPr>
    </w:p>
    <w:p w14:paraId="735B2A06" w14:textId="77777777" w:rsidR="007B3DAA" w:rsidRDefault="007B3DAA" w:rsidP="007B3DAA">
      <w:pPr>
        <w:spacing w:after="0" w:line="240" w:lineRule="auto"/>
        <w:ind w:firstLine="284"/>
        <w:jc w:val="center"/>
        <w:rPr>
          <w:rFonts w:ascii="Times New Roman" w:hAnsi="Times New Roman" w:cs="Times New Roman"/>
          <w:sz w:val="28"/>
          <w:szCs w:val="28"/>
        </w:rPr>
      </w:pPr>
    </w:p>
    <w:p w14:paraId="0B680AF0" w14:textId="77777777" w:rsidR="007B3DAA" w:rsidRDefault="007B3DAA" w:rsidP="007B3DAA">
      <w:pPr>
        <w:spacing w:after="0" w:line="240" w:lineRule="auto"/>
        <w:ind w:firstLine="284"/>
        <w:jc w:val="center"/>
        <w:rPr>
          <w:rFonts w:ascii="Times New Roman" w:hAnsi="Times New Roman" w:cs="Times New Roman"/>
          <w:sz w:val="28"/>
          <w:szCs w:val="28"/>
        </w:rPr>
      </w:pPr>
    </w:p>
    <w:p w14:paraId="31785C40" w14:textId="77777777" w:rsidR="007B3DAA" w:rsidRDefault="007B3DAA" w:rsidP="007B3DAA">
      <w:pPr>
        <w:spacing w:after="0" w:line="240" w:lineRule="auto"/>
        <w:ind w:firstLine="284"/>
        <w:jc w:val="center"/>
        <w:rPr>
          <w:rFonts w:ascii="Times New Roman" w:hAnsi="Times New Roman" w:cs="Times New Roman"/>
          <w:sz w:val="28"/>
          <w:szCs w:val="28"/>
        </w:rPr>
      </w:pPr>
    </w:p>
    <w:p w14:paraId="7177CC87" w14:textId="77777777" w:rsidR="007B3DAA" w:rsidRDefault="007B3DAA" w:rsidP="007B3DAA">
      <w:pPr>
        <w:spacing w:after="0" w:line="240" w:lineRule="auto"/>
        <w:ind w:firstLine="284"/>
        <w:jc w:val="center"/>
        <w:rPr>
          <w:rFonts w:ascii="Times New Roman" w:hAnsi="Times New Roman" w:cs="Times New Roman"/>
          <w:sz w:val="28"/>
          <w:szCs w:val="28"/>
        </w:rPr>
      </w:pPr>
    </w:p>
    <w:p w14:paraId="1BEE499C" w14:textId="77777777" w:rsidR="007B3DAA" w:rsidRDefault="007B3DAA" w:rsidP="007B3DAA">
      <w:pPr>
        <w:spacing w:after="0" w:line="240" w:lineRule="auto"/>
        <w:ind w:firstLine="284"/>
        <w:jc w:val="center"/>
        <w:rPr>
          <w:rFonts w:ascii="Times New Roman" w:hAnsi="Times New Roman" w:cs="Times New Roman"/>
          <w:sz w:val="28"/>
          <w:szCs w:val="28"/>
        </w:rPr>
      </w:pPr>
    </w:p>
    <w:p w14:paraId="1F8AB52C" w14:textId="77777777" w:rsidR="007B3DAA" w:rsidRDefault="007B3DAA" w:rsidP="007B3DAA">
      <w:pPr>
        <w:spacing w:after="0" w:line="240" w:lineRule="auto"/>
        <w:ind w:firstLine="284"/>
        <w:jc w:val="center"/>
        <w:rPr>
          <w:rFonts w:ascii="Times New Roman" w:hAnsi="Times New Roman" w:cs="Times New Roman"/>
          <w:sz w:val="28"/>
          <w:szCs w:val="28"/>
        </w:rPr>
      </w:pPr>
    </w:p>
    <w:p w14:paraId="2755281C" w14:textId="77777777" w:rsidR="007B3DAA" w:rsidRPr="007B3DAA" w:rsidRDefault="007B3DAA" w:rsidP="007B3DAA">
      <w:pPr>
        <w:spacing w:after="0" w:line="240" w:lineRule="auto"/>
        <w:ind w:firstLine="284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Подготовила учитель </w:t>
      </w:r>
      <w:r w:rsidRPr="007B3DAA">
        <w:rPr>
          <w:rFonts w:ascii="Times New Roman" w:hAnsi="Times New Roman" w:cs="Times New Roman"/>
          <w:sz w:val="28"/>
          <w:szCs w:val="28"/>
        </w:rPr>
        <w:t>класса</w:t>
      </w:r>
    </w:p>
    <w:p w14:paraId="08F08CD2" w14:textId="77777777" w:rsidR="007B3DAA" w:rsidRPr="007B3DAA" w:rsidRDefault="007B3DAA" w:rsidP="007B3DAA">
      <w:pPr>
        <w:spacing w:after="0" w:line="240" w:lineRule="auto"/>
        <w:ind w:firstLine="284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 w:rsidRPr="007B3DAA">
        <w:rPr>
          <w:rFonts w:ascii="Times New Roman" w:hAnsi="Times New Roman" w:cs="Times New Roman"/>
          <w:sz w:val="28"/>
          <w:szCs w:val="28"/>
        </w:rPr>
        <w:t>Лухверчик</w:t>
      </w:r>
      <w:proofErr w:type="spellEnd"/>
      <w:r w:rsidRPr="007B3DAA">
        <w:rPr>
          <w:rFonts w:ascii="Times New Roman" w:hAnsi="Times New Roman" w:cs="Times New Roman"/>
          <w:sz w:val="28"/>
          <w:szCs w:val="28"/>
        </w:rPr>
        <w:t xml:space="preserve"> Е.И.</w:t>
      </w:r>
    </w:p>
    <w:p w14:paraId="0F57152E" w14:textId="77777777" w:rsidR="007B3DAA" w:rsidRPr="007B3DAA" w:rsidRDefault="007B3DAA" w:rsidP="007B3DAA">
      <w:pPr>
        <w:spacing w:after="0" w:line="240" w:lineRule="auto"/>
        <w:ind w:firstLine="284"/>
        <w:jc w:val="center"/>
        <w:rPr>
          <w:rFonts w:ascii="Times New Roman" w:hAnsi="Times New Roman" w:cs="Times New Roman"/>
          <w:sz w:val="28"/>
          <w:szCs w:val="28"/>
        </w:rPr>
      </w:pPr>
    </w:p>
    <w:p w14:paraId="1AD444BA" w14:textId="77777777" w:rsidR="007B3DAA" w:rsidRPr="007B3DAA" w:rsidRDefault="007B3DAA" w:rsidP="007B3DAA">
      <w:pPr>
        <w:spacing w:after="0" w:line="240" w:lineRule="auto"/>
        <w:ind w:firstLine="284"/>
        <w:jc w:val="center"/>
        <w:rPr>
          <w:rFonts w:ascii="Times New Roman" w:hAnsi="Times New Roman" w:cs="Times New Roman"/>
          <w:sz w:val="28"/>
          <w:szCs w:val="28"/>
        </w:rPr>
      </w:pPr>
    </w:p>
    <w:p w14:paraId="5C5D6431" w14:textId="77777777" w:rsidR="007B3DAA" w:rsidRPr="007B3DAA" w:rsidRDefault="007B3DAA" w:rsidP="007B3DAA">
      <w:pPr>
        <w:spacing w:after="0" w:line="240" w:lineRule="auto"/>
        <w:ind w:firstLine="284"/>
        <w:jc w:val="center"/>
        <w:rPr>
          <w:rFonts w:ascii="Times New Roman" w:hAnsi="Times New Roman" w:cs="Times New Roman"/>
          <w:sz w:val="28"/>
          <w:szCs w:val="28"/>
        </w:rPr>
      </w:pPr>
    </w:p>
    <w:p w14:paraId="05D996BA" w14:textId="77777777" w:rsidR="007B3DAA" w:rsidRPr="007B3DAA" w:rsidRDefault="007B3DAA" w:rsidP="007B3DAA">
      <w:pPr>
        <w:spacing w:after="0" w:line="240" w:lineRule="auto"/>
        <w:ind w:firstLine="284"/>
        <w:jc w:val="center"/>
        <w:rPr>
          <w:rFonts w:ascii="Times New Roman" w:hAnsi="Times New Roman" w:cs="Times New Roman"/>
          <w:sz w:val="28"/>
          <w:szCs w:val="28"/>
        </w:rPr>
      </w:pPr>
    </w:p>
    <w:p w14:paraId="077818C4" w14:textId="77777777" w:rsidR="007B3DAA" w:rsidRPr="007B3DAA" w:rsidRDefault="007B3DAA" w:rsidP="007B3DAA">
      <w:pPr>
        <w:spacing w:after="0" w:line="240" w:lineRule="auto"/>
        <w:ind w:firstLine="284"/>
        <w:jc w:val="center"/>
        <w:rPr>
          <w:rFonts w:ascii="Times New Roman" w:hAnsi="Times New Roman" w:cs="Times New Roman"/>
          <w:sz w:val="28"/>
          <w:szCs w:val="28"/>
        </w:rPr>
      </w:pPr>
    </w:p>
    <w:p w14:paraId="255ADDB6" w14:textId="77777777" w:rsidR="007B3DAA" w:rsidRPr="007B3DAA" w:rsidRDefault="007B3DAA" w:rsidP="007B3DAA">
      <w:pPr>
        <w:spacing w:after="0" w:line="240" w:lineRule="auto"/>
        <w:ind w:firstLine="284"/>
        <w:jc w:val="center"/>
        <w:rPr>
          <w:rFonts w:ascii="Times New Roman" w:hAnsi="Times New Roman" w:cs="Times New Roman"/>
          <w:sz w:val="28"/>
          <w:szCs w:val="28"/>
        </w:rPr>
      </w:pPr>
    </w:p>
    <w:p w14:paraId="29F86609" w14:textId="77777777" w:rsidR="007B3DAA" w:rsidRPr="007B3DAA" w:rsidRDefault="007B3DAA" w:rsidP="007B3DAA">
      <w:pPr>
        <w:spacing w:after="0" w:line="240" w:lineRule="auto"/>
        <w:ind w:firstLine="284"/>
        <w:jc w:val="center"/>
        <w:rPr>
          <w:rFonts w:ascii="Times New Roman" w:hAnsi="Times New Roman" w:cs="Times New Roman"/>
          <w:sz w:val="28"/>
          <w:szCs w:val="28"/>
        </w:rPr>
      </w:pPr>
    </w:p>
    <w:p w14:paraId="396F35B8" w14:textId="77777777" w:rsidR="007B3DAA" w:rsidRDefault="007B3DAA" w:rsidP="007B3DAA">
      <w:pPr>
        <w:spacing w:after="0" w:line="240" w:lineRule="auto"/>
        <w:ind w:firstLine="284"/>
        <w:jc w:val="center"/>
        <w:rPr>
          <w:rFonts w:ascii="Times New Roman" w:hAnsi="Times New Roman" w:cs="Times New Roman"/>
          <w:sz w:val="28"/>
          <w:szCs w:val="28"/>
        </w:rPr>
      </w:pPr>
    </w:p>
    <w:p w14:paraId="7A6CB47F" w14:textId="77777777" w:rsidR="007B3DAA" w:rsidRDefault="007B3DAA" w:rsidP="007B3DAA">
      <w:pPr>
        <w:spacing w:after="0" w:line="240" w:lineRule="auto"/>
        <w:ind w:firstLine="284"/>
        <w:jc w:val="center"/>
        <w:rPr>
          <w:rFonts w:ascii="Times New Roman" w:hAnsi="Times New Roman" w:cs="Times New Roman"/>
          <w:sz w:val="28"/>
          <w:szCs w:val="28"/>
        </w:rPr>
      </w:pPr>
    </w:p>
    <w:p w14:paraId="3755787A" w14:textId="77777777" w:rsidR="007B3DAA" w:rsidRDefault="007B3DAA" w:rsidP="007B3DAA">
      <w:pPr>
        <w:spacing w:after="0" w:line="240" w:lineRule="auto"/>
        <w:ind w:firstLine="284"/>
        <w:jc w:val="center"/>
        <w:rPr>
          <w:rFonts w:ascii="Times New Roman" w:hAnsi="Times New Roman" w:cs="Times New Roman"/>
          <w:sz w:val="28"/>
          <w:szCs w:val="28"/>
        </w:rPr>
      </w:pPr>
    </w:p>
    <w:p w14:paraId="64FBC266" w14:textId="77777777" w:rsidR="007B3DAA" w:rsidRDefault="007B3DAA" w:rsidP="007B3DAA">
      <w:pPr>
        <w:spacing w:after="0" w:line="240" w:lineRule="auto"/>
        <w:ind w:firstLine="284"/>
        <w:jc w:val="center"/>
        <w:rPr>
          <w:rFonts w:ascii="Times New Roman" w:hAnsi="Times New Roman" w:cs="Times New Roman"/>
          <w:sz w:val="28"/>
          <w:szCs w:val="28"/>
        </w:rPr>
      </w:pPr>
    </w:p>
    <w:p w14:paraId="295DBA58" w14:textId="77777777" w:rsidR="007B3DAA" w:rsidRDefault="007B3DAA" w:rsidP="007B3DAA">
      <w:pPr>
        <w:spacing w:after="0" w:line="240" w:lineRule="auto"/>
        <w:ind w:firstLine="284"/>
        <w:jc w:val="center"/>
        <w:rPr>
          <w:rFonts w:ascii="Times New Roman" w:hAnsi="Times New Roman" w:cs="Times New Roman"/>
          <w:sz w:val="28"/>
          <w:szCs w:val="28"/>
        </w:rPr>
      </w:pPr>
    </w:p>
    <w:p w14:paraId="0BC27C0B" w14:textId="77777777" w:rsidR="007B3DAA" w:rsidRDefault="007B3DAA" w:rsidP="007B3DAA">
      <w:pPr>
        <w:spacing w:after="0" w:line="240" w:lineRule="auto"/>
        <w:ind w:firstLine="284"/>
        <w:jc w:val="center"/>
        <w:rPr>
          <w:rFonts w:ascii="Times New Roman" w:hAnsi="Times New Roman" w:cs="Times New Roman"/>
          <w:sz w:val="28"/>
          <w:szCs w:val="28"/>
        </w:rPr>
      </w:pPr>
    </w:p>
    <w:p w14:paraId="3F1D5CB5" w14:textId="77777777" w:rsidR="007B3DAA" w:rsidRDefault="007B3DAA" w:rsidP="007B3DAA">
      <w:pPr>
        <w:spacing w:after="0" w:line="240" w:lineRule="auto"/>
        <w:ind w:firstLine="284"/>
        <w:jc w:val="center"/>
        <w:rPr>
          <w:rFonts w:ascii="Times New Roman" w:hAnsi="Times New Roman" w:cs="Times New Roman"/>
          <w:sz w:val="28"/>
          <w:szCs w:val="28"/>
        </w:rPr>
      </w:pPr>
    </w:p>
    <w:p w14:paraId="647A53C2" w14:textId="77777777" w:rsidR="007B3DAA" w:rsidRDefault="007B3DAA" w:rsidP="007B3DAA">
      <w:pPr>
        <w:spacing w:after="0" w:line="240" w:lineRule="auto"/>
        <w:ind w:firstLine="284"/>
        <w:jc w:val="center"/>
        <w:rPr>
          <w:rFonts w:ascii="Times New Roman" w:hAnsi="Times New Roman" w:cs="Times New Roman"/>
          <w:sz w:val="28"/>
          <w:szCs w:val="28"/>
        </w:rPr>
      </w:pPr>
    </w:p>
    <w:p w14:paraId="43EC28AC" w14:textId="77777777" w:rsidR="007B3DAA" w:rsidRDefault="007B3DAA" w:rsidP="007B3DAA">
      <w:pPr>
        <w:spacing w:after="0" w:line="240" w:lineRule="auto"/>
        <w:ind w:firstLine="284"/>
        <w:jc w:val="center"/>
        <w:rPr>
          <w:rFonts w:ascii="Times New Roman" w:hAnsi="Times New Roman" w:cs="Times New Roman"/>
          <w:sz w:val="28"/>
          <w:szCs w:val="28"/>
        </w:rPr>
      </w:pPr>
    </w:p>
    <w:p w14:paraId="55E1173D" w14:textId="77777777" w:rsidR="007B3DAA" w:rsidRDefault="007B3DAA" w:rsidP="007B3DAA">
      <w:pPr>
        <w:spacing w:after="0" w:line="240" w:lineRule="auto"/>
        <w:ind w:firstLine="284"/>
        <w:jc w:val="center"/>
        <w:rPr>
          <w:rFonts w:ascii="Times New Roman" w:hAnsi="Times New Roman" w:cs="Times New Roman"/>
          <w:sz w:val="28"/>
          <w:szCs w:val="28"/>
        </w:rPr>
      </w:pPr>
    </w:p>
    <w:p w14:paraId="37456750" w14:textId="77777777" w:rsidR="007B3DAA" w:rsidRDefault="007B3DAA" w:rsidP="007B3DAA">
      <w:pPr>
        <w:spacing w:after="0" w:line="240" w:lineRule="auto"/>
        <w:ind w:firstLine="284"/>
        <w:jc w:val="center"/>
        <w:rPr>
          <w:rFonts w:ascii="Times New Roman" w:hAnsi="Times New Roman" w:cs="Times New Roman"/>
          <w:sz w:val="28"/>
          <w:szCs w:val="28"/>
        </w:rPr>
      </w:pPr>
    </w:p>
    <w:p w14:paraId="1B856EFE" w14:textId="77777777" w:rsidR="006B52B6" w:rsidRDefault="00203B0F" w:rsidP="0060178A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Родители часто задают вопрос</w:t>
      </w:r>
      <w:r w:rsidR="006B52B6">
        <w:rPr>
          <w:rFonts w:ascii="Times New Roman" w:hAnsi="Times New Roman" w:cs="Times New Roman"/>
          <w:sz w:val="28"/>
          <w:szCs w:val="28"/>
        </w:rPr>
        <w:t>: чем занять ребёнка дома, чтобы было интересно и полезно для него. На просторах интернета есть много увлекательных игр и пособий, которые не требуют особых затрат с использованием доступных материалов</w:t>
      </w:r>
      <w:bookmarkStart w:id="0" w:name="_GoBack"/>
      <w:bookmarkEnd w:id="0"/>
      <w:r w:rsidR="006B52B6">
        <w:rPr>
          <w:rFonts w:ascii="Times New Roman" w:hAnsi="Times New Roman" w:cs="Times New Roman"/>
          <w:sz w:val="28"/>
          <w:szCs w:val="28"/>
        </w:rPr>
        <w:t>.</w:t>
      </w:r>
      <w:r w:rsidR="00EF66E5">
        <w:rPr>
          <w:rFonts w:ascii="Times New Roman" w:hAnsi="Times New Roman" w:cs="Times New Roman"/>
          <w:sz w:val="28"/>
          <w:szCs w:val="28"/>
        </w:rPr>
        <w:t xml:space="preserve"> Можно рекомендовать некоторые из них, которые </w:t>
      </w:r>
      <w:r w:rsidR="003619A2">
        <w:rPr>
          <w:rFonts w:ascii="Times New Roman" w:hAnsi="Times New Roman" w:cs="Times New Roman"/>
          <w:sz w:val="28"/>
          <w:szCs w:val="28"/>
        </w:rPr>
        <w:t xml:space="preserve">мы </w:t>
      </w:r>
      <w:r w:rsidR="00EF66E5">
        <w:rPr>
          <w:rFonts w:ascii="Times New Roman" w:hAnsi="Times New Roman" w:cs="Times New Roman"/>
          <w:sz w:val="28"/>
          <w:szCs w:val="28"/>
        </w:rPr>
        <w:t xml:space="preserve">изготовили и используем </w:t>
      </w:r>
      <w:r w:rsidR="003619A2">
        <w:rPr>
          <w:rFonts w:ascii="Times New Roman" w:hAnsi="Times New Roman" w:cs="Times New Roman"/>
          <w:sz w:val="28"/>
          <w:szCs w:val="28"/>
        </w:rPr>
        <w:t>в работе с детьми</w:t>
      </w:r>
      <w:r w:rsidR="00EF66E5">
        <w:rPr>
          <w:rFonts w:ascii="Times New Roman" w:hAnsi="Times New Roman" w:cs="Times New Roman"/>
          <w:sz w:val="28"/>
          <w:szCs w:val="28"/>
        </w:rPr>
        <w:t>.</w:t>
      </w:r>
    </w:p>
    <w:p w14:paraId="68FFCF54" w14:textId="77777777" w:rsidR="00753578" w:rsidRDefault="00E80DF5" w:rsidP="0060178A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1E45D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 wp14:anchorId="1BBF9131" wp14:editId="1F31CFBB">
            <wp:simplePos x="0" y="0"/>
            <wp:positionH relativeFrom="column">
              <wp:posOffset>-6592</wp:posOffset>
            </wp:positionH>
            <wp:positionV relativeFrom="paragraph">
              <wp:posOffset>1284634</wp:posOffset>
            </wp:positionV>
            <wp:extent cx="2614295" cy="1750695"/>
            <wp:effectExtent l="190500" t="190500" r="186055" b="192405"/>
            <wp:wrapThrough wrapText="bothSides">
              <wp:wrapPolygon edited="0">
                <wp:start x="315" y="-2350"/>
                <wp:lineTo x="-1574" y="-1880"/>
                <wp:lineTo x="-1574" y="20918"/>
                <wp:lineTo x="315" y="23739"/>
                <wp:lineTo x="21091" y="23739"/>
                <wp:lineTo x="21248" y="23269"/>
                <wp:lineTo x="22980" y="20918"/>
                <wp:lineTo x="22980" y="1880"/>
                <wp:lineTo x="21248" y="-1645"/>
                <wp:lineTo x="21091" y="-2350"/>
                <wp:lineTo x="315" y="-2350"/>
              </wp:wrapPolygon>
            </wp:wrapThrough>
            <wp:docPr id="6" name="Рисунок 6" descr="C:\Users\admin\Desktop\IMG_20220526_141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IMG_20220526_1413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27863" r="2434" b="23107"/>
                    <a:stretch/>
                  </pic:blipFill>
                  <pic:spPr bwMode="auto">
                    <a:xfrm>
                      <a:off x="0" y="0"/>
                      <a:ext cx="2614295" cy="17506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45DD">
        <w:rPr>
          <w:rFonts w:ascii="Times New Roman" w:hAnsi="Times New Roman" w:cs="Times New Roman"/>
          <w:sz w:val="28"/>
          <w:szCs w:val="28"/>
        </w:rPr>
        <w:t xml:space="preserve">1. </w:t>
      </w:r>
      <w:r w:rsidR="00753578">
        <w:rPr>
          <w:rFonts w:ascii="Times New Roman" w:hAnsi="Times New Roman" w:cs="Times New Roman"/>
          <w:sz w:val="28"/>
          <w:szCs w:val="28"/>
        </w:rPr>
        <w:t>Для игры берётся картонная</w:t>
      </w:r>
      <w:r w:rsidR="001E45DD">
        <w:rPr>
          <w:rFonts w:ascii="Times New Roman" w:hAnsi="Times New Roman" w:cs="Times New Roman"/>
          <w:sz w:val="28"/>
          <w:szCs w:val="28"/>
        </w:rPr>
        <w:t xml:space="preserve"> </w:t>
      </w:r>
      <w:r w:rsidR="00753578">
        <w:rPr>
          <w:rFonts w:ascii="Times New Roman" w:hAnsi="Times New Roman" w:cs="Times New Roman"/>
          <w:sz w:val="28"/>
          <w:szCs w:val="28"/>
        </w:rPr>
        <w:t>коробка, в которой</w:t>
      </w:r>
      <w:r w:rsidR="001E45DD">
        <w:rPr>
          <w:rFonts w:ascii="Times New Roman" w:hAnsi="Times New Roman" w:cs="Times New Roman"/>
          <w:sz w:val="28"/>
          <w:szCs w:val="28"/>
        </w:rPr>
        <w:t xml:space="preserve"> делаются 2 прорези по диаметру мячей. Ребёнку необходимо двумя руками одновременно выполнять прокатывание мячей в соответствии с направлением стрелок. Направления стрелок меняются. Варианты прокатывания мячей: всей ладонью, каждым пальцем руки по отдельности.</w:t>
      </w:r>
    </w:p>
    <w:p w14:paraId="38C1A72D" w14:textId="77777777" w:rsidR="00753578" w:rsidRDefault="005D6913" w:rsidP="0060178A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115209"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54FB04FC" wp14:editId="3CFB1F66">
            <wp:simplePos x="0" y="0"/>
            <wp:positionH relativeFrom="margin">
              <wp:posOffset>2917896</wp:posOffset>
            </wp:positionH>
            <wp:positionV relativeFrom="paragraph">
              <wp:posOffset>200025</wp:posOffset>
            </wp:positionV>
            <wp:extent cx="2258060" cy="2418715"/>
            <wp:effectExtent l="190500" t="190500" r="199390" b="191135"/>
            <wp:wrapThrough wrapText="bothSides">
              <wp:wrapPolygon edited="0">
                <wp:start x="364" y="-1701"/>
                <wp:lineTo x="-1822" y="-1361"/>
                <wp:lineTo x="-1822" y="21095"/>
                <wp:lineTo x="364" y="23137"/>
                <wp:lineTo x="21138" y="23137"/>
                <wp:lineTo x="21321" y="22797"/>
                <wp:lineTo x="23325" y="20585"/>
                <wp:lineTo x="23325" y="1361"/>
                <wp:lineTo x="21321" y="-1191"/>
                <wp:lineTo x="21138" y="-1701"/>
                <wp:lineTo x="364" y="-1701"/>
              </wp:wrapPolygon>
            </wp:wrapThrough>
            <wp:docPr id="9" name="Рисунок 9" descr="C:\Users\admin\Desktop\IMG_20220525_155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IMG_20220525_1551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677"/>
                    <a:stretch/>
                  </pic:blipFill>
                  <pic:spPr bwMode="auto">
                    <a:xfrm>
                      <a:off x="0" y="0"/>
                      <a:ext cx="2258060" cy="24187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3578">
        <w:rPr>
          <w:rFonts w:ascii="Times New Roman" w:hAnsi="Times New Roman" w:cs="Times New Roman"/>
          <w:sz w:val="28"/>
          <w:szCs w:val="28"/>
        </w:rPr>
        <w:t xml:space="preserve">При выполнении заданий у ребёнка формируются межполушарные связи, способствующие улучшению сенсомоторной и пространственной координации, повышаются возможности произвольного внимания, самоконтроля, усидчивости, развивается зрительно- моторная координация, расширяются возможности координации обеих рук, укрепляются кисти и пальчики, появляется большая точность, согласованность и плавность </w:t>
      </w:r>
      <w:proofErr w:type="spellStart"/>
      <w:r w:rsidR="00753578">
        <w:rPr>
          <w:rFonts w:ascii="Times New Roman" w:hAnsi="Times New Roman" w:cs="Times New Roman"/>
          <w:sz w:val="28"/>
          <w:szCs w:val="28"/>
        </w:rPr>
        <w:t>мелкомоторных</w:t>
      </w:r>
      <w:proofErr w:type="spellEnd"/>
      <w:r w:rsidR="00753578">
        <w:rPr>
          <w:rFonts w:ascii="Times New Roman" w:hAnsi="Times New Roman" w:cs="Times New Roman"/>
          <w:sz w:val="28"/>
          <w:szCs w:val="28"/>
        </w:rPr>
        <w:t xml:space="preserve"> движений</w:t>
      </w:r>
      <w:r w:rsidR="00753578" w:rsidRPr="00203B0F">
        <w:rPr>
          <w:rFonts w:ascii="Times New Roman" w:hAnsi="Times New Roman" w:cs="Times New Roman"/>
          <w:sz w:val="28"/>
          <w:szCs w:val="28"/>
        </w:rPr>
        <w:t>.</w:t>
      </w:r>
    </w:p>
    <w:p w14:paraId="78374522" w14:textId="77777777" w:rsidR="00203B0F" w:rsidRPr="001E45DD" w:rsidRDefault="00203B0F" w:rsidP="006B52B6">
      <w:pPr>
        <w:spacing w:after="0" w:line="240" w:lineRule="auto"/>
        <w:rPr>
          <w:rFonts w:ascii="Times New Roman" w:hAnsi="Times New Roman" w:cs="Times New Roman"/>
          <w:sz w:val="28"/>
          <w:szCs w:val="28"/>
          <w:highlight w:val="yellow"/>
        </w:rPr>
      </w:pPr>
    </w:p>
    <w:p w14:paraId="7B6416BE" w14:textId="77777777" w:rsidR="002165D3" w:rsidRDefault="00E80DF5" w:rsidP="0060178A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highlight w:val="yellow"/>
          <w:lang w:eastAsia="ru-RU"/>
        </w:rPr>
        <w:drawing>
          <wp:anchor distT="0" distB="0" distL="114300" distR="114300" simplePos="0" relativeHeight="251671552" behindDoc="0" locked="0" layoutInCell="1" allowOverlap="1" wp14:anchorId="08F05C75" wp14:editId="0817A429">
            <wp:simplePos x="0" y="0"/>
            <wp:positionH relativeFrom="margin">
              <wp:align>left</wp:align>
            </wp:positionH>
            <wp:positionV relativeFrom="paragraph">
              <wp:posOffset>758825</wp:posOffset>
            </wp:positionV>
            <wp:extent cx="1689100" cy="2252345"/>
            <wp:effectExtent l="194627" t="186373" r="181928" b="181927"/>
            <wp:wrapThrough wrapText="bothSides">
              <wp:wrapPolygon edited="0">
                <wp:start x="-2383" y="21274"/>
                <wp:lineTo x="-922" y="23466"/>
                <wp:lineTo x="23196" y="23284"/>
                <wp:lineTo x="23683" y="21274"/>
                <wp:lineTo x="23683" y="630"/>
                <wp:lineTo x="23196" y="448"/>
                <wp:lineTo x="21734" y="-1379"/>
                <wp:lineTo x="2002" y="-1562"/>
                <wp:lineTo x="-1652" y="448"/>
                <wp:lineTo x="-2383" y="630"/>
                <wp:lineTo x="-2383" y="21274"/>
              </wp:wrapPolygon>
            </wp:wrapThrough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89100" cy="22523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0480" w:rsidRPr="00E00480">
        <w:rPr>
          <w:rFonts w:ascii="Times New Roman" w:hAnsi="Times New Roman" w:cs="Times New Roman"/>
          <w:sz w:val="28"/>
          <w:szCs w:val="28"/>
        </w:rPr>
        <w:t xml:space="preserve">2. </w:t>
      </w:r>
      <w:r w:rsidR="00EA628B">
        <w:rPr>
          <w:rFonts w:ascii="Times New Roman" w:hAnsi="Times New Roman" w:cs="Times New Roman"/>
          <w:sz w:val="28"/>
          <w:szCs w:val="28"/>
        </w:rPr>
        <w:t xml:space="preserve">Игровое пособие состоит из геометрических фигур разных цветов и форм. </w:t>
      </w:r>
      <w:r w:rsidR="002165D3">
        <w:rPr>
          <w:rFonts w:ascii="Times New Roman" w:hAnsi="Times New Roman" w:cs="Times New Roman"/>
          <w:sz w:val="28"/>
          <w:szCs w:val="28"/>
        </w:rPr>
        <w:t>В одном варианте необходимо продолжить ряд. Используются карточки с дорожками в виде ломаных, волнистой и прямой линий. Ребёнку даётся образец, в соответствии с которым необходимо выложить фигуры на дорожках, чередуя по форме и цвету. Во втором варианте ребёнок выкладывает фигуры на стрелки, как указано на образце.</w:t>
      </w:r>
    </w:p>
    <w:p w14:paraId="49C97EB8" w14:textId="77777777" w:rsidR="00753578" w:rsidRPr="00E00480" w:rsidRDefault="00E80DF5" w:rsidP="0060178A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highlight w:val="yellow"/>
          <w:lang w:eastAsia="ru-RU"/>
        </w:rPr>
        <w:lastRenderedPageBreak/>
        <w:drawing>
          <wp:anchor distT="0" distB="0" distL="114300" distR="114300" simplePos="0" relativeHeight="251672576" behindDoc="0" locked="0" layoutInCell="1" allowOverlap="1" wp14:anchorId="0E018074" wp14:editId="6AA9A786">
            <wp:simplePos x="0" y="0"/>
            <wp:positionH relativeFrom="margin">
              <wp:align>left</wp:align>
            </wp:positionH>
            <wp:positionV relativeFrom="paragraph">
              <wp:posOffset>190500</wp:posOffset>
            </wp:positionV>
            <wp:extent cx="2208530" cy="1762125"/>
            <wp:effectExtent l="190500" t="190500" r="191770" b="200025"/>
            <wp:wrapThrough wrapText="bothSides">
              <wp:wrapPolygon edited="0">
                <wp:start x="373" y="-2335"/>
                <wp:lineTo x="-1863" y="-1868"/>
                <wp:lineTo x="-1863" y="21016"/>
                <wp:lineTo x="373" y="23818"/>
                <wp:lineTo x="21053" y="23818"/>
                <wp:lineTo x="21240" y="23351"/>
                <wp:lineTo x="23289" y="20783"/>
                <wp:lineTo x="23289" y="1868"/>
                <wp:lineTo x="21240" y="-1635"/>
                <wp:lineTo x="21053" y="-2335"/>
                <wp:lineTo x="373" y="-2335"/>
              </wp:wrapPolygon>
            </wp:wrapThrough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74" t="1" b="288"/>
                    <a:stretch/>
                  </pic:blipFill>
                  <pic:spPr bwMode="auto">
                    <a:xfrm>
                      <a:off x="0" y="0"/>
                      <a:ext cx="2208530" cy="1762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3578">
        <w:rPr>
          <w:rFonts w:ascii="Times New Roman" w:hAnsi="Times New Roman" w:cs="Times New Roman"/>
          <w:sz w:val="28"/>
          <w:szCs w:val="28"/>
        </w:rPr>
        <w:t>Игра развивает умение</w:t>
      </w:r>
      <w:r w:rsidR="00753578" w:rsidRPr="00E00480">
        <w:rPr>
          <w:rFonts w:ascii="Times New Roman" w:hAnsi="Times New Roman" w:cs="Times New Roman"/>
          <w:sz w:val="28"/>
          <w:szCs w:val="28"/>
        </w:rPr>
        <w:t xml:space="preserve"> </w:t>
      </w:r>
      <w:r w:rsidR="00753578">
        <w:rPr>
          <w:rFonts w:ascii="Times New Roman" w:hAnsi="Times New Roman" w:cs="Times New Roman"/>
          <w:sz w:val="28"/>
          <w:szCs w:val="28"/>
        </w:rPr>
        <w:t>выстраивать упорядоченные ряды,</w:t>
      </w:r>
      <w:r w:rsidR="00753578" w:rsidRPr="00EA628B">
        <w:rPr>
          <w:rFonts w:ascii="Times New Roman" w:hAnsi="Times New Roman" w:cs="Times New Roman"/>
          <w:sz w:val="28"/>
          <w:szCs w:val="28"/>
        </w:rPr>
        <w:t xml:space="preserve"> </w:t>
      </w:r>
      <w:r w:rsidR="00753578">
        <w:rPr>
          <w:rFonts w:ascii="Times New Roman" w:hAnsi="Times New Roman" w:cs="Times New Roman"/>
          <w:sz w:val="28"/>
          <w:szCs w:val="28"/>
        </w:rPr>
        <w:t>способствует</w:t>
      </w:r>
    </w:p>
    <w:p w14:paraId="520F30E2" w14:textId="77777777" w:rsidR="00753578" w:rsidRDefault="00753578" w:rsidP="0060178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>
        <w:rPr>
          <w:rFonts w:ascii="Times New Roman" w:hAnsi="Times New Roman" w:cs="Times New Roman"/>
          <w:sz w:val="28"/>
          <w:szCs w:val="28"/>
        </w:rPr>
        <w:t>пространственной и зрительно- моторной координации, развитию произвольного внимания, самоконтроля, усидчивости, знанию цвета и формы геометрических фигур.</w:t>
      </w:r>
    </w:p>
    <w:p w14:paraId="2BD3385A" w14:textId="77777777" w:rsidR="001E45DD" w:rsidRDefault="001E45DD" w:rsidP="006B52B6">
      <w:pPr>
        <w:spacing w:after="0" w:line="240" w:lineRule="auto"/>
        <w:rPr>
          <w:rFonts w:ascii="Times New Roman" w:hAnsi="Times New Roman" w:cs="Times New Roman"/>
          <w:sz w:val="28"/>
          <w:szCs w:val="28"/>
          <w:highlight w:val="yellow"/>
        </w:rPr>
      </w:pPr>
    </w:p>
    <w:p w14:paraId="61259DE6" w14:textId="77777777" w:rsidR="00E80DF5" w:rsidRDefault="00E80DF5" w:rsidP="00A9398D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</w:p>
    <w:p w14:paraId="7B276C26" w14:textId="77777777" w:rsidR="00E80DF5" w:rsidRDefault="00E80DF5" w:rsidP="00A9398D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</w:p>
    <w:p w14:paraId="326CE7B7" w14:textId="77777777" w:rsidR="00E80DF5" w:rsidRDefault="00E80DF5" w:rsidP="0060178A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14:paraId="17021F57" w14:textId="77777777" w:rsidR="00A9398D" w:rsidRPr="00A9398D" w:rsidRDefault="00A9398D" w:rsidP="0060178A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9398D">
        <w:rPr>
          <w:rFonts w:ascii="Times New Roman" w:hAnsi="Times New Roman" w:cs="Times New Roman"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 xml:space="preserve"> Чтобы изготовить игру, возьмите прозрачный пакет на застёжке для хранения продуктов, наполните его небольшим количеством жидкого мыла или геля для душа. Поместите внутрь небольшие пластиковые или </w:t>
      </w:r>
      <w:r w:rsidR="004421DA">
        <w:rPr>
          <w:rFonts w:ascii="Times New Roman" w:hAnsi="Times New Roman" w:cs="Times New Roman"/>
          <w:sz w:val="28"/>
          <w:szCs w:val="28"/>
        </w:rPr>
        <w:t>стеклянные предметы</w:t>
      </w:r>
      <w:r>
        <w:rPr>
          <w:rFonts w:ascii="Times New Roman" w:hAnsi="Times New Roman" w:cs="Times New Roman"/>
          <w:sz w:val="28"/>
          <w:szCs w:val="28"/>
        </w:rPr>
        <w:t xml:space="preserve"> или игрушки (пуговицы, камешки). Под пакетом располагаем картинку. Ребёнок пальчиком передвигает предметы, расположенные внутри пакета так, чтобы зайчик, например, расположился под ёлкой, а сова</w:t>
      </w:r>
      <w:r w:rsidR="004421D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на ёлке (как на фото)</w:t>
      </w:r>
      <w:r w:rsidR="004421DA">
        <w:rPr>
          <w:rFonts w:ascii="Times New Roman" w:hAnsi="Times New Roman" w:cs="Times New Roman"/>
          <w:sz w:val="28"/>
          <w:szCs w:val="28"/>
        </w:rPr>
        <w:t xml:space="preserve">. </w:t>
      </w:r>
      <w:r w:rsidR="003619A2">
        <w:rPr>
          <w:rFonts w:ascii="Times New Roman" w:hAnsi="Times New Roman" w:cs="Times New Roman"/>
          <w:sz w:val="28"/>
          <w:szCs w:val="28"/>
        </w:rPr>
        <w:t>Картинки могут быть с изображением дерева, огорода, корзинки и т. д.</w:t>
      </w:r>
    </w:p>
    <w:p w14:paraId="47790780" w14:textId="77777777" w:rsidR="00A9398D" w:rsidRDefault="005D6913" w:rsidP="006B52B6">
      <w:pPr>
        <w:spacing w:after="0" w:line="240" w:lineRule="auto"/>
        <w:rPr>
          <w:rFonts w:ascii="Times New Roman" w:hAnsi="Times New Roman" w:cs="Times New Roman"/>
          <w:sz w:val="28"/>
          <w:szCs w:val="28"/>
          <w:highlight w:val="yellow"/>
        </w:rPr>
      </w:pPr>
      <w:r w:rsidRPr="002658E6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5648" behindDoc="0" locked="0" layoutInCell="1" allowOverlap="1" wp14:anchorId="098CA12A" wp14:editId="730F87CB">
            <wp:simplePos x="0" y="0"/>
            <wp:positionH relativeFrom="column">
              <wp:posOffset>2835275</wp:posOffset>
            </wp:positionH>
            <wp:positionV relativeFrom="paragraph">
              <wp:posOffset>105410</wp:posOffset>
            </wp:positionV>
            <wp:extent cx="2136775" cy="2316480"/>
            <wp:effectExtent l="176848" t="185102" r="192722" b="192723"/>
            <wp:wrapThrough wrapText="bothSides">
              <wp:wrapPolygon edited="0">
                <wp:start x="-1871" y="21295"/>
                <wp:lineTo x="-1486" y="23249"/>
                <wp:lineTo x="22200" y="23249"/>
                <wp:lineTo x="23356" y="21295"/>
                <wp:lineTo x="23356" y="512"/>
                <wp:lineTo x="22970" y="335"/>
                <wp:lineTo x="20274" y="-1619"/>
                <wp:lineTo x="1595" y="-1619"/>
                <wp:lineTo x="-1293" y="335"/>
                <wp:lineTo x="-1871" y="512"/>
                <wp:lineTo x="-1871" y="21295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19" t="9299" r="32982" b="-341"/>
                    <a:stretch/>
                  </pic:blipFill>
                  <pic:spPr bwMode="auto">
                    <a:xfrm rot="5400000">
                      <a:off x="0" y="0"/>
                      <a:ext cx="2136775" cy="23164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highlight w:val="yellow"/>
          <w:lang w:eastAsia="ru-RU"/>
        </w:rPr>
        <w:drawing>
          <wp:anchor distT="0" distB="0" distL="114300" distR="114300" simplePos="0" relativeHeight="251674624" behindDoc="0" locked="0" layoutInCell="1" allowOverlap="1" wp14:anchorId="35D97826" wp14:editId="72E317F4">
            <wp:simplePos x="0" y="0"/>
            <wp:positionH relativeFrom="margin">
              <wp:posOffset>44829</wp:posOffset>
            </wp:positionH>
            <wp:positionV relativeFrom="paragraph">
              <wp:posOffset>231561</wp:posOffset>
            </wp:positionV>
            <wp:extent cx="1946275" cy="2018030"/>
            <wp:effectExtent l="190500" t="190500" r="187325" b="191770"/>
            <wp:wrapThrough wrapText="bothSides">
              <wp:wrapPolygon edited="0">
                <wp:start x="423" y="-2039"/>
                <wp:lineTo x="-2114" y="-1631"/>
                <wp:lineTo x="-1903" y="21410"/>
                <wp:lineTo x="211" y="23041"/>
                <wp:lineTo x="423" y="23449"/>
                <wp:lineTo x="20931" y="23449"/>
                <wp:lineTo x="21142" y="23041"/>
                <wp:lineTo x="23256" y="21410"/>
                <wp:lineTo x="23468" y="1631"/>
                <wp:lineTo x="21142" y="-1427"/>
                <wp:lineTo x="20931" y="-2039"/>
                <wp:lineTo x="423" y="-2039"/>
              </wp:wrapPolygon>
            </wp:wrapThrough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19586" r="1529" b="3816"/>
                    <a:stretch/>
                  </pic:blipFill>
                  <pic:spPr bwMode="auto">
                    <a:xfrm>
                      <a:off x="0" y="0"/>
                      <a:ext cx="1946275" cy="20180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218A80" w14:textId="77777777" w:rsidR="005D6913" w:rsidRDefault="005D6913" w:rsidP="00C63799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</w:p>
    <w:p w14:paraId="66CB1189" w14:textId="77777777" w:rsidR="005D6913" w:rsidRDefault="005D6913" w:rsidP="00C63799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</w:p>
    <w:p w14:paraId="176CA816" w14:textId="77777777" w:rsidR="005D6913" w:rsidRDefault="005D6913" w:rsidP="00C63799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</w:p>
    <w:p w14:paraId="3E791C60" w14:textId="77777777" w:rsidR="005D6913" w:rsidRDefault="005D6913" w:rsidP="00C63799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</w:p>
    <w:p w14:paraId="4742542F" w14:textId="77777777" w:rsidR="005D6913" w:rsidRDefault="005D6913" w:rsidP="00C63799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</w:p>
    <w:p w14:paraId="56A46996" w14:textId="77777777" w:rsidR="005D6913" w:rsidRDefault="005D6913" w:rsidP="00C63799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</w:p>
    <w:p w14:paraId="7C738983" w14:textId="77777777" w:rsidR="005D6913" w:rsidRDefault="005D6913" w:rsidP="00C63799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</w:p>
    <w:p w14:paraId="776F679D" w14:textId="77777777" w:rsidR="005D6913" w:rsidRDefault="005D6913" w:rsidP="00C63799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</w:p>
    <w:p w14:paraId="07E6EA26" w14:textId="77777777" w:rsidR="005D6913" w:rsidRDefault="005D6913" w:rsidP="00C63799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</w:p>
    <w:p w14:paraId="40B16DE0" w14:textId="77777777" w:rsidR="005D6913" w:rsidRDefault="005D6913" w:rsidP="00C63799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</w:p>
    <w:p w14:paraId="71D0FB72" w14:textId="77777777" w:rsidR="005D6913" w:rsidRDefault="005D6913" w:rsidP="00C63799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</w:p>
    <w:p w14:paraId="794B32C8" w14:textId="77777777" w:rsidR="005D6913" w:rsidRDefault="005D6913" w:rsidP="00C63799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</w:p>
    <w:p w14:paraId="54E811EC" w14:textId="77777777" w:rsidR="00C63799" w:rsidRPr="004421DA" w:rsidRDefault="00C63799" w:rsidP="0060178A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4421DA">
        <w:rPr>
          <w:rFonts w:ascii="Times New Roman" w:hAnsi="Times New Roman" w:cs="Times New Roman"/>
          <w:sz w:val="28"/>
          <w:szCs w:val="28"/>
        </w:rPr>
        <w:t>Игра способствует развитию тактильных ощущений, мелкой моторики</w:t>
      </w:r>
      <w:r>
        <w:rPr>
          <w:rFonts w:ascii="Times New Roman" w:hAnsi="Times New Roman" w:cs="Times New Roman"/>
          <w:sz w:val="28"/>
          <w:szCs w:val="28"/>
        </w:rPr>
        <w:t>, творческому мышлению и познавательной активности, умению классифицировать предметы и ориентироваться на плоскости.</w:t>
      </w:r>
    </w:p>
    <w:p w14:paraId="660480E5" w14:textId="77777777" w:rsidR="00E80DF5" w:rsidRDefault="00E80DF5" w:rsidP="0060178A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14:paraId="55D1BC30" w14:textId="77777777" w:rsidR="00A9398D" w:rsidRPr="003619A2" w:rsidRDefault="003619A2" w:rsidP="0060178A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3619A2">
        <w:rPr>
          <w:rFonts w:ascii="Times New Roman" w:hAnsi="Times New Roman" w:cs="Times New Roman"/>
          <w:sz w:val="28"/>
          <w:szCs w:val="28"/>
        </w:rPr>
        <w:t>Все</w:t>
      </w:r>
      <w:r>
        <w:rPr>
          <w:rFonts w:ascii="Times New Roman" w:hAnsi="Times New Roman" w:cs="Times New Roman"/>
          <w:sz w:val="28"/>
          <w:szCs w:val="28"/>
        </w:rPr>
        <w:t xml:space="preserve"> эти игры безопасны в использовании и просты в изготовлении. От вас потребуется только </w:t>
      </w:r>
      <w:r w:rsidR="00ED2E65">
        <w:rPr>
          <w:rFonts w:ascii="Times New Roman" w:hAnsi="Times New Roman" w:cs="Times New Roman"/>
          <w:sz w:val="28"/>
          <w:szCs w:val="28"/>
        </w:rPr>
        <w:t xml:space="preserve">немного </w:t>
      </w:r>
      <w:r>
        <w:rPr>
          <w:rFonts w:ascii="Times New Roman" w:hAnsi="Times New Roman" w:cs="Times New Roman"/>
          <w:sz w:val="28"/>
          <w:szCs w:val="28"/>
        </w:rPr>
        <w:t>врем</w:t>
      </w:r>
      <w:r w:rsidR="00ED2E65">
        <w:rPr>
          <w:rFonts w:ascii="Times New Roman" w:hAnsi="Times New Roman" w:cs="Times New Roman"/>
          <w:sz w:val="28"/>
          <w:szCs w:val="28"/>
        </w:rPr>
        <w:t>ени</w:t>
      </w:r>
      <w:r>
        <w:rPr>
          <w:rFonts w:ascii="Times New Roman" w:hAnsi="Times New Roman" w:cs="Times New Roman"/>
          <w:sz w:val="28"/>
          <w:szCs w:val="28"/>
        </w:rPr>
        <w:t>, фантаз</w:t>
      </w:r>
      <w:r w:rsidR="00ED2E65">
        <w:rPr>
          <w:rFonts w:ascii="Times New Roman" w:hAnsi="Times New Roman" w:cs="Times New Roman"/>
          <w:sz w:val="28"/>
          <w:szCs w:val="28"/>
        </w:rPr>
        <w:t>ии и желания, чтобы порадовать ребёнка!</w:t>
      </w:r>
    </w:p>
    <w:p w14:paraId="6A2D65F6" w14:textId="77777777" w:rsidR="00A9398D" w:rsidRDefault="00A9398D" w:rsidP="006B52B6">
      <w:pPr>
        <w:spacing w:after="0" w:line="240" w:lineRule="auto"/>
        <w:rPr>
          <w:rFonts w:ascii="Times New Roman" w:hAnsi="Times New Roman" w:cs="Times New Roman"/>
          <w:sz w:val="28"/>
          <w:szCs w:val="28"/>
          <w:highlight w:val="yellow"/>
        </w:rPr>
      </w:pPr>
    </w:p>
    <w:p w14:paraId="6AAD771D" w14:textId="77777777" w:rsidR="00115209" w:rsidRDefault="00115209" w:rsidP="00B31F30"/>
    <w:sectPr w:rsidR="001152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5617"/>
    <w:rsid w:val="000F2DFA"/>
    <w:rsid w:val="00115209"/>
    <w:rsid w:val="001E45DD"/>
    <w:rsid w:val="00203B0F"/>
    <w:rsid w:val="002165D3"/>
    <w:rsid w:val="002658E6"/>
    <w:rsid w:val="003619A2"/>
    <w:rsid w:val="004421DA"/>
    <w:rsid w:val="004712B7"/>
    <w:rsid w:val="005D6913"/>
    <w:rsid w:val="0060178A"/>
    <w:rsid w:val="0064310F"/>
    <w:rsid w:val="006B52B6"/>
    <w:rsid w:val="00753578"/>
    <w:rsid w:val="007B3DAA"/>
    <w:rsid w:val="007B7049"/>
    <w:rsid w:val="008043E2"/>
    <w:rsid w:val="008C534E"/>
    <w:rsid w:val="00A9398D"/>
    <w:rsid w:val="00B31F30"/>
    <w:rsid w:val="00C63799"/>
    <w:rsid w:val="00DB4FB1"/>
    <w:rsid w:val="00E00480"/>
    <w:rsid w:val="00E80DF5"/>
    <w:rsid w:val="00EA628B"/>
    <w:rsid w:val="00ED2E65"/>
    <w:rsid w:val="00EF66E5"/>
    <w:rsid w:val="00F90D0E"/>
    <w:rsid w:val="00FD56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AED3A1"/>
  <w15:chartTrackingRefBased/>
  <w15:docId w15:val="{58460752-7E19-41EC-B47F-B10053D36A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31F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E45D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456</TotalTime>
  <Pages>3</Pages>
  <Words>409</Words>
  <Characters>2336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</cp:lastModifiedBy>
  <cp:revision>14</cp:revision>
  <dcterms:created xsi:type="dcterms:W3CDTF">2022-05-24T20:06:00Z</dcterms:created>
  <dcterms:modified xsi:type="dcterms:W3CDTF">2022-12-21T12:45:00Z</dcterms:modified>
</cp:coreProperties>
</file>