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28F8" w14:textId="76FC017F" w:rsidR="00060D88" w:rsidRPr="00060D88" w:rsidRDefault="001F59FB" w:rsidP="00060D88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ГУСО </w:t>
      </w:r>
      <w:r w:rsidR="00060D88"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60D88"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Пружанский</w:t>
      </w:r>
      <w:proofErr w:type="spellEnd"/>
      <w:r w:rsidR="00060D88"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коррекционно-развивающего обучения и реабилитации»</w:t>
      </w:r>
    </w:p>
    <w:p w14:paraId="0ED8A1BE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9C04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FC73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3AE0D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9269A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AC1C7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8D559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D79F1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BFEBF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8CA51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6529A" w14:textId="77777777" w:rsidR="00060D88" w:rsidRPr="00060D88" w:rsidRDefault="00060D88" w:rsidP="001F59FB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BBB3C" w14:textId="77777777" w:rsidR="00060D88" w:rsidRPr="00060D88" w:rsidRDefault="00060D88" w:rsidP="001F59FB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  <w:r w:rsidR="00A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</w:t>
      </w:r>
      <w:r w:rsidR="00DD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раннего возраста</w:t>
      </w:r>
    </w:p>
    <w:p w14:paraId="12AAA5BF" w14:textId="77777777" w:rsidR="00060D88" w:rsidRPr="00060D88" w:rsidRDefault="00060D88" w:rsidP="001F59FB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545A9" w14:textId="77777777" w:rsidR="00060D88" w:rsidRPr="00060D88" w:rsidRDefault="00060D88" w:rsidP="001F59FB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60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Подражательная деятельность и её значение в речевом развитии ребёнка»</w:t>
      </w:r>
    </w:p>
    <w:p w14:paraId="5A6E43DA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2DEBC5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BABBC9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C2D1FB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FE5A5B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DD3C89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6827B0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C77591" w14:textId="77777777" w:rsidR="00060D88" w:rsidRPr="00060D88" w:rsidRDefault="00060D88" w:rsidP="00060D88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BF5DAFF" w14:textId="77777777" w:rsid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F3FA3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8EFE8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8911E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403CB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учитель-дефектолог</w:t>
      </w:r>
    </w:p>
    <w:p w14:paraId="73B238B1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Хмелевская</w:t>
      </w:r>
    </w:p>
    <w:p w14:paraId="1735D61D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3DB19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90947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5AF4D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2F3E5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34047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5C474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E55C1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CAF1F" w14:textId="77777777" w:rsidR="00060D88" w:rsidRPr="00060D88" w:rsidRDefault="00060D88" w:rsidP="00060D88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Февраль, 2022 г.</w:t>
      </w:r>
    </w:p>
    <w:p w14:paraId="11070238" w14:textId="77777777" w:rsidR="00060D88" w:rsidRDefault="00060D88" w:rsidP="00875A36">
      <w:pPr>
        <w:shd w:val="clear" w:color="auto" w:fill="FFFFFF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14:paraId="54ECDC89" w14:textId="77777777" w:rsidR="00060D88" w:rsidRDefault="00060D88" w:rsidP="00875A36">
      <w:pPr>
        <w:shd w:val="clear" w:color="auto" w:fill="FFFFFF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14:paraId="6D4D3A85" w14:textId="77777777" w:rsidR="001F59FB" w:rsidRDefault="001F59FB">
      <w:pP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br w:type="page"/>
      </w:r>
    </w:p>
    <w:p w14:paraId="1DD54478" w14:textId="3CD25D2C" w:rsidR="00875A36" w:rsidRPr="00CD485D" w:rsidRDefault="00875A36" w:rsidP="00875A36">
      <w:pPr>
        <w:shd w:val="clear" w:color="auto" w:fill="FFFFFF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bookmarkStart w:id="0" w:name="_GoBack"/>
      <w:bookmarkEnd w:id="0"/>
      <w:r w:rsidRPr="00875A3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lastRenderedPageBreak/>
        <w:t>Подражательная деятел</w:t>
      </w:r>
      <w:r w:rsidR="00995D7E" w:rsidRPr="00CD485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ьность и её значение в речевом развитии ребёнка</w:t>
      </w:r>
    </w:p>
    <w:p w14:paraId="227031B3" w14:textId="77777777" w:rsidR="00875A36" w:rsidRDefault="00875A36" w:rsidP="00875A36">
      <w:pPr>
        <w:shd w:val="clear" w:color="auto" w:fill="FFFFFF"/>
        <w:spacing w:after="0" w:line="276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875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Подражательные движения имеют большое значение в обучении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раннего </w:t>
      </w:r>
      <w:r w:rsidRPr="00875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875A36">
        <w:rPr>
          <w:rFonts w:ascii="Times New Roman" w:hAnsi="Times New Roman" w:cs="Times New Roman"/>
          <w:color w:val="000000"/>
          <w:sz w:val="28"/>
          <w:szCs w:val="28"/>
        </w:rPr>
        <w:t>На каждом этапе своего развития ребенок сталкивается с новыми задачами, новой социальной ситуацией, ориентироваться в которой ему помогает подражание. При подражании взрослым у него формируются новые формы поведения.</w:t>
      </w:r>
    </w:p>
    <w:p w14:paraId="452F66E9" w14:textId="77777777" w:rsidR="006657CC" w:rsidRDefault="00875A36" w:rsidP="006657CC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36">
        <w:rPr>
          <w:rFonts w:ascii="Times New Roman" w:hAnsi="Times New Roman" w:cs="Times New Roman"/>
          <w:color w:val="000000"/>
          <w:sz w:val="28"/>
          <w:szCs w:val="28"/>
        </w:rPr>
        <w:t>Уже в период 1-го года жизни ребенок может повторять за взрослыми некоторые движения: качать головой, показывать язык, хлопать в ладоши и т. д. У ребенка появляются мимические движения.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75A36">
        <w:rPr>
          <w:rFonts w:ascii="Times New Roman" w:hAnsi="Times New Roman" w:cs="Times New Roman"/>
          <w:color w:val="000000"/>
          <w:sz w:val="28"/>
          <w:szCs w:val="28"/>
        </w:rPr>
        <w:t>начальный период формирования речи у ребенка появляются предречевые вокализации. Он может имитировать различную интонацию и ритм услышанной речи взрослого. Ребенок подражает мимике взрослого и его жестикуляции.</w:t>
      </w:r>
    </w:p>
    <w:p w14:paraId="468BCC0A" w14:textId="77777777" w:rsidR="00875A36" w:rsidRDefault="00875A36" w:rsidP="006657CC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36">
        <w:rPr>
          <w:rFonts w:ascii="Times New Roman" w:hAnsi="Times New Roman" w:cs="Times New Roman"/>
          <w:color w:val="000000"/>
          <w:sz w:val="28"/>
          <w:szCs w:val="28"/>
        </w:rPr>
        <w:t>После 6-го месяца подражание ребенка становится более активным, появляются новые имитационные движения. Этот период можно назвать периодом настоящей имитации.</w:t>
      </w:r>
      <w:r w:rsidR="0066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A36">
        <w:rPr>
          <w:rFonts w:ascii="Times New Roman" w:hAnsi="Times New Roman" w:cs="Times New Roman"/>
          <w:color w:val="000000"/>
          <w:sz w:val="28"/>
          <w:szCs w:val="28"/>
        </w:rPr>
        <w:t>Коммуникационные средства общения ребенка увеличиваются, он начинает больше манипулировать с предметами. Подражательные движения ребенка формируют у него образ предмета. Чем чаще взрослый производит определенные движения, называет их, поощряет имитацию их ребенком, тем быстрее ребенок начнет имитировать их.</w:t>
      </w:r>
    </w:p>
    <w:p w14:paraId="7C1F7BD6" w14:textId="77777777" w:rsidR="00995D7E" w:rsidRDefault="00995D7E" w:rsidP="006657CC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формировании подражательной деятельности главное – наглядность и регулярность совершаемого действия. Регулярно после кормления необходимо вытирать на глазах у ребёнка стол салфеткой. Через несколько дней можно попробовать вложить салфетку в руку ребёнка и повторить движение «рука в руке». Скоро </w:t>
      </w:r>
      <w:r w:rsidR="00CD485D">
        <w:rPr>
          <w:rFonts w:ascii="Times New Roman" w:hAnsi="Times New Roman" w:cs="Times New Roman"/>
          <w:color w:val="000000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движение</w:t>
      </w:r>
      <w:r w:rsidR="0097622B">
        <w:rPr>
          <w:rFonts w:ascii="Times New Roman" w:hAnsi="Times New Roman" w:cs="Times New Roman"/>
          <w:color w:val="000000"/>
          <w:sz w:val="28"/>
          <w:szCs w:val="28"/>
        </w:rPr>
        <w:t xml:space="preserve"> сможет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выполнит</w:t>
      </w:r>
      <w:r w:rsidR="0097622B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22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сам.</w:t>
      </w:r>
    </w:p>
    <w:p w14:paraId="5EDEC9A2" w14:textId="77777777" w:rsidR="0097622B" w:rsidRDefault="0097622B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ребёнок видит, как Вы причёсываетесь либо сушите голову феном. Расчешите волосы</w:t>
      </w:r>
      <w:r w:rsidR="00CD485D">
        <w:rPr>
          <w:rFonts w:ascii="Times New Roman" w:hAnsi="Times New Roman" w:cs="Times New Roman"/>
          <w:color w:val="000000"/>
          <w:sz w:val="28"/>
          <w:szCs w:val="28"/>
        </w:rPr>
        <w:t xml:space="preserve"> и ему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предложите расчёску, проведите ею по голове несколько раз «рука в руке». Не стоит забывать о главном правиле: наглядность и регулярность.</w:t>
      </w:r>
    </w:p>
    <w:p w14:paraId="23EA46A9" w14:textId="77777777" w:rsidR="0097622B" w:rsidRDefault="0097622B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года потихоньку включайте малыша в Ваши бытовые действия. Например, вместе протрите чашку. Все бытовые действия для ребёнка– это новый интересный опыт. </w:t>
      </w:r>
    </w:p>
    <w:p w14:paraId="6DA59011" w14:textId="77777777" w:rsidR="0097622B" w:rsidRDefault="0097622B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Подберите функциональные игрушки: молоток с колышками, колокольчики, мелки и доску. Покажите ребёнку, как забить колышки,</w:t>
      </w:r>
      <w:r w:rsidR="00CD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рисовать первые каракули</w:t>
      </w:r>
      <w:r w:rsidR="00CD485D">
        <w:rPr>
          <w:rFonts w:ascii="Times New Roman" w:hAnsi="Times New Roman" w:cs="Times New Roman"/>
          <w:color w:val="000000"/>
          <w:sz w:val="28"/>
          <w:szCs w:val="28"/>
        </w:rPr>
        <w:t>, но не стоит забывать, что все делать совместно.</w:t>
      </w:r>
    </w:p>
    <w:p w14:paraId="0394D1BE" w14:textId="77777777" w:rsidR="00CD485D" w:rsidRDefault="00CD485D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помните, что залог успеха в формировании подражательной деятельности– наглядность и регулярность выполняемого действия.</w:t>
      </w:r>
    </w:p>
    <w:p w14:paraId="7F3F1959" w14:textId="77777777" w:rsidR="00CD485D" w:rsidRDefault="00CD485D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Озвучивайте Ваши действия, дополняйте, а не заменяйте, их звукоподражаниями. Этим Вы параллельно расширите пассивный словарь ребёнка и запустите его речь!</w:t>
      </w:r>
    </w:p>
    <w:p w14:paraId="32BC556E" w14:textId="77777777" w:rsidR="00C65F55" w:rsidRDefault="00C65F55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Активизации речи детей способствуют также наблюдения на прогулке. Взрослый обращает внимание на яркий цветок, на поведение птицы, на проезжающую машину и тут же спрашивает, что едет, как гудит машина, кто летает, как кричит птица, побуждая воспроизводить имитационные движения (машина еде</w:t>
      </w:r>
      <w:r>
        <w:rPr>
          <w:rFonts w:ascii="Times New Roman" w:hAnsi="Times New Roman" w:cs="Times New Roman"/>
          <w:color w:val="000000"/>
          <w:sz w:val="28"/>
          <w:szCs w:val="28"/>
        </w:rPr>
        <w:t>т и гудит, птица летит и кричит.</w:t>
      </w:r>
    </w:p>
    <w:p w14:paraId="7E263E97" w14:textId="77777777" w:rsidR="00C65F55" w:rsidRDefault="00C65F55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55">
        <w:rPr>
          <w:rFonts w:ascii="Times New Roman" w:hAnsi="Times New Roman" w:cs="Times New Roman"/>
          <w:color w:val="000000"/>
          <w:sz w:val="28"/>
          <w:szCs w:val="28"/>
        </w:rPr>
        <w:t>Яркие впечатления после прогулки могут стать поводом для беседы: «Где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были? Что видели? Что делали?» </w:t>
      </w:r>
    </w:p>
    <w:p w14:paraId="1C3C1AB2" w14:textId="77777777" w:rsidR="00127CED" w:rsidRDefault="00C65F55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помнить о том, что ребёнок</w:t>
      </w:r>
      <w:r w:rsidRPr="00C65F55">
        <w:rPr>
          <w:rFonts w:ascii="Times New Roman" w:hAnsi="Times New Roman" w:cs="Times New Roman"/>
          <w:color w:val="000000"/>
          <w:sz w:val="28"/>
          <w:szCs w:val="28"/>
        </w:rPr>
        <w:t xml:space="preserve"> должен захотеть заговорить сам. Поэтому необходимо хвалить малыша за любое проявление инициативы, поощрять его, показывать, как нужно говорить четко, правильно, выразительно. Ни в коем случае нельзя повторять речевые ошибки ребенка и смеяться над тем, как он говорит. Таким образом, создавая «проблемные ситуации», используя речь в разных видах деятельности детей, взрослый оказывает благоприятное влияние на 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ышение речевой активности детей. </w:t>
      </w:r>
    </w:p>
    <w:p w14:paraId="48D8F19C" w14:textId="77777777" w:rsidR="000130AC" w:rsidRDefault="000130AC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B9CA6F" w14:textId="77777777" w:rsidR="000130AC" w:rsidRPr="00F31ED3" w:rsidRDefault="000130AC" w:rsidP="000130AC">
      <w:pPr>
        <w:spacing w:line="276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D3">
        <w:rPr>
          <w:rFonts w:ascii="Times New Roman" w:hAnsi="Times New Roman" w:cs="Times New Roman"/>
          <w:b/>
          <w:sz w:val="28"/>
          <w:szCs w:val="28"/>
        </w:rPr>
        <w:t>И самое главное: верьте в себя и своего ребёнка!</w:t>
      </w:r>
    </w:p>
    <w:p w14:paraId="0397D939" w14:textId="77777777" w:rsidR="000130AC" w:rsidRDefault="000130AC" w:rsidP="0097622B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750B76" w14:textId="77777777" w:rsidR="00995D7E" w:rsidRPr="006657CC" w:rsidRDefault="00995D7E" w:rsidP="006657CC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C45B110" w14:textId="77777777" w:rsidR="00875A36" w:rsidRDefault="00875A36"/>
    <w:sectPr w:rsidR="008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44"/>
    <w:rsid w:val="000130AC"/>
    <w:rsid w:val="00060D88"/>
    <w:rsid w:val="00127CED"/>
    <w:rsid w:val="001F59FB"/>
    <w:rsid w:val="00395E4C"/>
    <w:rsid w:val="006657CC"/>
    <w:rsid w:val="00872B44"/>
    <w:rsid w:val="00875A36"/>
    <w:rsid w:val="0097622B"/>
    <w:rsid w:val="00995D7E"/>
    <w:rsid w:val="00A2569C"/>
    <w:rsid w:val="00C65F55"/>
    <w:rsid w:val="00CD485D"/>
    <w:rsid w:val="00DD2D50"/>
    <w:rsid w:val="00E37C14"/>
    <w:rsid w:val="00E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EE94"/>
  <w15:chartTrackingRefBased/>
  <w15:docId w15:val="{5B57845F-5668-4AD7-BF6E-00A55BC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/yK /yK</dc:creator>
  <cp:keywords/>
  <dc:description/>
  <cp:lastModifiedBy>Пользователь</cp:lastModifiedBy>
  <cp:revision>10</cp:revision>
  <dcterms:created xsi:type="dcterms:W3CDTF">2022-03-08T16:02:00Z</dcterms:created>
  <dcterms:modified xsi:type="dcterms:W3CDTF">2022-03-09T07:25:00Z</dcterms:modified>
</cp:coreProperties>
</file>