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2F" w:rsidRDefault="00E20F2C" w:rsidP="00C07CAB">
      <w:pPr>
        <w:spacing w:after="0" w:line="240" w:lineRule="auto"/>
        <w:rPr>
          <w:rFonts w:ascii="Times New Roman" w:eastAsia="Times New Roman" w:hAnsi="Times New Roman" w:cs="Times New Roman"/>
          <w:color w:val="3B2819"/>
          <w:sz w:val="28"/>
          <w:szCs w:val="28"/>
        </w:rPr>
      </w:pPr>
      <w:r>
        <w:rPr>
          <w:rFonts w:ascii="Times New Roman" w:hAnsi="Times New Roman" w:cs="Times New Roman"/>
          <w:noProof/>
          <w:sz w:val="44"/>
          <w:szCs w:val="44"/>
        </w:rPr>
        <w:drawing>
          <wp:anchor distT="0" distB="0" distL="114300" distR="114300" simplePos="0" relativeHeight="251656704" behindDoc="1" locked="0" layoutInCell="1" allowOverlap="1">
            <wp:simplePos x="0" y="0"/>
            <wp:positionH relativeFrom="column">
              <wp:posOffset>83259</wp:posOffset>
            </wp:positionH>
            <wp:positionV relativeFrom="paragraph">
              <wp:posOffset>-63382</wp:posOffset>
            </wp:positionV>
            <wp:extent cx="4840029" cy="7251405"/>
            <wp:effectExtent l="19050" t="0" r="0" b="0"/>
            <wp:wrapNone/>
            <wp:docPr id="11" name="Рисунок 6" descr="C:\Documents and Settings\User\Рабочий стол\s-43593b6fa023040e8e0ac5aadfe12fefc9fa2d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s-43593b6fa023040e8e0ac5aadfe12fefc9fa2db8.jpg"/>
                    <pic:cNvPicPr>
                      <a:picLocks noChangeAspect="1" noChangeArrowheads="1"/>
                    </pic:cNvPicPr>
                  </pic:nvPicPr>
                  <pic:blipFill>
                    <a:blip r:embed="rId8" cstate="print"/>
                    <a:srcRect l="1716" t="6538" r="7397" b="7710"/>
                    <a:stretch>
                      <a:fillRect/>
                    </a:stretch>
                  </pic:blipFill>
                  <pic:spPr bwMode="auto">
                    <a:xfrm>
                      <a:off x="0" y="0"/>
                      <a:ext cx="4839802" cy="7251065"/>
                    </a:xfrm>
                    <a:prstGeom prst="rect">
                      <a:avLst/>
                    </a:prstGeom>
                    <a:noFill/>
                    <a:ln w="9525">
                      <a:noFill/>
                      <a:miter lim="800000"/>
                      <a:headEnd/>
                      <a:tailEnd/>
                    </a:ln>
                  </pic:spPr>
                </pic:pic>
              </a:graphicData>
            </a:graphic>
          </wp:anchor>
        </w:drawing>
      </w:r>
    </w:p>
    <w:p w:rsidR="0093492F" w:rsidRDefault="00E20F2C" w:rsidP="00C07CAB">
      <w:pPr>
        <w:spacing w:after="0" w:line="240" w:lineRule="auto"/>
        <w:rPr>
          <w:rFonts w:ascii="Times New Roman" w:eastAsia="Times New Roman" w:hAnsi="Times New Roman" w:cs="Times New Roman"/>
          <w:color w:val="3B2819"/>
          <w:sz w:val="28"/>
          <w:szCs w:val="28"/>
        </w:rPr>
      </w:pPr>
      <w:r>
        <w:rPr>
          <w:rFonts w:ascii="Times New Roman" w:eastAsia="Times New Roman" w:hAnsi="Times New Roman" w:cs="Times New Roman"/>
          <w:noProof/>
          <w:color w:val="3B2819"/>
          <w:sz w:val="28"/>
          <w:szCs w:val="28"/>
        </w:rPr>
        <w:drawing>
          <wp:anchor distT="0" distB="0" distL="114300" distR="114300" simplePos="0" relativeHeight="251665920" behindDoc="1" locked="0" layoutInCell="1" allowOverlap="1">
            <wp:simplePos x="0" y="0"/>
            <wp:positionH relativeFrom="column">
              <wp:posOffset>2934970</wp:posOffset>
            </wp:positionH>
            <wp:positionV relativeFrom="paragraph">
              <wp:posOffset>0</wp:posOffset>
            </wp:positionV>
            <wp:extent cx="1534795" cy="1562735"/>
            <wp:effectExtent l="0" t="0" r="8255" b="0"/>
            <wp:wrapTight wrapText="bothSides">
              <wp:wrapPolygon edited="0">
                <wp:start x="9920" y="263"/>
                <wp:lineTo x="7239" y="1053"/>
                <wp:lineTo x="2949" y="3686"/>
                <wp:lineTo x="1072" y="7636"/>
                <wp:lineTo x="1609" y="17378"/>
                <wp:lineTo x="10188" y="21328"/>
                <wp:lineTo x="10724" y="21328"/>
                <wp:lineTo x="11796" y="21328"/>
                <wp:lineTo x="12065" y="21328"/>
                <wp:lineTo x="18231" y="17378"/>
                <wp:lineTo x="18499" y="17115"/>
                <wp:lineTo x="20912" y="13165"/>
                <wp:lineTo x="21180" y="12902"/>
                <wp:lineTo x="21716" y="9479"/>
                <wp:lineTo x="21716" y="8426"/>
                <wp:lineTo x="21448" y="7109"/>
                <wp:lineTo x="20912" y="3423"/>
                <wp:lineTo x="14477" y="263"/>
                <wp:lineTo x="11796" y="263"/>
                <wp:lineTo x="9920" y="263"/>
              </wp:wrapPolygon>
            </wp:wrapTight>
            <wp:docPr id="12" name="Рисунок 12" descr="D:\Оля Крук\символ ЦКРОиР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ля Крук\символ ЦКРОиР новый.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795" cy="1562735"/>
                    </a:xfrm>
                    <a:prstGeom prst="rect">
                      <a:avLst/>
                    </a:prstGeom>
                    <a:noFill/>
                    <a:ln>
                      <a:noFill/>
                    </a:ln>
                  </pic:spPr>
                </pic:pic>
              </a:graphicData>
            </a:graphic>
          </wp:anchor>
        </w:drawing>
      </w:r>
    </w:p>
    <w:p w:rsidR="0093492F" w:rsidRDefault="0093492F"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CF5AA0" w:rsidP="00C07CAB">
      <w:pPr>
        <w:spacing w:after="0" w:line="240" w:lineRule="auto"/>
        <w:rPr>
          <w:rFonts w:ascii="Times New Roman" w:eastAsia="Times New Roman" w:hAnsi="Times New Roman" w:cs="Times New Roman"/>
          <w:color w:val="3B2819"/>
          <w:sz w:val="28"/>
          <w:szCs w:val="28"/>
        </w:rPr>
      </w:pPr>
      <w:r w:rsidRPr="00467B34">
        <w:rPr>
          <w:rFonts w:ascii="Times New Roman" w:eastAsia="Times New Roman" w:hAnsi="Times New Roman" w:cs="Times New Roman"/>
          <w:b/>
          <w:noProof/>
          <w:sz w:val="28"/>
          <w:szCs w:val="28"/>
        </w:rPr>
        <w:pict>
          <v:rect id="_x0000_s1077" style="position:absolute;margin-left:31.85pt;margin-top:.35pt;width:355.8pt;height:157.4pt;z-index:251725824" filled="f" stroked="f">
            <v:textbox style="mso-next-textbox:#_x0000_s1077">
              <w:txbxContent>
                <w:p w:rsidR="00E20F2C" w:rsidRPr="00E20F2C" w:rsidRDefault="00E20F2C" w:rsidP="00E20F2C">
                  <w:pPr>
                    <w:spacing w:line="240" w:lineRule="auto"/>
                    <w:jc w:val="center"/>
                    <w:rPr>
                      <w:rFonts w:ascii="Times New Roman" w:hAnsi="Times New Roman" w:cs="Times New Roman"/>
                      <w:b/>
                      <w:noProof/>
                      <w:sz w:val="52"/>
                      <w:szCs w:val="52"/>
                    </w:rPr>
                  </w:pPr>
                  <w:r w:rsidRPr="00E20F2C">
                    <w:rPr>
                      <w:rFonts w:ascii="Times New Roman" w:hAnsi="Times New Roman" w:cs="Times New Roman"/>
                      <w:b/>
                      <w:noProof/>
                      <w:sz w:val="52"/>
                      <w:szCs w:val="52"/>
                    </w:rPr>
                    <w:t>Методический блокнот</w:t>
                  </w:r>
                </w:p>
                <w:p w:rsidR="00E20F2C" w:rsidRPr="00E20F2C" w:rsidRDefault="00E20F2C" w:rsidP="00E20F2C">
                  <w:pPr>
                    <w:spacing w:line="240" w:lineRule="auto"/>
                    <w:jc w:val="center"/>
                    <w:rPr>
                      <w:rFonts w:ascii="Times New Roman" w:hAnsi="Times New Roman" w:cs="Times New Roman"/>
                      <w:noProof/>
                      <w:sz w:val="52"/>
                      <w:szCs w:val="52"/>
                    </w:rPr>
                  </w:pPr>
                  <w:r w:rsidRPr="00E20F2C">
                    <w:rPr>
                      <w:rFonts w:ascii="Times New Roman" w:hAnsi="Times New Roman" w:cs="Times New Roman"/>
                      <w:noProof/>
                      <w:sz w:val="52"/>
                      <w:szCs w:val="52"/>
                    </w:rPr>
                    <w:t>«Формы и методы</w:t>
                  </w:r>
                </w:p>
                <w:p w:rsidR="00E20F2C" w:rsidRPr="00E20F2C" w:rsidRDefault="00E20F2C" w:rsidP="00E20F2C">
                  <w:pPr>
                    <w:spacing w:line="240" w:lineRule="auto"/>
                    <w:jc w:val="center"/>
                    <w:rPr>
                      <w:rFonts w:ascii="Times New Roman" w:hAnsi="Times New Roman" w:cs="Times New Roman"/>
                      <w:noProof/>
                      <w:sz w:val="52"/>
                      <w:szCs w:val="52"/>
                    </w:rPr>
                  </w:pPr>
                  <w:r w:rsidRPr="00E20F2C">
                    <w:rPr>
                      <w:rFonts w:ascii="Times New Roman" w:hAnsi="Times New Roman" w:cs="Times New Roman"/>
                      <w:noProof/>
                      <w:sz w:val="52"/>
                      <w:szCs w:val="52"/>
                    </w:rPr>
                    <w:t>работы с семьей</w:t>
                  </w:r>
                  <w:r w:rsidR="00CF5AA0">
                    <w:rPr>
                      <w:rFonts w:ascii="Times New Roman" w:hAnsi="Times New Roman" w:cs="Times New Roman"/>
                      <w:noProof/>
                      <w:sz w:val="52"/>
                      <w:szCs w:val="52"/>
                    </w:rPr>
                    <w:t xml:space="preserve"> особенного ребенка</w:t>
                  </w:r>
                  <w:r w:rsidR="00A73BAE">
                    <w:rPr>
                      <w:rFonts w:ascii="Times New Roman" w:hAnsi="Times New Roman" w:cs="Times New Roman"/>
                      <w:noProof/>
                      <w:sz w:val="52"/>
                      <w:szCs w:val="52"/>
                    </w:rPr>
                    <w:t>»</w:t>
                  </w:r>
                </w:p>
              </w:txbxContent>
            </v:textbox>
          </v:rect>
        </w:pict>
      </w:r>
    </w:p>
    <w:p w:rsidR="0099604B" w:rsidRDefault="0099604B" w:rsidP="00C07CAB">
      <w:pPr>
        <w:spacing w:after="0" w:line="240" w:lineRule="auto"/>
        <w:rPr>
          <w:rFonts w:ascii="Times New Roman" w:eastAsia="Times New Roman" w:hAnsi="Times New Roman" w:cs="Times New Roman"/>
          <w:color w:val="3B2819"/>
          <w:sz w:val="28"/>
          <w:szCs w:val="28"/>
        </w:rPr>
      </w:pPr>
    </w:p>
    <w:p w:rsidR="0099604B" w:rsidRDefault="0099604B" w:rsidP="0099604B">
      <w:pPr>
        <w:spacing w:after="0" w:line="240" w:lineRule="auto"/>
        <w:jc w:val="center"/>
        <w:rPr>
          <w:rFonts w:ascii="Times New Roman" w:eastAsia="Times New Roman" w:hAnsi="Times New Roman" w:cs="Times New Roman"/>
          <w:color w:val="3B2819"/>
          <w:sz w:val="28"/>
          <w:szCs w:val="28"/>
        </w:rPr>
      </w:pPr>
    </w:p>
    <w:p w:rsidR="00DD4D94" w:rsidRPr="00DD4D94" w:rsidRDefault="00DD4D94" w:rsidP="00DD4D94">
      <w:pPr>
        <w:spacing w:line="240" w:lineRule="auto"/>
        <w:rPr>
          <w:rFonts w:ascii="Times New Roman" w:hAnsi="Times New Roman" w:cs="Times New Roman"/>
          <w:noProof/>
          <w:sz w:val="48"/>
          <w:szCs w:val="4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E20F2C" w:rsidP="00C07C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3088" behindDoc="1" locked="0" layoutInCell="1" allowOverlap="1">
            <wp:simplePos x="0" y="0"/>
            <wp:positionH relativeFrom="column">
              <wp:posOffset>83185</wp:posOffset>
            </wp:positionH>
            <wp:positionV relativeFrom="paragraph">
              <wp:posOffset>38735</wp:posOffset>
            </wp:positionV>
            <wp:extent cx="4646295" cy="3369945"/>
            <wp:effectExtent l="0" t="0" r="0" b="0"/>
            <wp:wrapThrough wrapText="bothSides">
              <wp:wrapPolygon edited="0">
                <wp:start x="4339" y="4029"/>
                <wp:lineTo x="3985" y="4518"/>
                <wp:lineTo x="4074" y="5983"/>
                <wp:lineTo x="4694" y="6227"/>
                <wp:lineTo x="3897" y="7204"/>
                <wp:lineTo x="3897" y="8425"/>
                <wp:lineTo x="4959" y="9890"/>
                <wp:lineTo x="5314" y="9890"/>
                <wp:lineTo x="3720" y="11233"/>
                <wp:lineTo x="3188" y="11722"/>
                <wp:lineTo x="2834" y="13553"/>
                <wp:lineTo x="3277" y="15751"/>
                <wp:lineTo x="2923" y="16362"/>
                <wp:lineTo x="2923" y="16850"/>
                <wp:lineTo x="3188" y="17705"/>
                <wp:lineTo x="3454" y="17949"/>
                <wp:lineTo x="3542" y="17949"/>
                <wp:lineTo x="6908" y="17949"/>
                <wp:lineTo x="6996" y="17949"/>
                <wp:lineTo x="7351" y="17705"/>
                <wp:lineTo x="7528" y="17705"/>
                <wp:lineTo x="8413" y="15995"/>
                <wp:lineTo x="14613" y="15751"/>
                <wp:lineTo x="17712" y="15141"/>
                <wp:lineTo x="17712" y="10745"/>
                <wp:lineTo x="16827" y="10501"/>
                <wp:lineTo x="10893" y="9890"/>
                <wp:lineTo x="11336" y="9646"/>
                <wp:lineTo x="11513" y="8791"/>
                <wp:lineTo x="11247" y="7937"/>
                <wp:lineTo x="11601" y="6716"/>
                <wp:lineTo x="11070" y="6349"/>
                <wp:lineTo x="8590" y="5739"/>
                <wp:lineTo x="7882" y="4518"/>
                <wp:lineTo x="7439" y="4029"/>
                <wp:lineTo x="4339" y="4029"/>
              </wp:wrapPolygon>
            </wp:wrapThrough>
            <wp:docPr id="13" name="Рисунок 13" descr="ÐÐ°ÑÑÐ¸Ð½ÐºÐ¸ Ð¿Ð¾ Ð·Ð°Ð¿ÑÐ¾ÑÑ ÐºÐ°ÑÑÐ¸Ð½ÐºÐ° Ð²Ð¼ÐµÑÑÐµ ÑÐ°Ð´Ð¸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²Ð¼ÐµÑÑÐµ ÑÐ°Ð´Ð¸ Ð´ÐµÑÐµÐ¹"/>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6295" cy="3369945"/>
                    </a:xfrm>
                    <a:prstGeom prst="rect">
                      <a:avLst/>
                    </a:prstGeom>
                    <a:noFill/>
                    <a:ln>
                      <a:noFill/>
                    </a:ln>
                  </pic:spPr>
                </pic:pic>
              </a:graphicData>
            </a:graphic>
          </wp:anchor>
        </w:drawing>
      </w: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4A4752" w:rsidRDefault="004A4752"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bookmarkStart w:id="0" w:name="_GoBack"/>
      <w:bookmarkEnd w:id="0"/>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DD4D94" w:rsidRDefault="00DD4D94" w:rsidP="00C07CAB">
      <w:pPr>
        <w:spacing w:after="0" w:line="240" w:lineRule="auto"/>
        <w:rPr>
          <w:rFonts w:ascii="Times New Roman" w:eastAsia="Times New Roman" w:hAnsi="Times New Roman" w:cs="Times New Roman"/>
          <w:b/>
          <w:sz w:val="28"/>
          <w:szCs w:val="28"/>
        </w:rPr>
      </w:pPr>
    </w:p>
    <w:p w:rsidR="00E20F2C" w:rsidRDefault="00E20F2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A4752" w:rsidRDefault="00467B34" w:rsidP="00C07CAB">
      <w:pPr>
        <w:spacing w:after="0" w:line="240" w:lineRule="auto"/>
        <w:rPr>
          <w:rFonts w:ascii="Times New Roman" w:eastAsia="Times New Roman" w:hAnsi="Times New Roman" w:cs="Times New Roman"/>
          <w:b/>
          <w:sz w:val="28"/>
          <w:szCs w:val="28"/>
        </w:rPr>
      </w:pPr>
      <w:r w:rsidRPr="00467B34">
        <w:rPr>
          <w:noProof/>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422.1pt;margin-top:6.55pt;width:380.45pt;height:56.4pt;z-index:251662336" fillcolor="#7030a0" strokecolor="#3f3151 [1607]">
            <v:shadow color="#868686"/>
            <v:textpath style="font-family:&quot;Georgia&quot;;font-size:24pt;v-text-kern:t" trim="t" fitpath="t" string="С какими проблемами  сталкивается семья &#10;особого ребёнка?"/>
            <w10:wrap type="square"/>
          </v:shape>
        </w:pict>
      </w:r>
    </w:p>
    <w:p w:rsidR="0099604B" w:rsidRDefault="001358EB" w:rsidP="00DE7535">
      <w:pPr>
        <w:spacing w:after="0" w:line="240" w:lineRule="auto"/>
        <w:ind w:firstLine="624"/>
        <w:rPr>
          <w:rFonts w:ascii="Times New Roman" w:eastAsia="Times New Roman" w:hAnsi="Times New Roman" w:cs="Times New Roman"/>
          <w:b/>
          <w:sz w:val="28"/>
          <w:szCs w:val="28"/>
        </w:rPr>
      </w:pPr>
      <w:r w:rsidRPr="001358EB">
        <w:rPr>
          <w:rFonts w:ascii="Times New Roman" w:eastAsia="Times New Roman" w:hAnsi="Times New Roman" w:cs="Times New Roman"/>
          <w:b/>
          <w:sz w:val="28"/>
          <w:szCs w:val="28"/>
        </w:rPr>
        <w:t xml:space="preserve">Аннотация </w:t>
      </w:r>
    </w:p>
    <w:p w:rsidR="00E411DE" w:rsidRPr="001358EB" w:rsidRDefault="00E411DE" w:rsidP="00DE7535">
      <w:pPr>
        <w:spacing w:after="0" w:line="240" w:lineRule="auto"/>
        <w:rPr>
          <w:rFonts w:ascii="Times New Roman" w:eastAsia="Times New Roman" w:hAnsi="Times New Roman" w:cs="Times New Roman"/>
          <w:b/>
          <w:sz w:val="28"/>
          <w:szCs w:val="28"/>
        </w:rPr>
      </w:pPr>
    </w:p>
    <w:p w:rsidR="007C16CB" w:rsidRDefault="007C16CB" w:rsidP="00DE7535">
      <w:pPr>
        <w:spacing w:after="0" w:line="240" w:lineRule="auto"/>
        <w:ind w:left="57" w:right="70" w:firstLine="567"/>
        <w:jc w:val="both"/>
        <w:rPr>
          <w:rFonts w:ascii="Times New Roman" w:hAnsi="Times New Roman" w:cs="Times New Roman"/>
          <w:sz w:val="28"/>
          <w:szCs w:val="28"/>
        </w:rPr>
      </w:pPr>
      <w:r>
        <w:rPr>
          <w:rFonts w:ascii="Times New Roman" w:hAnsi="Times New Roman" w:cs="Times New Roman"/>
          <w:sz w:val="28"/>
          <w:szCs w:val="28"/>
        </w:rPr>
        <w:t>В рамках образовательного</w:t>
      </w:r>
      <w:r w:rsidRPr="00757A75">
        <w:rPr>
          <w:rFonts w:ascii="Times New Roman" w:hAnsi="Times New Roman" w:cs="Times New Roman"/>
          <w:sz w:val="28"/>
          <w:szCs w:val="28"/>
        </w:rPr>
        <w:t xml:space="preserve"> проект</w:t>
      </w:r>
      <w:r>
        <w:rPr>
          <w:rFonts w:ascii="Times New Roman" w:hAnsi="Times New Roman" w:cs="Times New Roman"/>
          <w:sz w:val="28"/>
          <w:szCs w:val="28"/>
        </w:rPr>
        <w:t>а</w:t>
      </w:r>
      <w:r w:rsidR="00E411DE">
        <w:rPr>
          <w:rFonts w:ascii="Times New Roman" w:hAnsi="Times New Roman" w:cs="Times New Roman"/>
          <w:sz w:val="28"/>
          <w:szCs w:val="28"/>
        </w:rPr>
        <w:t xml:space="preserve"> «Вместе – ради </w:t>
      </w:r>
      <w:r w:rsidRPr="00757A75">
        <w:rPr>
          <w:rFonts w:ascii="Times New Roman" w:hAnsi="Times New Roman" w:cs="Times New Roman"/>
          <w:sz w:val="28"/>
          <w:szCs w:val="28"/>
        </w:rPr>
        <w:t>детей»</w:t>
      </w:r>
      <w:r>
        <w:rPr>
          <w:rFonts w:ascii="Times New Roman" w:hAnsi="Times New Roman" w:cs="Times New Roman"/>
          <w:sz w:val="28"/>
          <w:szCs w:val="28"/>
        </w:rPr>
        <w:t xml:space="preserve"> творческая группа ГУСО «Пружанский районный центр коррекционно-развивающего обучения и реабилитации»</w:t>
      </w:r>
      <w:r w:rsidR="00E411DE">
        <w:rPr>
          <w:rFonts w:ascii="Times New Roman" w:hAnsi="Times New Roman" w:cs="Times New Roman"/>
          <w:sz w:val="28"/>
          <w:szCs w:val="28"/>
        </w:rPr>
        <w:t xml:space="preserve"> проводит</w:t>
      </w:r>
      <w:r>
        <w:rPr>
          <w:rFonts w:ascii="Times New Roman" w:hAnsi="Times New Roman" w:cs="Times New Roman"/>
          <w:sz w:val="28"/>
          <w:szCs w:val="28"/>
        </w:rPr>
        <w:t xml:space="preserve"> методическую работу в </w:t>
      </w:r>
      <w:r w:rsidR="0039205D">
        <w:rPr>
          <w:rFonts w:ascii="Times New Roman" w:hAnsi="Times New Roman" w:cs="Times New Roman"/>
          <w:sz w:val="28"/>
          <w:szCs w:val="28"/>
        </w:rPr>
        <w:t xml:space="preserve">дистанционной </w:t>
      </w:r>
      <w:r>
        <w:rPr>
          <w:rFonts w:ascii="Times New Roman" w:hAnsi="Times New Roman" w:cs="Times New Roman"/>
          <w:sz w:val="28"/>
          <w:szCs w:val="28"/>
        </w:rPr>
        <w:t xml:space="preserve">форме с классными руководителями классов интегрированного обучения и воспитания города и района. </w:t>
      </w:r>
    </w:p>
    <w:p w:rsidR="007C16CB" w:rsidRDefault="007C16CB" w:rsidP="00DE7535">
      <w:pPr>
        <w:spacing w:after="0" w:line="240" w:lineRule="auto"/>
        <w:ind w:left="57" w:right="70" w:firstLine="567"/>
        <w:jc w:val="both"/>
        <w:rPr>
          <w:rFonts w:ascii="Times New Roman" w:hAnsi="Times New Roman" w:cs="Times New Roman"/>
          <w:sz w:val="28"/>
          <w:szCs w:val="28"/>
        </w:rPr>
      </w:pPr>
      <w:r>
        <w:rPr>
          <w:rFonts w:ascii="Times New Roman" w:hAnsi="Times New Roman" w:cs="Times New Roman"/>
          <w:sz w:val="28"/>
          <w:szCs w:val="28"/>
        </w:rPr>
        <w:t>Данный методический буклет направлен педагог</w:t>
      </w:r>
      <w:r w:rsidR="001358EB">
        <w:rPr>
          <w:rFonts w:ascii="Times New Roman" w:hAnsi="Times New Roman" w:cs="Times New Roman"/>
          <w:sz w:val="28"/>
          <w:szCs w:val="28"/>
        </w:rPr>
        <w:t xml:space="preserve">ам для </w:t>
      </w:r>
      <w:r w:rsidR="0039205D">
        <w:rPr>
          <w:rFonts w:ascii="Times New Roman" w:hAnsi="Times New Roman" w:cs="Times New Roman"/>
          <w:sz w:val="28"/>
          <w:szCs w:val="28"/>
        </w:rPr>
        <w:t xml:space="preserve">оказания помощи в организации </w:t>
      </w:r>
      <w:r w:rsidR="001358EB">
        <w:rPr>
          <w:rFonts w:ascii="Times New Roman" w:hAnsi="Times New Roman" w:cs="Times New Roman"/>
          <w:sz w:val="28"/>
          <w:szCs w:val="28"/>
        </w:rPr>
        <w:t>совместной работы, активного взаимодействия, налаживанию гармоничных отношений с родителями, воспитывающими детей с особенностями психофизического развития (далее ОПФР).</w:t>
      </w:r>
    </w:p>
    <w:p w:rsidR="001358EB" w:rsidRDefault="001358EB" w:rsidP="00DE7535">
      <w:pPr>
        <w:spacing w:after="0" w:line="240" w:lineRule="auto"/>
        <w:ind w:left="57" w:right="70" w:firstLine="567"/>
        <w:jc w:val="both"/>
        <w:rPr>
          <w:rFonts w:ascii="Times New Roman" w:eastAsia="Times New Roman" w:hAnsi="Times New Roman" w:cs="Times New Roman"/>
          <w:color w:val="3B2819"/>
          <w:sz w:val="28"/>
          <w:szCs w:val="28"/>
        </w:rPr>
      </w:pPr>
      <w:r>
        <w:rPr>
          <w:rFonts w:ascii="Times New Roman" w:hAnsi="Times New Roman" w:cs="Times New Roman"/>
          <w:sz w:val="28"/>
          <w:szCs w:val="28"/>
        </w:rPr>
        <w:t>Работа в данном направлении должна проводиться всеми участниками образовательного процесса, она обусловлена отсутствием социальной поддержки родителей воспитывающих детей с ОПФР, их пассивностью в общении с социумом, а также снижением педагогической эмпатии и профессиональной компетентности педагогов, работающих с данной категорией родителей.</w:t>
      </w:r>
    </w:p>
    <w:p w:rsidR="007C16CB" w:rsidRDefault="007C16CB" w:rsidP="00DE7535">
      <w:pPr>
        <w:spacing w:after="0" w:line="240" w:lineRule="auto"/>
        <w:ind w:left="57" w:right="70" w:firstLine="567"/>
        <w:rPr>
          <w:rFonts w:ascii="Times New Roman" w:eastAsia="Times New Roman" w:hAnsi="Times New Roman" w:cs="Times New Roman"/>
          <w:color w:val="3B2819"/>
          <w:sz w:val="28"/>
          <w:szCs w:val="28"/>
        </w:rPr>
      </w:pPr>
    </w:p>
    <w:p w:rsidR="007C16CB" w:rsidRDefault="007C16CB" w:rsidP="00E411DE">
      <w:pPr>
        <w:spacing w:after="0"/>
        <w:ind w:left="57" w:right="70" w:firstLine="567"/>
        <w:rPr>
          <w:rFonts w:ascii="Times New Roman" w:eastAsia="Times New Roman" w:hAnsi="Times New Roman" w:cs="Times New Roman"/>
          <w:color w:val="3B2819"/>
          <w:sz w:val="28"/>
          <w:szCs w:val="28"/>
        </w:rPr>
      </w:pPr>
    </w:p>
    <w:p w:rsidR="007C16CB" w:rsidRDefault="007C16CB"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E411DE" w:rsidRDefault="00E411DE" w:rsidP="00C07CAB">
      <w:pPr>
        <w:spacing w:after="0" w:line="240" w:lineRule="auto"/>
        <w:rPr>
          <w:rFonts w:ascii="Times New Roman" w:eastAsia="Times New Roman" w:hAnsi="Times New Roman" w:cs="Times New Roman"/>
          <w:color w:val="3B2819"/>
          <w:sz w:val="28"/>
          <w:szCs w:val="28"/>
        </w:rPr>
      </w:pPr>
    </w:p>
    <w:p w:rsidR="0099604B" w:rsidRDefault="0099604B" w:rsidP="00C07CAB">
      <w:pPr>
        <w:spacing w:after="0" w:line="240" w:lineRule="auto"/>
        <w:rPr>
          <w:rFonts w:ascii="Times New Roman" w:eastAsia="Times New Roman" w:hAnsi="Times New Roman" w:cs="Times New Roman"/>
          <w:color w:val="3B2819"/>
          <w:sz w:val="28"/>
          <w:szCs w:val="28"/>
        </w:rPr>
      </w:pPr>
    </w:p>
    <w:p w:rsidR="00DE7535" w:rsidRDefault="00DE7535" w:rsidP="00C07CAB">
      <w:pPr>
        <w:spacing w:after="0" w:line="240" w:lineRule="auto"/>
        <w:rPr>
          <w:rFonts w:ascii="Times New Roman" w:eastAsia="Times New Roman" w:hAnsi="Times New Roman" w:cs="Times New Roman"/>
          <w:color w:val="3B2819"/>
          <w:sz w:val="28"/>
          <w:szCs w:val="28"/>
        </w:rPr>
      </w:pPr>
    </w:p>
    <w:p w:rsidR="00DE7535" w:rsidRDefault="00DE7535" w:rsidP="00C07CAB">
      <w:pPr>
        <w:spacing w:after="0" w:line="240" w:lineRule="auto"/>
        <w:rPr>
          <w:rFonts w:ascii="Times New Roman" w:eastAsia="Times New Roman" w:hAnsi="Times New Roman" w:cs="Times New Roman"/>
          <w:color w:val="3B2819"/>
          <w:sz w:val="28"/>
          <w:szCs w:val="28"/>
        </w:rPr>
      </w:pPr>
    </w:p>
    <w:p w:rsidR="00DE7535" w:rsidRDefault="00DE7535" w:rsidP="00C07CAB">
      <w:pPr>
        <w:spacing w:after="0" w:line="240" w:lineRule="auto"/>
        <w:rPr>
          <w:rFonts w:ascii="Times New Roman" w:eastAsia="Times New Roman" w:hAnsi="Times New Roman" w:cs="Times New Roman"/>
          <w:color w:val="3B2819"/>
          <w:sz w:val="28"/>
          <w:szCs w:val="28"/>
        </w:rPr>
      </w:pPr>
    </w:p>
    <w:p w:rsidR="00C07CAB" w:rsidRPr="009323ED" w:rsidRDefault="002774A8" w:rsidP="00C07CAB">
      <w:pPr>
        <w:spacing w:after="0" w:line="240" w:lineRule="auto"/>
        <w:rPr>
          <w:rFonts w:ascii="Times New Roman" w:eastAsia="Times New Roman" w:hAnsi="Times New Roman" w:cs="Times New Roman"/>
          <w:sz w:val="28"/>
          <w:szCs w:val="28"/>
        </w:rPr>
      </w:pPr>
      <w:r w:rsidRPr="00C07CAB">
        <w:rPr>
          <w:rFonts w:ascii="Times New Roman" w:eastAsia="Times New Roman" w:hAnsi="Times New Roman" w:cs="Times New Roman"/>
          <w:color w:val="3B2819"/>
          <w:sz w:val="28"/>
          <w:szCs w:val="28"/>
        </w:rPr>
        <w:t xml:space="preserve">- </w:t>
      </w:r>
      <w:r w:rsidRPr="009323ED">
        <w:rPr>
          <w:rFonts w:ascii="Times New Roman" w:eastAsia="Times New Roman" w:hAnsi="Times New Roman" w:cs="Times New Roman"/>
          <w:b/>
          <w:sz w:val="28"/>
          <w:szCs w:val="28"/>
        </w:rPr>
        <w:t>понимание особенностей развития ребёнка</w:t>
      </w:r>
      <w:r w:rsidRPr="009323ED">
        <w:rPr>
          <w:rFonts w:ascii="Times New Roman" w:eastAsia="Times New Roman" w:hAnsi="Times New Roman" w:cs="Times New Roman"/>
          <w:sz w:val="28"/>
          <w:szCs w:val="28"/>
        </w:rPr>
        <w:t xml:space="preserve"> (что происходит с ребёнком, каковы его особенности в развитии);</w:t>
      </w:r>
    </w:p>
    <w:p w:rsidR="002774A8" w:rsidRPr="009323ED" w:rsidRDefault="002774A8" w:rsidP="00C07CAB">
      <w:pPr>
        <w:spacing w:after="0" w:line="240" w:lineRule="auto"/>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договорённость об услугах</w:t>
      </w:r>
      <w:r w:rsidRPr="009323ED">
        <w:rPr>
          <w:rFonts w:ascii="Times New Roman" w:eastAsia="Times New Roman" w:hAnsi="Times New Roman" w:cs="Times New Roman"/>
          <w:sz w:val="28"/>
          <w:szCs w:val="28"/>
        </w:rPr>
        <w:t xml:space="preserve"> (какие специалисты и насколько необходимы ребёнку);</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определение будущего</w:t>
      </w:r>
      <w:r w:rsidRPr="009323ED">
        <w:rPr>
          <w:rFonts w:ascii="Times New Roman" w:eastAsia="Times New Roman" w:hAnsi="Times New Roman" w:cs="Times New Roman"/>
          <w:sz w:val="28"/>
          <w:szCs w:val="28"/>
        </w:rPr>
        <w:t xml:space="preserve"> (каковы перспективы развития, обучения, дальнейшего жизнеустройства);</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физическое истощение</w:t>
      </w:r>
      <w:r w:rsidRPr="009323ED">
        <w:rPr>
          <w:rFonts w:ascii="Times New Roman" w:eastAsia="Times New Roman" w:hAnsi="Times New Roman" w:cs="Times New Roman"/>
          <w:sz w:val="28"/>
          <w:szCs w:val="28"/>
        </w:rPr>
        <w:t xml:space="preserve"> (большие физические нагрузки, связанные с уходом за ребёнком, ложатся на плечи родителей);</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эмоциональное истощение</w:t>
      </w:r>
      <w:r w:rsidRPr="009323ED">
        <w:rPr>
          <w:rFonts w:ascii="Times New Roman" w:eastAsia="Times New Roman" w:hAnsi="Times New Roman" w:cs="Times New Roman"/>
          <w:sz w:val="28"/>
          <w:szCs w:val="28"/>
        </w:rPr>
        <w:t xml:space="preserve"> (отрицание, чувство вины, депрессия, изоляция и т. д.);</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семейная рутина</w:t>
      </w:r>
      <w:r w:rsidRPr="009323ED">
        <w:rPr>
          <w:rFonts w:ascii="Times New Roman" w:eastAsia="Times New Roman" w:hAnsi="Times New Roman" w:cs="Times New Roman"/>
          <w:sz w:val="28"/>
          <w:szCs w:val="28"/>
        </w:rPr>
        <w:t xml:space="preserve"> (ежедневная однообразная деятельность, подчинённая исключительно потребностям ребёнка);</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объяснение особенностей развития ребёнка другим</w:t>
      </w:r>
      <w:r w:rsidRPr="009323ED">
        <w:rPr>
          <w:rFonts w:ascii="Times New Roman" w:eastAsia="Times New Roman" w:hAnsi="Times New Roman" w:cs="Times New Roman"/>
          <w:sz w:val="28"/>
          <w:szCs w:val="28"/>
        </w:rPr>
        <w:t xml:space="preserve"> (приходится объяснять другим, что и почему с ребёнком не так);</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родственники</w:t>
      </w:r>
      <w:r w:rsidRPr="009323ED">
        <w:rPr>
          <w:rFonts w:ascii="Times New Roman" w:eastAsia="Times New Roman" w:hAnsi="Times New Roman" w:cs="Times New Roman"/>
          <w:sz w:val="28"/>
          <w:szCs w:val="28"/>
        </w:rPr>
        <w:t xml:space="preserve"> (чрезмерное вмешательство в жизнь семьи либо полное игнорирование);</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вопросы с братьями и сёстрами</w:t>
      </w:r>
      <w:r w:rsidRPr="009323ED">
        <w:rPr>
          <w:rFonts w:ascii="Times New Roman" w:eastAsia="Times New Roman" w:hAnsi="Times New Roman" w:cs="Times New Roman"/>
          <w:sz w:val="28"/>
          <w:szCs w:val="28"/>
        </w:rPr>
        <w:t xml:space="preserve"> (большая часть времени уделяется особому ребёнку, переживания братьев и сестёр в отношении особого ребёнка);</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введение ребёнка в общество</w:t>
      </w:r>
      <w:r w:rsidRPr="009323ED">
        <w:rPr>
          <w:rFonts w:ascii="Times New Roman" w:eastAsia="Times New Roman" w:hAnsi="Times New Roman" w:cs="Times New Roman"/>
          <w:sz w:val="28"/>
          <w:szCs w:val="28"/>
        </w:rPr>
        <w:t xml:space="preserve"> (проблемы коммуникации, социализации, адаптации, беспокойство о дальнейшей жизни ребёнка без родителей);</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социальная поддержка взрослых</w:t>
      </w:r>
      <w:r w:rsidRPr="009323ED">
        <w:rPr>
          <w:rFonts w:ascii="Times New Roman" w:eastAsia="Times New Roman" w:hAnsi="Times New Roman" w:cs="Times New Roman"/>
          <w:sz w:val="28"/>
          <w:szCs w:val="28"/>
        </w:rPr>
        <w:t xml:space="preserve"> (не с кем поделиться и обсудить);</w:t>
      </w:r>
    </w:p>
    <w:p w:rsidR="002774A8" w:rsidRPr="009323ED" w:rsidRDefault="002774A8" w:rsidP="00C07CAB">
      <w:pPr>
        <w:shd w:val="clear" w:color="auto" w:fill="FFFFFF"/>
        <w:spacing w:after="0" w:line="240" w:lineRule="auto"/>
        <w:jc w:val="both"/>
        <w:rPr>
          <w:rFonts w:ascii="Arial" w:eastAsia="Times New Roman" w:hAnsi="Arial" w:cs="Arial"/>
          <w:sz w:val="28"/>
          <w:szCs w:val="28"/>
        </w:rPr>
      </w:pPr>
      <w:r w:rsidRPr="009323ED">
        <w:rPr>
          <w:rFonts w:ascii="Times New Roman" w:eastAsia="Times New Roman" w:hAnsi="Times New Roman" w:cs="Times New Roman"/>
          <w:sz w:val="28"/>
          <w:szCs w:val="28"/>
        </w:rPr>
        <w:t xml:space="preserve">- </w:t>
      </w:r>
      <w:r w:rsidRPr="009323ED">
        <w:rPr>
          <w:rFonts w:ascii="Times New Roman" w:eastAsia="Times New Roman" w:hAnsi="Times New Roman" w:cs="Times New Roman"/>
          <w:b/>
          <w:sz w:val="28"/>
          <w:szCs w:val="28"/>
        </w:rPr>
        <w:t>взаимоотношения между супругами</w:t>
      </w:r>
      <w:r w:rsidRPr="009323ED">
        <w:rPr>
          <w:rFonts w:ascii="Times New Roman" w:eastAsia="Times New Roman" w:hAnsi="Times New Roman" w:cs="Times New Roman"/>
          <w:sz w:val="28"/>
          <w:szCs w:val="28"/>
        </w:rPr>
        <w:t xml:space="preserve"> (отстранение друг от друга, «уход» одного из членов семьи от проблем, уход из семьи).</w:t>
      </w:r>
    </w:p>
    <w:p w:rsidR="002774A8" w:rsidRDefault="002774A8" w:rsidP="00C07CAB">
      <w:pPr>
        <w:spacing w:after="0" w:line="240" w:lineRule="auto"/>
      </w:pPr>
    </w:p>
    <w:p w:rsidR="002774A8" w:rsidRDefault="002774A8" w:rsidP="00C07CAB">
      <w:pPr>
        <w:spacing w:after="0" w:line="240" w:lineRule="auto"/>
      </w:pPr>
    </w:p>
    <w:p w:rsidR="00C07CAB" w:rsidRDefault="00467B34" w:rsidP="00DE7535">
      <w:pPr>
        <w:spacing w:after="0" w:line="240" w:lineRule="auto"/>
      </w:pPr>
      <w:r>
        <w:rPr>
          <w:noProof/>
        </w:rPr>
        <w:lastRenderedPageBreak/>
        <w:pict>
          <v:shape id="_x0000_s1042" type="#_x0000_t136" style="position:absolute;margin-left:7.2pt;margin-top:.8pt;width:375.55pt;height:54.5pt;z-index:251674624" fillcolor="#7030a0" strokecolor="#3f3151 [1607]">
            <v:shadow color="#868686"/>
            <v:textpath style="font-family:&quot;Georgia&quot;;font-size:24pt;v-text-kern:t" trim="t" fitpath="t" string="Чего хочет семья особого ребёнка &#10;от педагогов?"/>
            <w10:wrap type="square"/>
          </v:shape>
        </w:pict>
      </w:r>
    </w:p>
    <w:p w:rsidR="00C07CAB" w:rsidRPr="00E537C8" w:rsidRDefault="00C07CAB" w:rsidP="00DE7535">
      <w:pPr>
        <w:spacing w:after="0" w:line="240" w:lineRule="auto"/>
        <w:rPr>
          <w:sz w:val="32"/>
          <w:szCs w:val="32"/>
        </w:rPr>
      </w:pPr>
    </w:p>
    <w:p w:rsidR="00E537C8" w:rsidRPr="0025392B" w:rsidRDefault="0025392B" w:rsidP="00DE7535">
      <w:pPr>
        <w:pStyle w:val="a9"/>
        <w:numPr>
          <w:ilvl w:val="0"/>
          <w:numId w:val="1"/>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выслушать их историю</w:t>
      </w:r>
    </w:p>
    <w:p w:rsidR="0093492F" w:rsidRPr="0025392B" w:rsidRDefault="0093492F" w:rsidP="00DE7535">
      <w:pPr>
        <w:pStyle w:val="a9"/>
        <w:shd w:val="clear" w:color="auto" w:fill="FFFFFF"/>
        <w:spacing w:after="0" w:line="240" w:lineRule="auto"/>
        <w:jc w:val="both"/>
        <w:rPr>
          <w:rFonts w:ascii="Arial" w:eastAsia="Times New Roman" w:hAnsi="Arial" w:cs="Arial"/>
          <w:sz w:val="28"/>
          <w:szCs w:val="28"/>
        </w:rPr>
      </w:pPr>
    </w:p>
    <w:p w:rsidR="004311CC" w:rsidRPr="004311CC" w:rsidRDefault="00E537C8" w:rsidP="00DE7535">
      <w:pPr>
        <w:pStyle w:val="a9"/>
        <w:numPr>
          <w:ilvl w:val="0"/>
          <w:numId w:val="1"/>
        </w:numPr>
        <w:shd w:val="clear" w:color="auto" w:fill="FFFFFF"/>
        <w:spacing w:after="0" w:line="240" w:lineRule="auto"/>
        <w:jc w:val="both"/>
        <w:rPr>
          <w:rFonts w:ascii="Arial" w:eastAsia="Times New Roman" w:hAnsi="Arial" w:cs="Arial"/>
          <w:sz w:val="28"/>
          <w:szCs w:val="28"/>
        </w:rPr>
      </w:pPr>
      <w:r w:rsidRPr="0025392B">
        <w:rPr>
          <w:rFonts w:ascii="Times New Roman" w:eastAsia="Times New Roman" w:hAnsi="Times New Roman" w:cs="Times New Roman"/>
          <w:sz w:val="28"/>
          <w:szCs w:val="28"/>
        </w:rPr>
        <w:t>п</w:t>
      </w:r>
      <w:r w:rsidR="0025392B">
        <w:rPr>
          <w:rFonts w:ascii="Times New Roman" w:eastAsia="Times New Roman" w:hAnsi="Times New Roman" w:cs="Times New Roman"/>
          <w:sz w:val="28"/>
          <w:szCs w:val="28"/>
        </w:rPr>
        <w:t>редоставить информацию и услуги</w:t>
      </w:r>
    </w:p>
    <w:p w:rsidR="004311CC" w:rsidRPr="004311CC" w:rsidRDefault="004311CC" w:rsidP="00DE7535">
      <w:pPr>
        <w:shd w:val="clear" w:color="auto" w:fill="FFFFFF"/>
        <w:spacing w:after="0" w:line="240" w:lineRule="auto"/>
        <w:jc w:val="both"/>
        <w:rPr>
          <w:rFonts w:ascii="Arial" w:eastAsia="Times New Roman" w:hAnsi="Arial" w:cs="Arial"/>
          <w:sz w:val="28"/>
          <w:szCs w:val="28"/>
        </w:rPr>
      </w:pPr>
    </w:p>
    <w:p w:rsidR="00E537C8" w:rsidRPr="0025392B" w:rsidRDefault="0025392B" w:rsidP="00DE7535">
      <w:pPr>
        <w:pStyle w:val="a9"/>
        <w:numPr>
          <w:ilvl w:val="0"/>
          <w:numId w:val="1"/>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поддерживать решения семьи</w:t>
      </w:r>
    </w:p>
    <w:p w:rsidR="0093492F" w:rsidRPr="0025392B" w:rsidRDefault="0093492F" w:rsidP="00DE7535">
      <w:pPr>
        <w:pStyle w:val="a9"/>
        <w:shd w:val="clear" w:color="auto" w:fill="FFFFFF"/>
        <w:spacing w:after="0" w:line="240" w:lineRule="auto"/>
        <w:jc w:val="both"/>
        <w:rPr>
          <w:rFonts w:ascii="Arial" w:eastAsia="Times New Roman" w:hAnsi="Arial" w:cs="Arial"/>
          <w:sz w:val="28"/>
          <w:szCs w:val="28"/>
        </w:rPr>
      </w:pPr>
    </w:p>
    <w:p w:rsidR="00232CF5" w:rsidRPr="0025392B" w:rsidRDefault="00E537C8" w:rsidP="00DE7535">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25392B">
        <w:rPr>
          <w:rFonts w:ascii="Times New Roman" w:eastAsia="Times New Roman" w:hAnsi="Times New Roman" w:cs="Times New Roman"/>
          <w:sz w:val="28"/>
          <w:szCs w:val="28"/>
        </w:rPr>
        <w:t>поощрять возмо</w:t>
      </w:r>
      <w:r w:rsidR="0025392B">
        <w:rPr>
          <w:rFonts w:ascii="Times New Roman" w:eastAsia="Times New Roman" w:hAnsi="Times New Roman" w:cs="Times New Roman"/>
          <w:sz w:val="28"/>
          <w:szCs w:val="28"/>
        </w:rPr>
        <w:t>жности встреч с другими семьями</w:t>
      </w:r>
    </w:p>
    <w:p w:rsidR="0093492F" w:rsidRPr="0025392B" w:rsidRDefault="0093492F" w:rsidP="00DE7535">
      <w:pPr>
        <w:shd w:val="clear" w:color="auto" w:fill="FFFFFF"/>
        <w:spacing w:after="0" w:line="240" w:lineRule="auto"/>
        <w:jc w:val="both"/>
        <w:rPr>
          <w:rFonts w:ascii="Times New Roman" w:eastAsia="Times New Roman" w:hAnsi="Times New Roman" w:cs="Times New Roman"/>
          <w:sz w:val="28"/>
          <w:szCs w:val="28"/>
        </w:rPr>
      </w:pPr>
    </w:p>
    <w:p w:rsidR="00E537C8" w:rsidRPr="0025392B" w:rsidRDefault="0025392B" w:rsidP="00DE7535">
      <w:pPr>
        <w:pStyle w:val="a9"/>
        <w:numPr>
          <w:ilvl w:val="0"/>
          <w:numId w:val="1"/>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защита прав</w:t>
      </w:r>
    </w:p>
    <w:p w:rsidR="0093492F" w:rsidRPr="0025392B" w:rsidRDefault="0093492F" w:rsidP="00DE7535">
      <w:pPr>
        <w:pStyle w:val="a9"/>
        <w:shd w:val="clear" w:color="auto" w:fill="FFFFFF"/>
        <w:spacing w:after="0" w:line="240" w:lineRule="auto"/>
        <w:jc w:val="both"/>
        <w:rPr>
          <w:rFonts w:ascii="Arial" w:eastAsia="Times New Roman" w:hAnsi="Arial" w:cs="Arial"/>
          <w:sz w:val="28"/>
          <w:szCs w:val="28"/>
        </w:rPr>
      </w:pPr>
    </w:p>
    <w:p w:rsidR="00E537C8" w:rsidRPr="0025392B" w:rsidRDefault="00E537C8" w:rsidP="00DE7535">
      <w:pPr>
        <w:pStyle w:val="a9"/>
        <w:numPr>
          <w:ilvl w:val="0"/>
          <w:numId w:val="1"/>
        </w:numPr>
        <w:shd w:val="clear" w:color="auto" w:fill="FFFFFF"/>
        <w:spacing w:after="0" w:line="240" w:lineRule="auto"/>
        <w:jc w:val="both"/>
        <w:rPr>
          <w:rFonts w:ascii="Arial" w:eastAsia="Times New Roman" w:hAnsi="Arial" w:cs="Arial"/>
          <w:sz w:val="28"/>
          <w:szCs w:val="28"/>
        </w:rPr>
      </w:pPr>
      <w:r w:rsidRPr="0025392B">
        <w:rPr>
          <w:rFonts w:ascii="Times New Roman" w:eastAsia="Times New Roman" w:hAnsi="Times New Roman" w:cs="Times New Roman"/>
          <w:sz w:val="28"/>
          <w:szCs w:val="28"/>
        </w:rPr>
        <w:t xml:space="preserve">иметь </w:t>
      </w:r>
      <w:r w:rsidR="0025392B">
        <w:rPr>
          <w:rFonts w:ascii="Times New Roman" w:eastAsia="Times New Roman" w:hAnsi="Times New Roman" w:cs="Times New Roman"/>
          <w:sz w:val="28"/>
          <w:szCs w:val="28"/>
        </w:rPr>
        <w:t>надежду, положительные прогнозы</w:t>
      </w:r>
    </w:p>
    <w:p w:rsidR="0093492F" w:rsidRPr="004311CC" w:rsidRDefault="0093492F" w:rsidP="00DE7535">
      <w:pPr>
        <w:shd w:val="clear" w:color="auto" w:fill="FFFFFF"/>
        <w:spacing w:after="0" w:line="240" w:lineRule="auto"/>
        <w:jc w:val="both"/>
        <w:rPr>
          <w:rFonts w:ascii="Arial" w:eastAsia="Times New Roman" w:hAnsi="Arial" w:cs="Arial"/>
          <w:sz w:val="28"/>
          <w:szCs w:val="28"/>
        </w:rPr>
      </w:pPr>
    </w:p>
    <w:p w:rsidR="00E537C8" w:rsidRPr="004311CC" w:rsidRDefault="00E537C8" w:rsidP="00DE7535">
      <w:pPr>
        <w:pStyle w:val="a9"/>
        <w:numPr>
          <w:ilvl w:val="0"/>
          <w:numId w:val="1"/>
        </w:numPr>
        <w:shd w:val="clear" w:color="auto" w:fill="FFFFFF"/>
        <w:spacing w:after="0" w:line="240" w:lineRule="auto"/>
        <w:jc w:val="both"/>
        <w:rPr>
          <w:rFonts w:ascii="Arial" w:eastAsia="Times New Roman" w:hAnsi="Arial" w:cs="Arial"/>
          <w:b/>
          <w:sz w:val="28"/>
          <w:szCs w:val="28"/>
        </w:rPr>
      </w:pPr>
      <w:r w:rsidRPr="0025392B">
        <w:rPr>
          <w:rFonts w:ascii="Times New Roman" w:eastAsia="Times New Roman" w:hAnsi="Times New Roman" w:cs="Times New Roman"/>
          <w:sz w:val="28"/>
          <w:szCs w:val="28"/>
        </w:rPr>
        <w:t>понимать мечту родителей</w:t>
      </w:r>
    </w:p>
    <w:p w:rsidR="004311CC" w:rsidRPr="004311CC" w:rsidRDefault="004311CC" w:rsidP="00DE7535">
      <w:pPr>
        <w:pStyle w:val="a9"/>
        <w:spacing w:after="0" w:line="240" w:lineRule="auto"/>
        <w:rPr>
          <w:rFonts w:ascii="Arial" w:eastAsia="Times New Roman" w:hAnsi="Arial" w:cs="Arial"/>
          <w:b/>
          <w:sz w:val="28"/>
          <w:szCs w:val="28"/>
        </w:rPr>
      </w:pPr>
    </w:p>
    <w:p w:rsidR="004311CC" w:rsidRPr="00A77D2D" w:rsidRDefault="004311CC" w:rsidP="004311CC">
      <w:pPr>
        <w:pStyle w:val="a9"/>
        <w:shd w:val="clear" w:color="auto" w:fill="FFFFFF"/>
        <w:spacing w:after="0"/>
        <w:jc w:val="both"/>
        <w:rPr>
          <w:rFonts w:ascii="Arial" w:eastAsia="Times New Roman" w:hAnsi="Arial" w:cs="Arial"/>
          <w:b/>
          <w:sz w:val="28"/>
          <w:szCs w:val="28"/>
        </w:rPr>
      </w:pPr>
    </w:p>
    <w:p w:rsidR="00A77D2D" w:rsidRPr="0093492F" w:rsidRDefault="00467B34" w:rsidP="00A77D2D">
      <w:pPr>
        <w:pStyle w:val="a9"/>
        <w:shd w:val="clear" w:color="auto" w:fill="FFFFFF"/>
        <w:spacing w:after="120" w:line="240" w:lineRule="auto"/>
        <w:jc w:val="both"/>
        <w:rPr>
          <w:rFonts w:ascii="Arial" w:eastAsia="Times New Roman" w:hAnsi="Arial" w:cs="Arial"/>
          <w:b/>
          <w:sz w:val="28"/>
          <w:szCs w:val="28"/>
        </w:rPr>
      </w:pPr>
      <w:r w:rsidRPr="00467B34">
        <w:rPr>
          <w:rFonts w:ascii="Arial" w:eastAsia="Times New Roman" w:hAnsi="Arial" w:cs="Arial"/>
          <w:b/>
          <w:noProof/>
          <w:sz w:val="28"/>
          <w:szCs w:val="28"/>
          <w:lang w:val="en-US" w:eastAsia="en-US"/>
        </w:rPr>
        <w:pict>
          <v:shape id="_x0000_s1067" type="#_x0000_t136" style="position:absolute;left:0;text-align:left;margin-left:5.45pt;margin-top:10pt;width:377.3pt;height:28.5pt;z-index:251719680" fillcolor="#7030a0" strokecolor="#3f3151 [1607]">
            <v:shadow color="#868686"/>
            <v:textpath style="font-family:&quot;Georgia&quot;;font-size:24pt;v-text-kern:t" trim="t" fitpath="t" string="Чего боится семья особого ребёнка?"/>
            <w10:wrap type="square"/>
          </v:shape>
        </w:pict>
      </w:r>
    </w:p>
    <w:p w:rsidR="00A77D2D" w:rsidRPr="0025392B" w:rsidRDefault="0025392B" w:rsidP="00A77D2D">
      <w:pPr>
        <w:pStyle w:val="a9"/>
        <w:numPr>
          <w:ilvl w:val="0"/>
          <w:numId w:val="1"/>
        </w:numPr>
        <w:shd w:val="clear" w:color="auto" w:fill="FFFFFF"/>
        <w:spacing w:before="240" w:after="240" w:line="480" w:lineRule="auto"/>
        <w:jc w:val="both"/>
        <w:rPr>
          <w:rFonts w:ascii="Arial" w:eastAsia="Times New Roman" w:hAnsi="Arial" w:cs="Arial"/>
          <w:sz w:val="28"/>
          <w:szCs w:val="28"/>
        </w:rPr>
      </w:pPr>
      <w:r>
        <w:rPr>
          <w:rFonts w:ascii="Times New Roman" w:eastAsia="Times New Roman" w:hAnsi="Times New Roman" w:cs="Times New Roman"/>
          <w:sz w:val="28"/>
          <w:szCs w:val="28"/>
        </w:rPr>
        <w:t>отвержения</w:t>
      </w:r>
    </w:p>
    <w:p w:rsidR="00A77D2D" w:rsidRPr="0025392B" w:rsidRDefault="0025392B" w:rsidP="00A77D2D">
      <w:pPr>
        <w:pStyle w:val="a9"/>
        <w:numPr>
          <w:ilvl w:val="0"/>
          <w:numId w:val="1"/>
        </w:numPr>
        <w:shd w:val="clear" w:color="auto" w:fill="FFFFFF"/>
        <w:spacing w:before="240" w:after="240" w:line="480" w:lineRule="auto"/>
        <w:jc w:val="both"/>
        <w:rPr>
          <w:rFonts w:ascii="Arial" w:eastAsia="Times New Roman" w:hAnsi="Arial" w:cs="Arial"/>
          <w:sz w:val="28"/>
          <w:szCs w:val="28"/>
        </w:rPr>
      </w:pPr>
      <w:r>
        <w:rPr>
          <w:rFonts w:ascii="Times New Roman" w:eastAsia="Times New Roman" w:hAnsi="Times New Roman" w:cs="Times New Roman"/>
          <w:sz w:val="28"/>
          <w:szCs w:val="28"/>
        </w:rPr>
        <w:t>оставления</w:t>
      </w:r>
    </w:p>
    <w:p w:rsidR="00A77D2D" w:rsidRPr="00E411DE" w:rsidRDefault="00A77D2D" w:rsidP="00A77D2D">
      <w:pPr>
        <w:pStyle w:val="a9"/>
        <w:numPr>
          <w:ilvl w:val="0"/>
          <w:numId w:val="1"/>
        </w:numPr>
        <w:shd w:val="clear" w:color="auto" w:fill="FFFFFF"/>
        <w:spacing w:before="240" w:after="240" w:line="480" w:lineRule="auto"/>
        <w:jc w:val="both"/>
        <w:rPr>
          <w:rFonts w:ascii="Arial" w:eastAsia="Times New Roman" w:hAnsi="Arial" w:cs="Arial"/>
          <w:sz w:val="28"/>
          <w:szCs w:val="28"/>
        </w:rPr>
      </w:pPr>
      <w:r w:rsidRPr="0025392B">
        <w:rPr>
          <w:rFonts w:ascii="Times New Roman" w:eastAsia="Times New Roman" w:hAnsi="Times New Roman" w:cs="Times New Roman"/>
          <w:sz w:val="28"/>
          <w:szCs w:val="28"/>
        </w:rPr>
        <w:t xml:space="preserve">безразличия </w:t>
      </w:r>
      <w:r w:rsidR="0025392B">
        <w:rPr>
          <w:rFonts w:ascii="Times New Roman" w:eastAsia="Times New Roman" w:hAnsi="Times New Roman" w:cs="Times New Roman"/>
          <w:sz w:val="28"/>
          <w:szCs w:val="28"/>
        </w:rPr>
        <w:t>предательства</w:t>
      </w:r>
    </w:p>
    <w:p w:rsidR="00E411DE" w:rsidRPr="0025392B" w:rsidRDefault="00E411DE" w:rsidP="00E411DE">
      <w:pPr>
        <w:pStyle w:val="a9"/>
        <w:shd w:val="clear" w:color="auto" w:fill="FFFFFF"/>
        <w:spacing w:before="240" w:after="240" w:line="480" w:lineRule="auto"/>
        <w:jc w:val="both"/>
        <w:rPr>
          <w:rFonts w:ascii="Arial" w:eastAsia="Times New Roman" w:hAnsi="Arial" w:cs="Arial"/>
          <w:sz w:val="28"/>
          <w:szCs w:val="28"/>
        </w:rPr>
      </w:pPr>
    </w:p>
    <w:p w:rsidR="00A77D2D" w:rsidRDefault="00A77D2D" w:rsidP="00C07CAB">
      <w:pPr>
        <w:spacing w:after="0" w:line="240" w:lineRule="auto"/>
      </w:pPr>
    </w:p>
    <w:p w:rsidR="00DE7535" w:rsidRDefault="00DE7535" w:rsidP="00C07CAB">
      <w:pPr>
        <w:spacing w:after="0" w:line="240" w:lineRule="auto"/>
      </w:pPr>
    </w:p>
    <w:p w:rsidR="00232CF5" w:rsidRPr="00A77D2D" w:rsidRDefault="00467B34" w:rsidP="00A77D2D">
      <w:pPr>
        <w:pStyle w:val="a9"/>
        <w:numPr>
          <w:ilvl w:val="0"/>
          <w:numId w:val="2"/>
        </w:numPr>
        <w:shd w:val="clear" w:color="auto" w:fill="FFFFFF"/>
        <w:spacing w:before="240" w:after="240" w:line="228" w:lineRule="atLeast"/>
        <w:jc w:val="both"/>
        <w:rPr>
          <w:rFonts w:ascii="Arial" w:eastAsia="Times New Roman" w:hAnsi="Arial" w:cs="Arial"/>
          <w:sz w:val="28"/>
          <w:szCs w:val="28"/>
        </w:rPr>
      </w:pPr>
      <w:r w:rsidRPr="00467B34">
        <w:rPr>
          <w:noProof/>
        </w:rPr>
        <w:pict>
          <v:shape id="_x0000_s1034" type="#_x0000_t136" style="position:absolute;left:0;text-align:left;margin-left:32.85pt;margin-top:.8pt;width:350.1pt;height:47pt;z-index:-251652096" wrapcoords="5134 -343 1388 0 1341 3771 1758 5143 1758 7886 6152 10629 10823 10629 231 13714 278 21600 7955 21600 16928 21600 21554 19886 21646 14743 21600 11657 15078 10629 19842 7886 19889 2743 19241 2057 13645 -343 5134 -343" fillcolor="#7030a0" strokecolor="#3f3151 [1607]">
            <v:shadow color="#868686"/>
            <v:textpath style="font-family:&quot;Georgia&quot;;font-size:24pt;v-text-kern:t" trim="t" fitpath="t" string="Что будет способствовать &#10; успешному взаимодействию?"/>
            <w10:wrap type="tight"/>
          </v:shape>
        </w:pict>
      </w:r>
      <w:r w:rsidR="00232CF5" w:rsidRPr="00A77D2D">
        <w:rPr>
          <w:rFonts w:ascii="Times New Roman" w:eastAsia="Times New Roman" w:hAnsi="Times New Roman" w:cs="Times New Roman"/>
          <w:b/>
          <w:sz w:val="28"/>
          <w:szCs w:val="28"/>
        </w:rPr>
        <w:t xml:space="preserve">эмпатия </w:t>
      </w:r>
      <w:r w:rsidR="00232CF5" w:rsidRPr="00A77D2D">
        <w:rPr>
          <w:rFonts w:ascii="Times New Roman" w:eastAsia="Times New Roman" w:hAnsi="Times New Roman" w:cs="Times New Roman"/>
          <w:sz w:val="28"/>
          <w:szCs w:val="28"/>
        </w:rPr>
        <w:t>(безоговорочное принятие, понимание эмоционального состояния и позиции родителей; умение выслушать, проявив заинтересованность);</w:t>
      </w:r>
    </w:p>
    <w:p w:rsidR="00232CF5" w:rsidRPr="00A77D2D" w:rsidRDefault="00232CF5" w:rsidP="00A77D2D">
      <w:pPr>
        <w:pStyle w:val="a9"/>
        <w:numPr>
          <w:ilvl w:val="0"/>
          <w:numId w:val="2"/>
        </w:numPr>
        <w:shd w:val="clear" w:color="auto" w:fill="FFFFFF"/>
        <w:spacing w:before="240" w:after="240" w:line="228" w:lineRule="atLeast"/>
        <w:jc w:val="both"/>
        <w:rPr>
          <w:rFonts w:ascii="Arial" w:eastAsia="Times New Roman" w:hAnsi="Arial" w:cs="Arial"/>
          <w:sz w:val="28"/>
          <w:szCs w:val="28"/>
        </w:rPr>
      </w:pPr>
      <w:r w:rsidRPr="00A77D2D">
        <w:rPr>
          <w:rFonts w:ascii="Times New Roman" w:eastAsia="Times New Roman" w:hAnsi="Times New Roman" w:cs="Times New Roman"/>
          <w:b/>
          <w:sz w:val="28"/>
          <w:szCs w:val="28"/>
        </w:rPr>
        <w:t xml:space="preserve">упор на чувствах </w:t>
      </w:r>
      <w:r w:rsidRPr="00A77D2D">
        <w:rPr>
          <w:rFonts w:ascii="Times New Roman" w:eastAsia="Times New Roman" w:hAnsi="Times New Roman" w:cs="Times New Roman"/>
          <w:sz w:val="28"/>
          <w:szCs w:val="28"/>
        </w:rPr>
        <w:t>(умение понять, обобщить и резюмировать невербальное и вербальное состояние родителей на уровне чувств);</w:t>
      </w:r>
    </w:p>
    <w:p w:rsidR="00232CF5" w:rsidRPr="00A77D2D" w:rsidRDefault="00232CF5" w:rsidP="00A77D2D">
      <w:pPr>
        <w:pStyle w:val="a9"/>
        <w:numPr>
          <w:ilvl w:val="0"/>
          <w:numId w:val="2"/>
        </w:numPr>
        <w:shd w:val="clear" w:color="auto" w:fill="FFFFFF"/>
        <w:spacing w:before="240" w:after="240" w:line="228" w:lineRule="atLeast"/>
        <w:jc w:val="both"/>
        <w:rPr>
          <w:rFonts w:ascii="Arial" w:eastAsia="Times New Roman" w:hAnsi="Arial" w:cs="Arial"/>
          <w:sz w:val="28"/>
          <w:szCs w:val="28"/>
        </w:rPr>
      </w:pPr>
      <w:r w:rsidRPr="00A77D2D">
        <w:rPr>
          <w:rFonts w:ascii="Times New Roman" w:eastAsia="Times New Roman" w:hAnsi="Times New Roman" w:cs="Times New Roman"/>
          <w:b/>
          <w:sz w:val="28"/>
          <w:szCs w:val="28"/>
        </w:rPr>
        <w:t>профессиональная компетентность педагога</w:t>
      </w:r>
      <w:r w:rsidRPr="00A77D2D">
        <w:rPr>
          <w:rFonts w:ascii="Times New Roman" w:eastAsia="Times New Roman" w:hAnsi="Times New Roman" w:cs="Times New Roman"/>
          <w:sz w:val="28"/>
          <w:szCs w:val="28"/>
        </w:rPr>
        <w:t xml:space="preserve"> (информация об особенностях ребёнка, информация об услугах).</w:t>
      </w:r>
    </w:p>
    <w:p w:rsidR="00232CF5" w:rsidRPr="00A77D2D" w:rsidRDefault="00232CF5" w:rsidP="00232CF5">
      <w:pPr>
        <w:shd w:val="clear" w:color="auto" w:fill="FFFFFF"/>
        <w:spacing w:before="240" w:after="240" w:line="228" w:lineRule="atLeast"/>
        <w:jc w:val="both"/>
        <w:rPr>
          <w:rFonts w:ascii="Arial" w:eastAsia="Times New Roman" w:hAnsi="Arial" w:cs="Arial"/>
          <w:sz w:val="28"/>
          <w:szCs w:val="28"/>
        </w:rPr>
      </w:pPr>
      <w:r w:rsidRPr="00A77D2D">
        <w:rPr>
          <w:rFonts w:ascii="Times New Roman" w:eastAsia="Times New Roman" w:hAnsi="Times New Roman" w:cs="Times New Roman"/>
          <w:i/>
          <w:iCs/>
          <w:sz w:val="28"/>
          <w:szCs w:val="28"/>
        </w:rPr>
        <w:t xml:space="preserve">Педагог должен понимать, что родители особого ребёнка часто испытывают негативные эмоции, которые со временем накапливаются. Если </w:t>
      </w:r>
      <w:r w:rsidR="00A77D2D" w:rsidRPr="00A77D2D">
        <w:rPr>
          <w:rFonts w:ascii="Times New Roman" w:eastAsia="Times New Roman" w:hAnsi="Times New Roman" w:cs="Times New Roman"/>
          <w:i/>
          <w:iCs/>
          <w:sz w:val="28"/>
          <w:szCs w:val="28"/>
        </w:rPr>
        <w:t>родитель «</w:t>
      </w:r>
      <w:r w:rsidRPr="00A77D2D">
        <w:rPr>
          <w:rFonts w:ascii="Times New Roman" w:eastAsia="Times New Roman" w:hAnsi="Times New Roman" w:cs="Times New Roman"/>
          <w:i/>
          <w:iCs/>
          <w:sz w:val="28"/>
          <w:szCs w:val="28"/>
        </w:rPr>
        <w:t>выплёскивает» эти эмоции в присутствии специалиста, это не демонстрирует его личног</w:t>
      </w:r>
      <w:r w:rsidR="00A77D2D">
        <w:rPr>
          <w:rFonts w:ascii="Times New Roman" w:eastAsia="Times New Roman" w:hAnsi="Times New Roman" w:cs="Times New Roman"/>
          <w:i/>
          <w:iCs/>
          <w:sz w:val="28"/>
          <w:szCs w:val="28"/>
        </w:rPr>
        <w:t>о отношения к специалисту. Это -</w:t>
      </w:r>
      <w:r w:rsidRPr="00A77D2D">
        <w:rPr>
          <w:rFonts w:ascii="Times New Roman" w:eastAsia="Times New Roman" w:hAnsi="Times New Roman" w:cs="Times New Roman"/>
          <w:i/>
          <w:iCs/>
          <w:sz w:val="28"/>
          <w:szCs w:val="28"/>
        </w:rPr>
        <w:t xml:space="preserve"> наболевшее.</w:t>
      </w:r>
    </w:p>
    <w:p w:rsidR="00E537C8" w:rsidRPr="00F6678F" w:rsidRDefault="00467B34" w:rsidP="00C07CAB">
      <w:pPr>
        <w:spacing w:after="0" w:line="240" w:lineRule="auto"/>
      </w:pPr>
      <w:r w:rsidRPr="00467B34">
        <w:rPr>
          <w:noProof/>
          <w:lang w:val="en-US" w:eastAsia="en-US"/>
        </w:rPr>
        <w:pict>
          <v:shape id="_x0000_s1071" type="#_x0000_t136" style="position:absolute;margin-left:22pt;margin-top:10.35pt;width:360.95pt;height:24.95pt;z-index:251722752" fillcolor="#7030a0" strokecolor="#3f3151 [1607]">
            <v:shadow color="#868686"/>
            <v:textpath style="font-family:&quot;Georgia&quot;;font-size:24pt;v-text-kern:t" trim="t" fitpath="t" string="Что-то идёт не так, если:"/>
            <w10:wrap type="square"/>
          </v:shape>
        </w:pict>
      </w:r>
    </w:p>
    <w:p w:rsidR="00A77D2D" w:rsidRPr="00F6678F" w:rsidRDefault="00A77D2D" w:rsidP="00A77D2D">
      <w:pPr>
        <w:pStyle w:val="a9"/>
        <w:numPr>
          <w:ilvl w:val="0"/>
          <w:numId w:val="3"/>
        </w:numPr>
        <w:shd w:val="clear" w:color="auto" w:fill="FFFFFF"/>
        <w:spacing w:before="240" w:after="240" w:line="480" w:lineRule="auto"/>
        <w:jc w:val="both"/>
        <w:rPr>
          <w:rFonts w:ascii="Arial" w:eastAsia="Times New Roman" w:hAnsi="Arial" w:cs="Arial"/>
          <w:sz w:val="28"/>
          <w:szCs w:val="28"/>
        </w:rPr>
      </w:pPr>
      <w:r w:rsidRPr="00F6678F">
        <w:rPr>
          <w:rFonts w:ascii="Times New Roman" w:eastAsia="Times New Roman" w:hAnsi="Times New Roman" w:cs="Times New Roman"/>
          <w:sz w:val="28"/>
          <w:szCs w:val="28"/>
        </w:rPr>
        <w:t>р</w:t>
      </w:r>
      <w:r w:rsidR="00F6678F">
        <w:rPr>
          <w:rFonts w:ascii="Times New Roman" w:eastAsia="Times New Roman" w:hAnsi="Times New Roman" w:cs="Times New Roman"/>
          <w:sz w:val="28"/>
          <w:szCs w:val="28"/>
        </w:rPr>
        <w:t>одители избегают контакта</w:t>
      </w:r>
    </w:p>
    <w:p w:rsidR="00A77D2D" w:rsidRPr="00F6678F" w:rsidRDefault="00F6678F" w:rsidP="00A77D2D">
      <w:pPr>
        <w:pStyle w:val="a9"/>
        <w:numPr>
          <w:ilvl w:val="0"/>
          <w:numId w:val="3"/>
        </w:numPr>
        <w:shd w:val="clear" w:color="auto" w:fill="FFFFFF"/>
        <w:spacing w:before="240" w:after="240" w:line="480" w:lineRule="auto"/>
        <w:jc w:val="both"/>
        <w:rPr>
          <w:rFonts w:ascii="Arial" w:eastAsia="Times New Roman" w:hAnsi="Arial" w:cs="Arial"/>
          <w:sz w:val="28"/>
          <w:szCs w:val="28"/>
        </w:rPr>
      </w:pPr>
      <w:r>
        <w:rPr>
          <w:rFonts w:ascii="Times New Roman" w:eastAsia="Times New Roman" w:hAnsi="Times New Roman" w:cs="Times New Roman"/>
          <w:sz w:val="28"/>
          <w:szCs w:val="28"/>
        </w:rPr>
        <w:t>родители отрицают явное</w:t>
      </w:r>
    </w:p>
    <w:p w:rsidR="00A77D2D" w:rsidRPr="00F6678F" w:rsidRDefault="00A77D2D" w:rsidP="00A77D2D">
      <w:pPr>
        <w:pStyle w:val="a9"/>
        <w:numPr>
          <w:ilvl w:val="0"/>
          <w:numId w:val="3"/>
        </w:numPr>
        <w:shd w:val="clear" w:color="auto" w:fill="FFFFFF"/>
        <w:spacing w:before="240" w:after="240" w:line="480" w:lineRule="auto"/>
        <w:jc w:val="both"/>
        <w:rPr>
          <w:rFonts w:ascii="Arial" w:eastAsia="Times New Roman" w:hAnsi="Arial" w:cs="Arial"/>
          <w:sz w:val="28"/>
          <w:szCs w:val="28"/>
        </w:rPr>
      </w:pPr>
      <w:r w:rsidRPr="00F6678F">
        <w:rPr>
          <w:rFonts w:ascii="Times New Roman" w:eastAsia="Times New Roman" w:hAnsi="Times New Roman" w:cs="Times New Roman"/>
          <w:sz w:val="28"/>
          <w:szCs w:val="28"/>
        </w:rPr>
        <w:t>роди</w:t>
      </w:r>
      <w:r w:rsidR="00F6678F">
        <w:rPr>
          <w:rFonts w:ascii="Times New Roman" w:eastAsia="Times New Roman" w:hAnsi="Times New Roman" w:cs="Times New Roman"/>
          <w:sz w:val="28"/>
          <w:szCs w:val="28"/>
        </w:rPr>
        <w:t>тели дают искажённую информацию</w:t>
      </w:r>
    </w:p>
    <w:p w:rsidR="00A77D2D" w:rsidRPr="00E411DE" w:rsidRDefault="00F6678F" w:rsidP="00A77D2D">
      <w:pPr>
        <w:pStyle w:val="a9"/>
        <w:numPr>
          <w:ilvl w:val="0"/>
          <w:numId w:val="3"/>
        </w:numPr>
        <w:shd w:val="clear" w:color="auto" w:fill="FFFFFF"/>
        <w:spacing w:before="240" w:after="240" w:line="480" w:lineRule="auto"/>
        <w:jc w:val="both"/>
        <w:rPr>
          <w:rFonts w:ascii="Arial" w:eastAsia="Times New Roman" w:hAnsi="Arial" w:cs="Arial"/>
          <w:sz w:val="28"/>
          <w:szCs w:val="28"/>
        </w:rPr>
      </w:pPr>
      <w:r>
        <w:rPr>
          <w:rFonts w:ascii="Times New Roman" w:eastAsia="Times New Roman" w:hAnsi="Times New Roman" w:cs="Times New Roman"/>
          <w:sz w:val="28"/>
          <w:szCs w:val="28"/>
        </w:rPr>
        <w:t>родители не выполняют обещания</w:t>
      </w:r>
    </w:p>
    <w:p w:rsidR="00E411DE" w:rsidRPr="00E411DE" w:rsidRDefault="00E411DE" w:rsidP="00E411DE">
      <w:pPr>
        <w:shd w:val="clear" w:color="auto" w:fill="FFFFFF"/>
        <w:spacing w:before="240" w:after="240" w:line="480" w:lineRule="auto"/>
        <w:ind w:left="360"/>
        <w:jc w:val="both"/>
        <w:rPr>
          <w:rFonts w:ascii="Arial" w:eastAsia="Times New Roman" w:hAnsi="Arial" w:cs="Arial"/>
          <w:sz w:val="28"/>
          <w:szCs w:val="28"/>
        </w:rPr>
      </w:pPr>
    </w:p>
    <w:p w:rsidR="00A77D2D" w:rsidRPr="00E411DE" w:rsidRDefault="00467B34" w:rsidP="00E411DE">
      <w:pPr>
        <w:pStyle w:val="a9"/>
        <w:shd w:val="clear" w:color="auto" w:fill="FFFFFF"/>
        <w:spacing w:before="240" w:after="240" w:line="480" w:lineRule="auto"/>
        <w:jc w:val="both"/>
        <w:rPr>
          <w:rFonts w:ascii="Times New Roman" w:eastAsia="Times New Roman" w:hAnsi="Times New Roman" w:cs="Times New Roman"/>
          <w:b/>
          <w:sz w:val="28"/>
          <w:szCs w:val="28"/>
        </w:rPr>
      </w:pPr>
      <w:r w:rsidRPr="00467B34">
        <w:rPr>
          <w:rFonts w:ascii="Times New Roman" w:eastAsia="Times New Roman" w:hAnsi="Times New Roman" w:cs="Times New Roman"/>
          <w:b/>
          <w:noProof/>
          <w:sz w:val="28"/>
          <w:szCs w:val="28"/>
          <w:lang w:val="en-US" w:eastAsia="en-US"/>
        </w:rPr>
        <w:lastRenderedPageBreak/>
        <w:pict>
          <v:shape id="_x0000_s1072" type="#_x0000_t136" style="position:absolute;left:0;text-align:left;margin-left:-2.7pt;margin-top:3.3pt;width:372.65pt;height:49.35pt;z-index:-251592704" wrapcoords="10648 -327 1652 0 1652 9491 3042 10145 10822 10145 478 13745 217 14073 261 19636 8736 21273 11647 21600 12212 21600 18992 20618 21643 19309 21643 14073 21600 11782 10822 10145 19688 9818 20035 7200 19688 2618 18992 1964 10822 -327 10648 -327" fillcolor="#7030a0" strokecolor="#3f3151 [1607]">
            <v:shadow color="#868686"/>
            <v:textpath style="font-family:&quot;Georgia&quot;;font-size:24pt;v-text-kern:t" trim="t" fitpath="t" string="Принципы работы с семьями,&#10; воспитывающими ребёнка с ОПФР"/>
            <w10:wrap type="tight"/>
          </v:shape>
        </w:pict>
      </w:r>
    </w:p>
    <w:p w:rsidR="00A77D2D" w:rsidRDefault="00A77D2D" w:rsidP="00A73BAE">
      <w:pPr>
        <w:widowControl w:val="0"/>
        <w:spacing w:after="0" w:line="240" w:lineRule="auto"/>
        <w:ind w:right="68" w:firstLine="567"/>
        <w:jc w:val="both"/>
        <w:rPr>
          <w:rFonts w:ascii="Times New Roman" w:eastAsia="Times New Roman" w:hAnsi="Times New Roman" w:cs="Times New Roman"/>
          <w:color w:val="000000"/>
          <w:sz w:val="28"/>
          <w:szCs w:val="28"/>
          <w:lang w:bidi="ru-RU"/>
        </w:rPr>
      </w:pPr>
      <w:r w:rsidRPr="00F30A70">
        <w:rPr>
          <w:rFonts w:ascii="Times New Roman" w:eastAsia="Times New Roman" w:hAnsi="Times New Roman" w:cs="Times New Roman"/>
          <w:b/>
          <w:color w:val="000000"/>
          <w:sz w:val="28"/>
          <w:szCs w:val="28"/>
          <w:lang w:bidi="ru-RU"/>
        </w:rPr>
        <w:t>Сотрудничество</w:t>
      </w:r>
      <w:r w:rsidRPr="00F30A70">
        <w:rPr>
          <w:rFonts w:ascii="Times New Roman" w:eastAsia="Times New Roman" w:hAnsi="Times New Roman" w:cs="Times New Roman"/>
          <w:color w:val="000000"/>
          <w:sz w:val="28"/>
          <w:szCs w:val="28"/>
          <w:lang w:bidi="ru-RU"/>
        </w:rPr>
        <w:t xml:space="preserve"> в работе с родителями (необходимо создать обстановку взаимодействия и взаимной ответственности, только при обоюдном желании получить что-то новое, возможен положительный результат).</w:t>
      </w:r>
    </w:p>
    <w:p w:rsidR="00F30A70" w:rsidRPr="00F30A70" w:rsidRDefault="00F30A70"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A77D2D" w:rsidRPr="00F30A70" w:rsidRDefault="00A77D2D"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r w:rsidRPr="00F30A70">
        <w:rPr>
          <w:rFonts w:ascii="Times New Roman" w:eastAsia="Times New Roman" w:hAnsi="Times New Roman" w:cs="Times New Roman"/>
          <w:b/>
          <w:color w:val="000000"/>
          <w:sz w:val="28"/>
          <w:szCs w:val="28"/>
          <w:lang w:bidi="ru-RU"/>
        </w:rPr>
        <w:t>Эффективность</w:t>
      </w:r>
      <w:r w:rsidRPr="00F30A70">
        <w:rPr>
          <w:rFonts w:ascii="Times New Roman" w:eastAsia="Times New Roman" w:hAnsi="Times New Roman" w:cs="Times New Roman"/>
          <w:color w:val="000000"/>
          <w:sz w:val="28"/>
          <w:szCs w:val="28"/>
          <w:lang w:bidi="ru-RU"/>
        </w:rPr>
        <w:t xml:space="preserve"> (применение определенной стратегии в работе должно определяться готовностью всех участников заседания к взаимодействию.</w:t>
      </w:r>
    </w:p>
    <w:p w:rsidR="00A77D2D" w:rsidRDefault="00A77D2D"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r w:rsidRPr="00F30A70">
        <w:rPr>
          <w:rFonts w:ascii="Times New Roman" w:eastAsia="Times New Roman" w:hAnsi="Times New Roman" w:cs="Times New Roman"/>
          <w:color w:val="000000"/>
          <w:sz w:val="28"/>
          <w:szCs w:val="28"/>
          <w:lang w:bidi="ru-RU"/>
        </w:rPr>
        <w:t>Применяемые на заседаниях подходы, определяются поставленными целями и интересами родителей).</w:t>
      </w:r>
    </w:p>
    <w:p w:rsidR="00F30A70" w:rsidRPr="00F30A70" w:rsidRDefault="00F30A70"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A77D2D" w:rsidRDefault="00A77D2D"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r w:rsidRPr="00F30A70">
        <w:rPr>
          <w:rFonts w:ascii="Times New Roman" w:eastAsia="Times New Roman" w:hAnsi="Times New Roman" w:cs="Times New Roman"/>
          <w:b/>
          <w:color w:val="000000"/>
          <w:sz w:val="28"/>
          <w:szCs w:val="28"/>
          <w:lang w:bidi="ru-RU"/>
        </w:rPr>
        <w:t>Целесообразная стратегия</w:t>
      </w:r>
      <w:r w:rsidRPr="00F30A70">
        <w:rPr>
          <w:rFonts w:ascii="Times New Roman" w:eastAsia="Times New Roman" w:hAnsi="Times New Roman" w:cs="Times New Roman"/>
          <w:color w:val="000000"/>
          <w:sz w:val="28"/>
          <w:szCs w:val="28"/>
          <w:lang w:bidi="ru-RU"/>
        </w:rPr>
        <w:t xml:space="preserve"> в работе (все методы и приемы должны работать на выполнение определенных задач, а не применяться ради проведения. Стоит задавать себе вопрос: «Почему заседание будет построено именно так, а не по-другому»? При использовании любого подхода следует соразмерять ожидаемый результат с реальностью).</w:t>
      </w:r>
    </w:p>
    <w:p w:rsidR="00F30A70" w:rsidRPr="00F30A70" w:rsidRDefault="00F30A70"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A77D2D" w:rsidRDefault="00A77D2D"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r w:rsidRPr="00F30A70">
        <w:rPr>
          <w:rFonts w:ascii="Times New Roman" w:eastAsia="Times New Roman" w:hAnsi="Times New Roman" w:cs="Times New Roman"/>
          <w:b/>
          <w:color w:val="000000"/>
          <w:sz w:val="28"/>
          <w:szCs w:val="28"/>
          <w:lang w:bidi="ru-RU"/>
        </w:rPr>
        <w:t>Вариативность</w:t>
      </w:r>
      <w:r w:rsidRPr="00F30A70">
        <w:rPr>
          <w:rFonts w:ascii="Times New Roman" w:eastAsia="Times New Roman" w:hAnsi="Times New Roman" w:cs="Times New Roman"/>
          <w:color w:val="000000"/>
          <w:sz w:val="28"/>
          <w:szCs w:val="28"/>
          <w:lang w:bidi="ru-RU"/>
        </w:rPr>
        <w:t xml:space="preserve"> (не следует слишком часто злоупотреблять даже самыми эффективным и успешным способом работы. Необходимо разнообразие, как содержания, так и форм проведения. Должно быть максимально активно и интересно).</w:t>
      </w:r>
    </w:p>
    <w:p w:rsidR="00F30A70" w:rsidRPr="00F30A70" w:rsidRDefault="00F30A70" w:rsidP="00A77D2D">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4814E8" w:rsidRDefault="00A77D2D" w:rsidP="00F6678F">
      <w:pPr>
        <w:widowControl w:val="0"/>
        <w:spacing w:after="0" w:line="240" w:lineRule="auto"/>
        <w:ind w:right="70" w:firstLine="567"/>
        <w:jc w:val="both"/>
        <w:rPr>
          <w:rFonts w:ascii="Times New Roman" w:eastAsia="Times New Roman" w:hAnsi="Times New Roman" w:cs="Times New Roman"/>
          <w:color w:val="000000"/>
          <w:sz w:val="28"/>
          <w:szCs w:val="28"/>
          <w:lang w:bidi="ru-RU"/>
        </w:rPr>
      </w:pPr>
      <w:r w:rsidRPr="00F30A70">
        <w:rPr>
          <w:rFonts w:ascii="Times New Roman" w:eastAsia="Times New Roman" w:hAnsi="Times New Roman" w:cs="Times New Roman"/>
          <w:b/>
          <w:color w:val="000000"/>
          <w:sz w:val="28"/>
          <w:szCs w:val="28"/>
          <w:lang w:bidi="ru-RU"/>
        </w:rPr>
        <w:t xml:space="preserve">Творческий подход </w:t>
      </w:r>
      <w:r w:rsidRPr="00F30A70">
        <w:rPr>
          <w:rFonts w:ascii="Times New Roman" w:eastAsia="Times New Roman" w:hAnsi="Times New Roman" w:cs="Times New Roman"/>
          <w:color w:val="000000"/>
          <w:sz w:val="28"/>
          <w:szCs w:val="28"/>
          <w:lang w:bidi="ru-RU"/>
        </w:rPr>
        <w:t>(креативность, смена мест действия, постоянный алгоритм чего-то нового, новые формы воплощения -тот арсенал которым нео</w:t>
      </w:r>
      <w:r w:rsidR="00F6678F" w:rsidRPr="00F30A70">
        <w:rPr>
          <w:rFonts w:ascii="Times New Roman" w:eastAsia="Times New Roman" w:hAnsi="Times New Roman" w:cs="Times New Roman"/>
          <w:color w:val="000000"/>
          <w:sz w:val="28"/>
          <w:szCs w:val="28"/>
          <w:lang w:bidi="ru-RU"/>
        </w:rPr>
        <w:t>бходимо пользоваться постоянно)</w:t>
      </w:r>
    </w:p>
    <w:p w:rsidR="00F30A70" w:rsidRDefault="00F30A70" w:rsidP="00F6678F">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F30A70" w:rsidRDefault="00F30A70" w:rsidP="00F6678F">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F30A70" w:rsidRPr="00F30A70" w:rsidRDefault="00F30A70" w:rsidP="00F6678F">
      <w:pPr>
        <w:widowControl w:val="0"/>
        <w:spacing w:after="0" w:line="240" w:lineRule="auto"/>
        <w:ind w:right="70" w:firstLine="567"/>
        <w:jc w:val="both"/>
        <w:rPr>
          <w:rFonts w:ascii="Times New Roman" w:eastAsia="Times New Roman" w:hAnsi="Times New Roman" w:cs="Times New Roman"/>
          <w:color w:val="000000"/>
          <w:sz w:val="28"/>
          <w:szCs w:val="28"/>
          <w:lang w:bidi="ru-RU"/>
        </w:rPr>
      </w:pPr>
    </w:p>
    <w:p w:rsidR="00186937" w:rsidRDefault="00186937" w:rsidP="004814E8">
      <w:pPr>
        <w:spacing w:after="0" w:line="240" w:lineRule="auto"/>
      </w:pPr>
    </w:p>
    <w:p w:rsidR="00E411DE" w:rsidRDefault="00467B34" w:rsidP="004311CC">
      <w:pPr>
        <w:spacing w:after="0" w:line="240" w:lineRule="auto"/>
        <w:ind w:left="113" w:firstLine="454"/>
        <w:rPr>
          <w:rFonts w:ascii="Times New Roman" w:eastAsia="Times New Roman" w:hAnsi="Times New Roman" w:cs="Times New Roman"/>
          <w:sz w:val="28"/>
          <w:szCs w:val="28"/>
        </w:rPr>
      </w:pPr>
      <w:r w:rsidRPr="00467B34">
        <w:rPr>
          <w:noProof/>
        </w:rPr>
        <w:lastRenderedPageBreak/>
        <w:pict>
          <v:shape id="_x0000_s1038" type="#_x0000_t136" style="position:absolute;left:0;text-align:left;margin-left:31.7pt;margin-top:5.05pt;width:340.55pt;height:47.95pt;z-index:-251648000" wrapcoords="9230 -338 3140 0 3045 5062 3188 9450 10800 10462 238 13838 285 19575 4139 21262 11656 21600 12227 21600 18222 21262 21600 19238 21648 14512 21600 11475 18317 9788 18650 6750 18127 5062 18317 2025 17841 2025 9420 -338 9230 -338" fillcolor="#7030a0" strokecolor="#3f3151 [1607]">
            <v:shadow color="#868686"/>
            <v:textpath style="font-family:&quot;Georgia&quot;;font-size:24pt;v-text-kern:t" trim="t" fitpath="t" string="Этапы работы с семьями,&#10; воспитывающими ребёнка с ОПФР"/>
            <w10:wrap type="tight"/>
          </v:shape>
        </w:pict>
      </w:r>
    </w:p>
    <w:p w:rsidR="00E411DE" w:rsidRDefault="00E411DE" w:rsidP="004311CC">
      <w:pPr>
        <w:spacing w:after="0" w:line="240" w:lineRule="auto"/>
        <w:ind w:left="113" w:firstLine="454"/>
        <w:rPr>
          <w:rFonts w:ascii="Times New Roman" w:eastAsia="Times New Roman" w:hAnsi="Times New Roman" w:cs="Times New Roman"/>
          <w:sz w:val="28"/>
          <w:szCs w:val="28"/>
        </w:rPr>
      </w:pPr>
    </w:p>
    <w:p w:rsidR="00E411DE" w:rsidRDefault="00E411DE" w:rsidP="004311CC">
      <w:pPr>
        <w:spacing w:after="0" w:line="240" w:lineRule="auto"/>
        <w:ind w:left="113" w:firstLine="454"/>
        <w:rPr>
          <w:rFonts w:ascii="Times New Roman" w:eastAsia="Times New Roman" w:hAnsi="Times New Roman" w:cs="Times New Roman"/>
          <w:sz w:val="28"/>
          <w:szCs w:val="28"/>
        </w:rPr>
      </w:pPr>
    </w:p>
    <w:p w:rsidR="0052559D" w:rsidRPr="00F6678F" w:rsidRDefault="0052559D" w:rsidP="004311CC">
      <w:pPr>
        <w:spacing w:after="0" w:line="240" w:lineRule="auto"/>
        <w:ind w:left="113" w:firstLine="454"/>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Работа с семьёй особенного ребёнка может строиться по следующим направлениям:</w:t>
      </w:r>
    </w:p>
    <w:p w:rsidR="00F6678F" w:rsidRDefault="0052559D" w:rsidP="004311CC">
      <w:pPr>
        <w:pStyle w:val="a9"/>
        <w:numPr>
          <w:ilvl w:val="0"/>
          <w:numId w:val="4"/>
        </w:num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 xml:space="preserve">информирование семьи о </w:t>
      </w:r>
      <w:r w:rsidR="00F6678F">
        <w:rPr>
          <w:rFonts w:ascii="Times New Roman" w:eastAsia="Times New Roman" w:hAnsi="Times New Roman" w:cs="Times New Roman"/>
          <w:sz w:val="28"/>
          <w:szCs w:val="28"/>
        </w:rPr>
        <w:t>проблемах, связанных с</w:t>
      </w:r>
    </w:p>
    <w:p w:rsidR="0052559D" w:rsidRPr="00F6678F" w:rsidRDefault="00F6678F" w:rsidP="004311CC">
      <w:pPr>
        <w:shd w:val="clear" w:color="auto" w:fill="FFFFFF"/>
        <w:spacing w:after="0" w:line="240" w:lineRule="auto"/>
        <w:ind w:left="142"/>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ребёнком</w:t>
      </w:r>
      <w:r w:rsidR="00DE7535">
        <w:rPr>
          <w:rFonts w:ascii="Times New Roman" w:eastAsia="Times New Roman" w:hAnsi="Times New Roman" w:cs="Times New Roman"/>
          <w:sz w:val="28"/>
          <w:szCs w:val="28"/>
        </w:rPr>
        <w:t xml:space="preserve"> </w:t>
      </w:r>
      <w:r w:rsidR="0052559D" w:rsidRPr="00F6678F">
        <w:rPr>
          <w:rFonts w:ascii="Times New Roman" w:eastAsia="Times New Roman" w:hAnsi="Times New Roman" w:cs="Times New Roman"/>
          <w:sz w:val="28"/>
          <w:szCs w:val="28"/>
        </w:rPr>
        <w:t>и услугах (с их содержанием), оказываемых специалистами;</w:t>
      </w:r>
    </w:p>
    <w:p w:rsidR="00F6678F" w:rsidRDefault="0052559D" w:rsidP="004311CC">
      <w:pPr>
        <w:pStyle w:val="a9"/>
        <w:numPr>
          <w:ilvl w:val="0"/>
          <w:numId w:val="4"/>
        </w:num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гармонизация э</w:t>
      </w:r>
      <w:r w:rsidR="00F6678F">
        <w:rPr>
          <w:rFonts w:ascii="Times New Roman" w:eastAsia="Times New Roman" w:hAnsi="Times New Roman" w:cs="Times New Roman"/>
          <w:sz w:val="28"/>
          <w:szCs w:val="28"/>
        </w:rPr>
        <w:t>моциональных состояний матерей,</w:t>
      </w:r>
    </w:p>
    <w:p w:rsidR="0052559D" w:rsidRPr="00F6678F" w:rsidRDefault="0052559D" w:rsidP="004311CC">
      <w:pPr>
        <w:shd w:val="clear" w:color="auto" w:fill="FFFFFF"/>
        <w:spacing w:after="0" w:line="240" w:lineRule="auto"/>
        <w:ind w:left="-284"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гармонизация внутрисемейных отношений;</w:t>
      </w:r>
    </w:p>
    <w:p w:rsidR="00F6678F" w:rsidRDefault="0052559D" w:rsidP="004311CC">
      <w:pPr>
        <w:pStyle w:val="a9"/>
        <w:numPr>
          <w:ilvl w:val="0"/>
          <w:numId w:val="4"/>
        </w:num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коррекция</w:t>
      </w:r>
      <w:r w:rsidR="00F6678F">
        <w:rPr>
          <w:rFonts w:ascii="Times New Roman" w:eastAsia="Times New Roman" w:hAnsi="Times New Roman" w:cs="Times New Roman"/>
          <w:sz w:val="28"/>
          <w:szCs w:val="28"/>
        </w:rPr>
        <w:t xml:space="preserve"> детско-родительских отношений,</w:t>
      </w:r>
    </w:p>
    <w:p w:rsidR="0052559D" w:rsidRPr="00F6678F" w:rsidRDefault="0052559D" w:rsidP="004311CC">
      <w:pPr>
        <w:shd w:val="clear" w:color="auto" w:fill="FFFFFF"/>
        <w:spacing w:after="0" w:line="240" w:lineRule="auto"/>
        <w:ind w:left="113"/>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формирование позиции принятия ребёнка, демонстрация адекватных требований к нему (помощь в адекватной оценке возможностей ребёнка);</w:t>
      </w:r>
    </w:p>
    <w:p w:rsidR="00F6678F" w:rsidRDefault="0052559D" w:rsidP="004311CC">
      <w:pPr>
        <w:pStyle w:val="a9"/>
        <w:numPr>
          <w:ilvl w:val="0"/>
          <w:numId w:val="4"/>
        </w:num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обучение</w:t>
      </w:r>
      <w:r w:rsidR="00F6678F">
        <w:rPr>
          <w:rFonts w:ascii="Times New Roman" w:eastAsia="Times New Roman" w:hAnsi="Times New Roman" w:cs="Times New Roman"/>
          <w:sz w:val="28"/>
          <w:szCs w:val="28"/>
        </w:rPr>
        <w:t xml:space="preserve"> родителей специальным приёмам,</w:t>
      </w:r>
    </w:p>
    <w:p w:rsidR="0052559D" w:rsidRPr="00F6678F" w:rsidRDefault="0052559D" w:rsidP="004311CC">
      <w:pPr>
        <w:shd w:val="clear" w:color="auto" w:fill="FFFFFF"/>
        <w:spacing w:after="0" w:line="240" w:lineRule="auto"/>
        <w:ind w:left="113"/>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необходимым для обучения, воспитания или закрепления различных умений и навыков.</w:t>
      </w:r>
    </w:p>
    <w:p w:rsidR="0052559D" w:rsidRPr="00F6678F" w:rsidRDefault="0052559D" w:rsidP="004311CC">
      <w:p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Работу с родителями следует строить, придерживаясь следующих </w:t>
      </w:r>
      <w:r w:rsidRPr="00F6678F">
        <w:rPr>
          <w:rFonts w:ascii="Times New Roman" w:eastAsia="Times New Roman" w:hAnsi="Times New Roman" w:cs="Times New Roman"/>
          <w:b/>
          <w:bCs/>
          <w:sz w:val="28"/>
          <w:szCs w:val="28"/>
        </w:rPr>
        <w:t>этапов:</w:t>
      </w:r>
    </w:p>
    <w:p w:rsidR="0052559D" w:rsidRPr="00F6678F" w:rsidRDefault="0052559D" w:rsidP="004311CC">
      <w:p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1.  Продумывание содержания и форм работы с родителями. Проведение экспресс-опроса с целью изучения их потребностей.</w:t>
      </w:r>
    </w:p>
    <w:p w:rsidR="0052559D" w:rsidRPr="00F6678F" w:rsidRDefault="0052559D" w:rsidP="004311CC">
      <w:p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2.  Установление между педагогами и родителями доброжелательных отношений с установкой на будущее деловое сотрудничество.</w:t>
      </w:r>
    </w:p>
    <w:p w:rsidR="0052559D" w:rsidRPr="00F6678F" w:rsidRDefault="0052559D" w:rsidP="004311CC">
      <w:p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3.  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w:t>
      </w:r>
    </w:p>
    <w:p w:rsidR="0052559D" w:rsidRPr="00F6678F" w:rsidRDefault="0052559D" w:rsidP="004311CC">
      <w:pPr>
        <w:shd w:val="clear" w:color="auto" w:fill="FFFFFF"/>
        <w:spacing w:after="0" w:line="240" w:lineRule="auto"/>
        <w:ind w:left="113" w:firstLine="454"/>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4.  Ознакомление педагога с проблемами семьи в воспитании и развитии ребенка.</w:t>
      </w:r>
    </w:p>
    <w:p w:rsidR="0052559D" w:rsidRPr="00F6678F" w:rsidRDefault="0052559D" w:rsidP="004311CC">
      <w:pPr>
        <w:spacing w:after="0" w:line="240" w:lineRule="auto"/>
        <w:ind w:left="113" w:firstLine="454"/>
        <w:rPr>
          <w:sz w:val="28"/>
          <w:szCs w:val="28"/>
        </w:rPr>
      </w:pPr>
    </w:p>
    <w:p w:rsidR="0052559D" w:rsidRDefault="0052559D" w:rsidP="00F22167">
      <w:pPr>
        <w:shd w:val="clear" w:color="auto" w:fill="FFFFFF"/>
        <w:spacing w:after="0" w:line="240" w:lineRule="auto"/>
        <w:jc w:val="both"/>
        <w:rPr>
          <w:rFonts w:ascii="Times New Roman" w:eastAsia="Times New Roman" w:hAnsi="Times New Roman" w:cs="Times New Roman"/>
          <w:b/>
          <w:color w:val="3B2819"/>
          <w:sz w:val="32"/>
          <w:szCs w:val="32"/>
        </w:rPr>
      </w:pPr>
    </w:p>
    <w:p w:rsidR="00831690" w:rsidRDefault="00831690" w:rsidP="00F22167">
      <w:pPr>
        <w:shd w:val="clear" w:color="auto" w:fill="FFFFFF"/>
        <w:spacing w:after="0" w:line="240" w:lineRule="auto"/>
        <w:jc w:val="both"/>
        <w:rPr>
          <w:rFonts w:ascii="Times New Roman" w:eastAsia="Times New Roman" w:hAnsi="Times New Roman" w:cs="Times New Roman"/>
          <w:b/>
          <w:color w:val="3B2819"/>
          <w:sz w:val="28"/>
          <w:szCs w:val="28"/>
        </w:rPr>
      </w:pPr>
    </w:p>
    <w:p w:rsidR="00831690" w:rsidRDefault="00467B34" w:rsidP="00F22167">
      <w:pPr>
        <w:shd w:val="clear" w:color="auto" w:fill="FFFFFF"/>
        <w:spacing w:after="0" w:line="240" w:lineRule="auto"/>
        <w:jc w:val="both"/>
        <w:rPr>
          <w:rFonts w:ascii="Times New Roman" w:eastAsia="Times New Roman" w:hAnsi="Times New Roman" w:cs="Times New Roman"/>
          <w:b/>
          <w:color w:val="3B2819"/>
          <w:sz w:val="28"/>
          <w:szCs w:val="28"/>
        </w:rPr>
      </w:pPr>
      <w:r w:rsidRPr="00467B34">
        <w:rPr>
          <w:rFonts w:ascii="Times New Roman" w:eastAsia="Times New Roman" w:hAnsi="Times New Roman" w:cs="Times New Roman"/>
          <w:b/>
          <w:noProof/>
          <w:color w:val="3B2819"/>
          <w:sz w:val="28"/>
          <w:szCs w:val="28"/>
          <w:lang w:val="en-US" w:eastAsia="en-US"/>
        </w:rPr>
        <w:pict>
          <v:shape id="_x0000_s1076" type="#_x0000_t136" style="position:absolute;left:0;text-align:left;margin-left:25.65pt;margin-top:-1.2pt;width:318.75pt;height:40.6pt;z-index:251724800" fillcolor="#7030a0" strokecolor="#3f3151 [1607]">
            <v:shadow color="#868686"/>
            <v:textpath style="font-family:&quot;Georgia&quot;;font-size:24pt;v-text-kern:t" trim="t" fitpath="t" string="Формы работы с семьями,&#10; воспитывающими ребёнка с ОПФР"/>
            <w10:wrap type="square"/>
          </v:shape>
        </w:pict>
      </w:r>
    </w:p>
    <w:p w:rsidR="00831690" w:rsidRDefault="00831690" w:rsidP="00F6678F">
      <w:pPr>
        <w:rPr>
          <w:rFonts w:ascii="Times New Roman" w:eastAsia="Times New Roman" w:hAnsi="Times New Roman" w:cs="Times New Roman"/>
          <w:b/>
          <w:color w:val="3B2819"/>
          <w:sz w:val="28"/>
          <w:szCs w:val="28"/>
        </w:rPr>
      </w:pPr>
    </w:p>
    <w:p w:rsidR="00831690" w:rsidRPr="00F22167" w:rsidRDefault="00831690" w:rsidP="00F22167">
      <w:pPr>
        <w:shd w:val="clear" w:color="auto" w:fill="FFFFFF"/>
        <w:spacing w:after="0" w:line="240" w:lineRule="auto"/>
        <w:jc w:val="both"/>
        <w:rPr>
          <w:b/>
          <w:sz w:val="28"/>
          <w:szCs w:val="28"/>
        </w:rPr>
      </w:pPr>
    </w:p>
    <w:p w:rsidR="0052559D" w:rsidRPr="00F6678F" w:rsidRDefault="00F6678F" w:rsidP="00F6678F">
      <w:pPr>
        <w:pStyle w:val="a9"/>
        <w:numPr>
          <w:ilvl w:val="0"/>
          <w:numId w:val="5"/>
        </w:numPr>
        <w:shd w:val="clear" w:color="auto" w:fill="FFFFFF"/>
        <w:spacing w:after="0" w:line="480" w:lineRule="auto"/>
        <w:jc w:val="both"/>
        <w:rPr>
          <w:noProof/>
          <w:sz w:val="28"/>
          <w:szCs w:val="28"/>
        </w:rPr>
      </w:pPr>
      <w:r w:rsidRPr="00F6678F">
        <w:rPr>
          <w:rFonts w:ascii="Times New Roman" w:eastAsia="Times New Roman" w:hAnsi="Times New Roman" w:cs="Times New Roman"/>
          <w:sz w:val="28"/>
          <w:szCs w:val="28"/>
        </w:rPr>
        <w:t>коллективные</w:t>
      </w:r>
    </w:p>
    <w:p w:rsidR="0052559D" w:rsidRPr="00F6678F" w:rsidRDefault="00F6678F" w:rsidP="00F6678F">
      <w:pPr>
        <w:pStyle w:val="a9"/>
        <w:numPr>
          <w:ilvl w:val="0"/>
          <w:numId w:val="5"/>
        </w:numPr>
        <w:shd w:val="clear" w:color="auto" w:fill="FFFFFF"/>
        <w:spacing w:after="0" w:line="480" w:lineRule="auto"/>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индивидуальные</w:t>
      </w:r>
    </w:p>
    <w:p w:rsidR="0052559D" w:rsidRPr="00F6678F" w:rsidRDefault="00F6678F" w:rsidP="00F6678F">
      <w:pPr>
        <w:pStyle w:val="a9"/>
        <w:numPr>
          <w:ilvl w:val="0"/>
          <w:numId w:val="5"/>
        </w:numPr>
        <w:shd w:val="clear" w:color="auto" w:fill="FFFFFF"/>
        <w:spacing w:after="0" w:line="480" w:lineRule="auto"/>
        <w:jc w:val="both"/>
        <w:rPr>
          <w:rFonts w:ascii="Times New Roman" w:eastAsia="Times New Roman" w:hAnsi="Times New Roman" w:cs="Times New Roman"/>
          <w:sz w:val="28"/>
          <w:szCs w:val="28"/>
        </w:rPr>
      </w:pPr>
      <w:r w:rsidRPr="00F6678F">
        <w:rPr>
          <w:rFonts w:ascii="Times New Roman" w:eastAsia="Times New Roman" w:hAnsi="Times New Roman" w:cs="Times New Roman"/>
          <w:sz w:val="28"/>
          <w:szCs w:val="28"/>
        </w:rPr>
        <w:t>наглядно-информационные</w:t>
      </w:r>
    </w:p>
    <w:p w:rsidR="0052559D" w:rsidRPr="00F6678F" w:rsidRDefault="00F6678F" w:rsidP="00F6678F">
      <w:pPr>
        <w:pStyle w:val="a9"/>
        <w:numPr>
          <w:ilvl w:val="0"/>
          <w:numId w:val="5"/>
        </w:numPr>
        <w:shd w:val="clear" w:color="auto" w:fill="FFFFFF"/>
        <w:spacing w:after="0" w:line="480" w:lineRule="auto"/>
        <w:jc w:val="both"/>
        <w:rPr>
          <w:rFonts w:ascii="Times New Roman" w:eastAsia="Times New Roman" w:hAnsi="Times New Roman" w:cs="Times New Roman"/>
          <w:b/>
          <w:sz w:val="28"/>
          <w:szCs w:val="28"/>
        </w:rPr>
      </w:pPr>
      <w:r w:rsidRPr="00F6678F">
        <w:rPr>
          <w:rFonts w:ascii="Times New Roman" w:eastAsia="Times New Roman" w:hAnsi="Times New Roman" w:cs="Times New Roman"/>
          <w:sz w:val="28"/>
          <w:szCs w:val="28"/>
        </w:rPr>
        <w:t>информационно-коммуникационные</w:t>
      </w:r>
    </w:p>
    <w:p w:rsidR="0052559D" w:rsidRDefault="0052559D" w:rsidP="0052559D">
      <w:pPr>
        <w:shd w:val="clear" w:color="auto" w:fill="FFFFFF"/>
        <w:spacing w:after="0" w:line="240" w:lineRule="auto"/>
        <w:jc w:val="both"/>
        <w:rPr>
          <w:rFonts w:ascii="Times New Roman" w:eastAsia="Times New Roman" w:hAnsi="Times New Roman" w:cs="Times New Roman"/>
          <w:b/>
          <w:color w:val="3B2819"/>
          <w:sz w:val="28"/>
          <w:szCs w:val="28"/>
        </w:rPr>
      </w:pPr>
    </w:p>
    <w:p w:rsidR="00186937" w:rsidRDefault="00186937" w:rsidP="0052559D">
      <w:pPr>
        <w:spacing w:after="0" w:line="240" w:lineRule="auto"/>
      </w:pPr>
    </w:p>
    <w:p w:rsidR="00186937" w:rsidRDefault="00186937" w:rsidP="004814E8">
      <w:pPr>
        <w:spacing w:after="0" w:line="240" w:lineRule="auto"/>
      </w:pPr>
    </w:p>
    <w:p w:rsidR="004814E8" w:rsidRPr="004814E8" w:rsidRDefault="00467B34" w:rsidP="004814E8">
      <w:pPr>
        <w:spacing w:after="0" w:line="240" w:lineRule="auto"/>
        <w:rPr>
          <w:b/>
        </w:rPr>
      </w:pPr>
      <w:r>
        <w:rPr>
          <w:b/>
          <w:noProof/>
        </w:rPr>
        <w:pict>
          <v:shape id="_x0000_s1062" type="#_x0000_t136" style="position:absolute;margin-left:9.65pt;margin-top:3.85pt;width:318.75pt;height:40.6pt;z-index:251710464" fillcolor="#7030a0" strokecolor="#3f3151 [1607]">
            <v:shadow color="#868686"/>
            <v:textpath style="font-family:&quot;Georgia&quot;;font-size:24pt;v-text-kern:t" trim="t" fitpath="t" string="Методы работы с семьями,&#10; воспитывающими ребёнка с ОПФР"/>
            <w10:wrap type="square"/>
          </v:shape>
        </w:pict>
      </w:r>
    </w:p>
    <w:p w:rsidR="004814E8" w:rsidRPr="004814E8" w:rsidRDefault="004814E8" w:rsidP="004814E8">
      <w:pPr>
        <w:spacing w:after="0" w:line="240" w:lineRule="auto"/>
        <w:rPr>
          <w:b/>
        </w:rPr>
      </w:pPr>
    </w:p>
    <w:p w:rsidR="004814E8" w:rsidRDefault="004814E8" w:rsidP="004814E8">
      <w:pPr>
        <w:spacing w:after="0" w:line="240" w:lineRule="auto"/>
        <w:rPr>
          <w:b/>
        </w:rPr>
      </w:pPr>
    </w:p>
    <w:p w:rsidR="0025392B" w:rsidRDefault="0025392B" w:rsidP="004814E8">
      <w:pPr>
        <w:spacing w:after="0" w:line="240" w:lineRule="auto"/>
        <w:rPr>
          <w:b/>
        </w:rPr>
      </w:pPr>
    </w:p>
    <w:p w:rsidR="0025392B" w:rsidRDefault="0025392B" w:rsidP="0025392B">
      <w:pPr>
        <w:spacing w:after="0" w:line="240" w:lineRule="auto"/>
        <w:rPr>
          <w:rFonts w:ascii="Times New Roman" w:hAnsi="Times New Roman" w:cs="Times New Roman"/>
          <w:b/>
          <w:bCs/>
          <w:sz w:val="28"/>
          <w:szCs w:val="28"/>
        </w:rPr>
      </w:pPr>
    </w:p>
    <w:p w:rsidR="0025392B" w:rsidRPr="0025392B" w:rsidRDefault="0025392B" w:rsidP="00DE7535">
      <w:pPr>
        <w:pStyle w:val="a9"/>
        <w:numPr>
          <w:ilvl w:val="0"/>
          <w:numId w:val="6"/>
        </w:numPr>
        <w:spacing w:after="0" w:line="480" w:lineRule="auto"/>
        <w:ind w:left="284" w:firstLine="1"/>
        <w:jc w:val="both"/>
        <w:rPr>
          <w:rFonts w:ascii="Times New Roman" w:hAnsi="Times New Roman" w:cs="Times New Roman"/>
          <w:sz w:val="28"/>
          <w:szCs w:val="28"/>
        </w:rPr>
      </w:pPr>
      <w:r w:rsidRPr="0025392B">
        <w:rPr>
          <w:rFonts w:ascii="Times New Roman" w:hAnsi="Times New Roman" w:cs="Times New Roman"/>
          <w:bCs/>
          <w:sz w:val="28"/>
          <w:szCs w:val="28"/>
        </w:rPr>
        <w:t>Творческая мастерская</w:t>
      </w:r>
    </w:p>
    <w:p w:rsidR="0025392B" w:rsidRPr="0025392B" w:rsidRDefault="0025392B" w:rsidP="00DE7535">
      <w:pPr>
        <w:pStyle w:val="a9"/>
        <w:numPr>
          <w:ilvl w:val="0"/>
          <w:numId w:val="6"/>
        </w:numPr>
        <w:tabs>
          <w:tab w:val="left" w:pos="426"/>
        </w:tabs>
        <w:spacing w:after="0" w:line="480" w:lineRule="auto"/>
        <w:ind w:left="284" w:firstLine="0"/>
        <w:jc w:val="both"/>
        <w:rPr>
          <w:rFonts w:ascii="Times New Roman" w:hAnsi="Times New Roman" w:cs="Times New Roman"/>
          <w:sz w:val="28"/>
          <w:szCs w:val="28"/>
        </w:rPr>
      </w:pPr>
      <w:r w:rsidRPr="0025392B">
        <w:rPr>
          <w:rFonts w:ascii="Times New Roman" w:hAnsi="Times New Roman" w:cs="Times New Roman"/>
          <w:bCs/>
          <w:sz w:val="28"/>
          <w:szCs w:val="28"/>
        </w:rPr>
        <w:t>Арт-технология</w:t>
      </w:r>
      <w:r w:rsidR="00DE7535">
        <w:rPr>
          <w:rFonts w:ascii="Times New Roman" w:hAnsi="Times New Roman" w:cs="Times New Roman"/>
          <w:bCs/>
          <w:sz w:val="28"/>
          <w:szCs w:val="28"/>
        </w:rPr>
        <w:t xml:space="preserve"> </w:t>
      </w:r>
      <w:r w:rsidRPr="0025392B">
        <w:rPr>
          <w:rFonts w:ascii="Times New Roman" w:hAnsi="Times New Roman" w:cs="Times New Roman"/>
          <w:bCs/>
          <w:sz w:val="28"/>
          <w:szCs w:val="28"/>
        </w:rPr>
        <w:t>сказк</w:t>
      </w:r>
      <w:r w:rsidR="00DE7535">
        <w:rPr>
          <w:rFonts w:ascii="Times New Roman" w:hAnsi="Times New Roman" w:cs="Times New Roman"/>
          <w:bCs/>
          <w:sz w:val="28"/>
          <w:szCs w:val="28"/>
        </w:rPr>
        <w:t>о</w:t>
      </w:r>
      <w:r w:rsidRPr="0025392B">
        <w:rPr>
          <w:rFonts w:ascii="Times New Roman" w:hAnsi="Times New Roman" w:cs="Times New Roman"/>
          <w:bCs/>
          <w:sz w:val="28"/>
          <w:szCs w:val="28"/>
        </w:rPr>
        <w:t>терапия</w:t>
      </w:r>
    </w:p>
    <w:p w:rsidR="0025392B" w:rsidRPr="0025392B" w:rsidRDefault="0025392B" w:rsidP="00DE7535">
      <w:pPr>
        <w:pStyle w:val="a9"/>
        <w:numPr>
          <w:ilvl w:val="0"/>
          <w:numId w:val="6"/>
        </w:numPr>
        <w:spacing w:after="0" w:line="480" w:lineRule="auto"/>
        <w:ind w:left="284" w:firstLine="0"/>
        <w:jc w:val="both"/>
        <w:rPr>
          <w:rFonts w:ascii="Times New Roman" w:hAnsi="Times New Roman" w:cs="Times New Roman"/>
          <w:sz w:val="28"/>
          <w:szCs w:val="28"/>
        </w:rPr>
      </w:pPr>
      <w:r w:rsidRPr="0025392B">
        <w:rPr>
          <w:rFonts w:ascii="Times New Roman" w:hAnsi="Times New Roman" w:cs="Times New Roman"/>
          <w:bCs/>
          <w:sz w:val="28"/>
          <w:szCs w:val="28"/>
        </w:rPr>
        <w:t>Моделирование психологических игр и упражнений</w:t>
      </w:r>
    </w:p>
    <w:p w:rsidR="0025392B" w:rsidRPr="0025392B" w:rsidRDefault="0025392B" w:rsidP="00DE7535">
      <w:pPr>
        <w:pStyle w:val="a9"/>
        <w:numPr>
          <w:ilvl w:val="0"/>
          <w:numId w:val="6"/>
        </w:numPr>
        <w:spacing w:after="0" w:line="480" w:lineRule="auto"/>
        <w:ind w:left="284" w:firstLine="0"/>
        <w:jc w:val="both"/>
        <w:rPr>
          <w:rFonts w:ascii="Times New Roman" w:hAnsi="Times New Roman" w:cs="Times New Roman"/>
          <w:sz w:val="28"/>
          <w:szCs w:val="28"/>
        </w:rPr>
      </w:pPr>
      <w:r w:rsidRPr="0025392B">
        <w:rPr>
          <w:rFonts w:ascii="Times New Roman" w:hAnsi="Times New Roman" w:cs="Times New Roman"/>
          <w:bCs/>
          <w:sz w:val="28"/>
          <w:szCs w:val="28"/>
        </w:rPr>
        <w:t>Размышления по проблемам воспитания</w:t>
      </w:r>
    </w:p>
    <w:p w:rsidR="0025392B" w:rsidRPr="0025392B" w:rsidRDefault="0025392B" w:rsidP="00DE7535">
      <w:pPr>
        <w:pStyle w:val="a9"/>
        <w:numPr>
          <w:ilvl w:val="0"/>
          <w:numId w:val="6"/>
        </w:numPr>
        <w:spacing w:after="0" w:line="480" w:lineRule="auto"/>
        <w:ind w:left="284" w:firstLine="0"/>
        <w:jc w:val="both"/>
        <w:rPr>
          <w:rFonts w:ascii="Times New Roman" w:hAnsi="Times New Roman" w:cs="Times New Roman"/>
          <w:bCs/>
          <w:sz w:val="28"/>
          <w:szCs w:val="28"/>
        </w:rPr>
      </w:pPr>
      <w:r w:rsidRPr="0025392B">
        <w:rPr>
          <w:rFonts w:ascii="Times New Roman" w:hAnsi="Times New Roman" w:cs="Times New Roman"/>
          <w:bCs/>
          <w:sz w:val="28"/>
          <w:szCs w:val="28"/>
        </w:rPr>
        <w:t>Обсуждение и распространение опыта семейного воспитания</w:t>
      </w:r>
    </w:p>
    <w:p w:rsidR="0025392B" w:rsidRPr="0025392B" w:rsidRDefault="0025392B" w:rsidP="00DE7535">
      <w:pPr>
        <w:pStyle w:val="a9"/>
        <w:numPr>
          <w:ilvl w:val="0"/>
          <w:numId w:val="6"/>
        </w:numPr>
        <w:spacing w:after="0" w:line="480" w:lineRule="auto"/>
        <w:ind w:left="284" w:firstLine="0"/>
        <w:jc w:val="both"/>
        <w:rPr>
          <w:rFonts w:ascii="Times New Roman" w:hAnsi="Times New Roman" w:cs="Times New Roman"/>
          <w:sz w:val="28"/>
          <w:szCs w:val="28"/>
          <w:lang w:val="en-US"/>
        </w:rPr>
      </w:pPr>
      <w:r w:rsidRPr="0025392B">
        <w:rPr>
          <w:rFonts w:ascii="Times New Roman" w:hAnsi="Times New Roman" w:cs="Times New Roman"/>
          <w:bCs/>
          <w:sz w:val="28"/>
          <w:szCs w:val="28"/>
        </w:rPr>
        <w:t>Заседания с элементами тренинга</w:t>
      </w:r>
    </w:p>
    <w:p w:rsidR="0025392B" w:rsidRPr="0025392B" w:rsidRDefault="0025392B" w:rsidP="0025392B">
      <w:pPr>
        <w:spacing w:after="0" w:line="240" w:lineRule="auto"/>
        <w:ind w:left="1416" w:firstLine="708"/>
        <w:rPr>
          <w:rFonts w:ascii="Times New Roman" w:hAnsi="Times New Roman" w:cs="Times New Roman"/>
          <w:b/>
          <w:sz w:val="28"/>
          <w:szCs w:val="28"/>
        </w:rPr>
      </w:pPr>
    </w:p>
    <w:p w:rsidR="0025392B" w:rsidRPr="0025392B" w:rsidRDefault="0025392B" w:rsidP="0025392B">
      <w:pPr>
        <w:spacing w:after="0" w:line="240" w:lineRule="auto"/>
        <w:ind w:left="1416" w:firstLine="708"/>
        <w:rPr>
          <w:rFonts w:ascii="Times New Roman" w:hAnsi="Times New Roman" w:cs="Times New Roman"/>
          <w:b/>
          <w:sz w:val="28"/>
          <w:szCs w:val="28"/>
        </w:rPr>
      </w:pPr>
    </w:p>
    <w:p w:rsidR="0025392B" w:rsidRDefault="0025392B" w:rsidP="004814E8">
      <w:pPr>
        <w:spacing w:after="0" w:line="240" w:lineRule="auto"/>
        <w:rPr>
          <w:b/>
        </w:rPr>
      </w:pPr>
    </w:p>
    <w:p w:rsidR="00EB4168" w:rsidRPr="004814E8" w:rsidRDefault="00D128AD" w:rsidP="00DE7535">
      <w:pPr>
        <w:spacing w:after="0" w:line="240" w:lineRule="auto"/>
        <w:ind w:firstLine="567"/>
        <w:jc w:val="both"/>
        <w:rPr>
          <w:b/>
        </w:rPr>
      </w:pPr>
      <w:r>
        <w:rPr>
          <w:rFonts w:ascii="Times New Roman" w:hAnsi="Times New Roman" w:cs="Times New Roman"/>
          <w:sz w:val="28"/>
          <w:szCs w:val="28"/>
        </w:rPr>
        <w:t>Специалисты</w:t>
      </w:r>
      <w:r w:rsidRPr="007F580D">
        <w:rPr>
          <w:rFonts w:ascii="Times New Roman" w:hAnsi="Times New Roman" w:cs="Times New Roman"/>
          <w:sz w:val="28"/>
          <w:szCs w:val="28"/>
        </w:rPr>
        <w:t xml:space="preserve"> службы СППС государственного учреждения специального образования «Пружанский районный центр коррекционно-развивающего обучения и реабилитации» </w:t>
      </w:r>
      <w:r w:rsidR="00953308">
        <w:rPr>
          <w:rFonts w:ascii="Times New Roman" w:hAnsi="Times New Roman" w:cs="Times New Roman"/>
          <w:sz w:val="28"/>
          <w:szCs w:val="28"/>
        </w:rPr>
        <w:t xml:space="preserve">работая </w:t>
      </w:r>
      <w:r w:rsidR="007C16CB">
        <w:rPr>
          <w:rFonts w:ascii="Times New Roman" w:hAnsi="Times New Roman" w:cs="Times New Roman"/>
          <w:sz w:val="28"/>
          <w:szCs w:val="28"/>
        </w:rPr>
        <w:t>с родителями, воспитывающими детей с ОПФР</w:t>
      </w:r>
      <w:r w:rsidR="00DE7535">
        <w:rPr>
          <w:rFonts w:ascii="Times New Roman" w:hAnsi="Times New Roman" w:cs="Times New Roman"/>
          <w:sz w:val="28"/>
          <w:szCs w:val="28"/>
        </w:rPr>
        <w:t xml:space="preserve"> </w:t>
      </w:r>
      <w:r w:rsidRPr="007F580D">
        <w:rPr>
          <w:rFonts w:ascii="Times New Roman" w:hAnsi="Times New Roman" w:cs="Times New Roman"/>
          <w:sz w:val="28"/>
          <w:szCs w:val="28"/>
        </w:rPr>
        <w:t>используют, те формы и методы работы, б</w:t>
      </w:r>
      <w:r w:rsidR="00953308">
        <w:rPr>
          <w:rFonts w:ascii="Times New Roman" w:hAnsi="Times New Roman" w:cs="Times New Roman"/>
          <w:sz w:val="28"/>
          <w:szCs w:val="28"/>
        </w:rPr>
        <w:t>лагодаря которым,</w:t>
      </w:r>
      <w:r w:rsidRPr="007F580D">
        <w:rPr>
          <w:rFonts w:ascii="Times New Roman" w:hAnsi="Times New Roman" w:cs="Times New Roman"/>
          <w:sz w:val="28"/>
          <w:szCs w:val="28"/>
        </w:rPr>
        <w:t xml:space="preserve"> удается оказать помощь родителям в поддержании здоровой психологической атмосферы в семье. Важным направлением является привлечение родителей в качестве «активных воспи</w:t>
      </w:r>
      <w:r w:rsidR="00953308">
        <w:rPr>
          <w:rFonts w:ascii="Times New Roman" w:hAnsi="Times New Roman" w:cs="Times New Roman"/>
          <w:sz w:val="28"/>
          <w:szCs w:val="28"/>
        </w:rPr>
        <w:t>тателей» в общественную жизнь ва</w:t>
      </w:r>
      <w:r w:rsidRPr="007F580D">
        <w:rPr>
          <w:rFonts w:ascii="Times New Roman" w:hAnsi="Times New Roman" w:cs="Times New Roman"/>
          <w:sz w:val="28"/>
          <w:szCs w:val="28"/>
        </w:rPr>
        <w:t>шего учреждения.</w:t>
      </w:r>
    </w:p>
    <w:p w:rsidR="00D128AD" w:rsidRDefault="00D128AD" w:rsidP="00DE7535">
      <w:pPr>
        <w:spacing w:after="0" w:line="240" w:lineRule="auto"/>
        <w:ind w:firstLine="567"/>
        <w:jc w:val="both"/>
        <w:rPr>
          <w:rFonts w:ascii="Times New Roman" w:hAnsi="Times New Roman" w:cs="Times New Roman"/>
          <w:sz w:val="28"/>
          <w:szCs w:val="28"/>
        </w:rPr>
      </w:pPr>
      <w:r w:rsidRPr="007F580D">
        <w:rPr>
          <w:rFonts w:ascii="Times New Roman" w:hAnsi="Times New Roman" w:cs="Times New Roman"/>
          <w:sz w:val="28"/>
          <w:szCs w:val="28"/>
        </w:rPr>
        <w:t>Проведение родительских клубов с использованием инновационных, активных методов стало более разнообразным и привлекательным для родителей: тренинги, круглые столы, конференции, интерактивное игровое шоу, конкурсные программы, спортивные состязания, инсценировки, театрализованные представлени</w:t>
      </w:r>
      <w:r>
        <w:rPr>
          <w:rFonts w:ascii="Times New Roman" w:hAnsi="Times New Roman" w:cs="Times New Roman"/>
          <w:sz w:val="28"/>
          <w:szCs w:val="28"/>
        </w:rPr>
        <w:t>я</w:t>
      </w:r>
      <w:r w:rsidRPr="007F580D">
        <w:rPr>
          <w:rFonts w:ascii="Times New Roman" w:hAnsi="Times New Roman" w:cs="Times New Roman"/>
          <w:sz w:val="28"/>
          <w:szCs w:val="28"/>
        </w:rPr>
        <w:t xml:space="preserve">, кукольные </w:t>
      </w:r>
      <w:r w:rsidR="007C16CB">
        <w:rPr>
          <w:rFonts w:ascii="Times New Roman" w:hAnsi="Times New Roman" w:cs="Times New Roman"/>
          <w:sz w:val="28"/>
          <w:szCs w:val="28"/>
        </w:rPr>
        <w:t>спектакли, это тот арсенал</w:t>
      </w:r>
      <w:r w:rsidRPr="007F580D">
        <w:rPr>
          <w:rFonts w:ascii="Times New Roman" w:hAnsi="Times New Roman" w:cs="Times New Roman"/>
          <w:sz w:val="28"/>
          <w:szCs w:val="28"/>
        </w:rPr>
        <w:t xml:space="preserve">, который мы используем в работе. </w:t>
      </w:r>
    </w:p>
    <w:p w:rsidR="00E411DE" w:rsidRPr="007F580D" w:rsidRDefault="00F30A70" w:rsidP="00DE7535">
      <w:pPr>
        <w:spacing w:after="0" w:line="240" w:lineRule="auto"/>
        <w:ind w:firstLine="567"/>
        <w:jc w:val="both"/>
        <w:rPr>
          <w:rFonts w:ascii="Times New Roman" w:hAnsi="Times New Roman" w:cs="Times New Roman"/>
          <w:sz w:val="28"/>
          <w:szCs w:val="28"/>
        </w:rPr>
      </w:pPr>
      <w:r w:rsidRPr="007F580D">
        <w:rPr>
          <w:rFonts w:ascii="Times New Roman" w:hAnsi="Times New Roman" w:cs="Times New Roman"/>
          <w:b/>
          <w:sz w:val="28"/>
          <w:szCs w:val="28"/>
        </w:rPr>
        <w:t>Интерактивное игровое шоу</w:t>
      </w:r>
      <w:r w:rsidRPr="007F580D">
        <w:rPr>
          <w:rFonts w:ascii="Times New Roman" w:hAnsi="Times New Roman" w:cs="Times New Roman"/>
          <w:sz w:val="28"/>
          <w:szCs w:val="28"/>
        </w:rPr>
        <w:t xml:space="preserve"> - такая форма работы позволяет вовлечь родителей по принципу сотрудничества, при этом необходимо создавать обст</w:t>
      </w:r>
      <w:r>
        <w:rPr>
          <w:rFonts w:ascii="Times New Roman" w:hAnsi="Times New Roman" w:cs="Times New Roman"/>
          <w:sz w:val="28"/>
          <w:szCs w:val="28"/>
        </w:rPr>
        <w:t>ановку взаимной ответственности;</w:t>
      </w:r>
    </w:p>
    <w:p w:rsidR="00186937" w:rsidRDefault="00F30A70" w:rsidP="00DE7535">
      <w:pPr>
        <w:spacing w:after="0" w:line="240" w:lineRule="auto"/>
        <w:ind w:firstLine="567"/>
        <w:jc w:val="both"/>
        <w:rPr>
          <w:rFonts w:ascii="Times New Roman" w:hAnsi="Times New Roman" w:cs="Times New Roman"/>
          <w:sz w:val="28"/>
          <w:szCs w:val="28"/>
        </w:rPr>
      </w:pPr>
      <w:r w:rsidRPr="007F580D">
        <w:rPr>
          <w:rFonts w:ascii="Times New Roman" w:hAnsi="Times New Roman" w:cs="Times New Roman"/>
          <w:b/>
          <w:sz w:val="28"/>
          <w:szCs w:val="28"/>
        </w:rPr>
        <w:t>Театрализация</w:t>
      </w:r>
      <w:r>
        <w:rPr>
          <w:rFonts w:ascii="Times New Roman" w:hAnsi="Times New Roman" w:cs="Times New Roman"/>
          <w:sz w:val="28"/>
          <w:szCs w:val="28"/>
        </w:rPr>
        <w:t xml:space="preserve"> – эта </w:t>
      </w:r>
      <w:r w:rsidRPr="00B64CED">
        <w:rPr>
          <w:rFonts w:ascii="Times New Roman" w:hAnsi="Times New Roman" w:cs="Times New Roman"/>
          <w:sz w:val="28"/>
          <w:szCs w:val="28"/>
        </w:rPr>
        <w:t xml:space="preserve">форма </w:t>
      </w:r>
      <w:r>
        <w:rPr>
          <w:rFonts w:ascii="Times New Roman" w:hAnsi="Times New Roman" w:cs="Times New Roman"/>
          <w:sz w:val="28"/>
          <w:szCs w:val="28"/>
        </w:rPr>
        <w:t xml:space="preserve">эффективно </w:t>
      </w:r>
      <w:r w:rsidRPr="00B64CED">
        <w:rPr>
          <w:rFonts w:ascii="Times New Roman" w:hAnsi="Times New Roman" w:cs="Times New Roman"/>
          <w:sz w:val="28"/>
          <w:szCs w:val="28"/>
        </w:rPr>
        <w:t xml:space="preserve">вовлекает родителей </w:t>
      </w:r>
      <w:r>
        <w:rPr>
          <w:rFonts w:ascii="Times New Roman" w:hAnsi="Times New Roman" w:cs="Times New Roman"/>
          <w:sz w:val="28"/>
          <w:szCs w:val="28"/>
        </w:rPr>
        <w:t>в работу</w:t>
      </w:r>
      <w:r w:rsidRPr="00B64CED">
        <w:rPr>
          <w:rFonts w:ascii="Times New Roman" w:hAnsi="Times New Roman" w:cs="Times New Roman"/>
          <w:sz w:val="28"/>
          <w:szCs w:val="28"/>
        </w:rPr>
        <w:t xml:space="preserve">, </w:t>
      </w:r>
      <w:r>
        <w:rPr>
          <w:rFonts w:ascii="Times New Roman" w:hAnsi="Times New Roman" w:cs="Times New Roman"/>
          <w:sz w:val="28"/>
          <w:szCs w:val="28"/>
        </w:rPr>
        <w:t>однако</w:t>
      </w:r>
      <w:r w:rsidR="00DE7535">
        <w:rPr>
          <w:rFonts w:ascii="Times New Roman" w:hAnsi="Times New Roman" w:cs="Times New Roman"/>
          <w:sz w:val="28"/>
          <w:szCs w:val="28"/>
        </w:rPr>
        <w:t xml:space="preserve"> </w:t>
      </w:r>
      <w:r>
        <w:rPr>
          <w:rFonts w:ascii="Times New Roman" w:hAnsi="Times New Roman" w:cs="Times New Roman"/>
          <w:sz w:val="28"/>
          <w:szCs w:val="28"/>
        </w:rPr>
        <w:t xml:space="preserve">необходима </w:t>
      </w:r>
      <w:r w:rsidRPr="00B64CED">
        <w:rPr>
          <w:rFonts w:ascii="Times New Roman" w:hAnsi="Times New Roman" w:cs="Times New Roman"/>
          <w:sz w:val="28"/>
          <w:szCs w:val="28"/>
        </w:rPr>
        <w:t>готовность в</w:t>
      </w:r>
      <w:r>
        <w:rPr>
          <w:rFonts w:ascii="Times New Roman" w:hAnsi="Times New Roman" w:cs="Times New Roman"/>
          <w:sz w:val="28"/>
          <w:szCs w:val="28"/>
        </w:rPr>
        <w:t>сех участников к взаимодействию;</w:t>
      </w:r>
    </w:p>
    <w:p w:rsidR="00F30A70" w:rsidRDefault="00F30A70" w:rsidP="00DE7535">
      <w:pPr>
        <w:spacing w:after="0" w:line="240" w:lineRule="auto"/>
        <w:ind w:firstLine="567"/>
        <w:jc w:val="both"/>
        <w:rPr>
          <w:rFonts w:ascii="Times New Roman" w:hAnsi="Times New Roman" w:cs="Times New Roman"/>
          <w:sz w:val="28"/>
          <w:szCs w:val="28"/>
        </w:rPr>
      </w:pPr>
      <w:r w:rsidRPr="002F0ED1">
        <w:rPr>
          <w:rFonts w:ascii="Times New Roman" w:hAnsi="Times New Roman" w:cs="Times New Roman"/>
          <w:b/>
          <w:sz w:val="28"/>
          <w:szCs w:val="28"/>
        </w:rPr>
        <w:t>Ток-шоу</w:t>
      </w:r>
      <w:r w:rsidRPr="002F0ED1">
        <w:rPr>
          <w:rFonts w:ascii="Times New Roman" w:hAnsi="Times New Roman" w:cs="Times New Roman"/>
          <w:sz w:val="28"/>
          <w:szCs w:val="28"/>
        </w:rPr>
        <w:t xml:space="preserve"> – встречи, организованные в такой форме, подразумевают обсуждение одной пр</w:t>
      </w:r>
      <w:r>
        <w:rPr>
          <w:rFonts w:ascii="Times New Roman" w:hAnsi="Times New Roman" w:cs="Times New Roman"/>
          <w:sz w:val="28"/>
          <w:szCs w:val="28"/>
        </w:rPr>
        <w:t>облемы с различных точек зрения;</w:t>
      </w:r>
    </w:p>
    <w:p w:rsidR="00F30A70" w:rsidRDefault="00F30A70" w:rsidP="00DE7535">
      <w:pPr>
        <w:spacing w:after="0" w:line="240" w:lineRule="auto"/>
        <w:ind w:firstLine="567"/>
        <w:jc w:val="both"/>
        <w:rPr>
          <w:rFonts w:ascii="Times New Roman" w:hAnsi="Times New Roman" w:cs="Times New Roman"/>
          <w:sz w:val="28"/>
          <w:szCs w:val="28"/>
        </w:rPr>
      </w:pPr>
      <w:r w:rsidRPr="007F580D">
        <w:rPr>
          <w:rFonts w:ascii="Times New Roman" w:hAnsi="Times New Roman" w:cs="Times New Roman"/>
          <w:b/>
          <w:sz w:val="28"/>
          <w:szCs w:val="28"/>
        </w:rPr>
        <w:t>Тренинг</w:t>
      </w:r>
      <w:r w:rsidRPr="007F580D">
        <w:rPr>
          <w:rFonts w:ascii="Times New Roman" w:hAnsi="Times New Roman" w:cs="Times New Roman"/>
          <w:sz w:val="28"/>
          <w:szCs w:val="28"/>
        </w:rPr>
        <w:t xml:space="preserve"> – активная форма работы, позволяющая вовлечь роди</w:t>
      </w:r>
      <w:r>
        <w:rPr>
          <w:rFonts w:ascii="Times New Roman" w:hAnsi="Times New Roman" w:cs="Times New Roman"/>
          <w:sz w:val="28"/>
          <w:szCs w:val="28"/>
        </w:rPr>
        <w:t>телей по принципу вариативности;</w:t>
      </w:r>
    </w:p>
    <w:p w:rsidR="00F30A70" w:rsidRPr="00F6678F" w:rsidRDefault="00F30A70" w:rsidP="00DE7535">
      <w:pPr>
        <w:spacing w:after="0" w:line="240" w:lineRule="auto"/>
        <w:ind w:firstLine="567"/>
        <w:jc w:val="both"/>
        <w:rPr>
          <w:rFonts w:ascii="Times New Roman" w:eastAsia="Times New Roman" w:hAnsi="Times New Roman" w:cs="Times New Roman"/>
          <w:color w:val="3B2819"/>
          <w:sz w:val="28"/>
          <w:szCs w:val="28"/>
        </w:rPr>
      </w:pPr>
      <w:r w:rsidRPr="007F580D">
        <w:rPr>
          <w:rFonts w:ascii="Times New Roman" w:hAnsi="Times New Roman" w:cs="Times New Roman"/>
          <w:b/>
          <w:sz w:val="28"/>
          <w:szCs w:val="28"/>
        </w:rPr>
        <w:t>Проектная деятельность</w:t>
      </w:r>
      <w:r w:rsidRPr="007F580D">
        <w:rPr>
          <w:rFonts w:ascii="Times New Roman" w:hAnsi="Times New Roman" w:cs="Times New Roman"/>
          <w:sz w:val="28"/>
          <w:szCs w:val="28"/>
        </w:rPr>
        <w:t xml:space="preserve"> – одна из форм работы с родителя</w:t>
      </w:r>
      <w:r>
        <w:rPr>
          <w:rFonts w:ascii="Times New Roman" w:hAnsi="Times New Roman" w:cs="Times New Roman"/>
          <w:sz w:val="28"/>
          <w:szCs w:val="28"/>
        </w:rPr>
        <w:t>ми требующая творческий подход, к</w:t>
      </w:r>
      <w:r w:rsidRPr="007F580D">
        <w:rPr>
          <w:rFonts w:ascii="Times New Roman" w:hAnsi="Times New Roman" w:cs="Times New Roman"/>
          <w:sz w:val="28"/>
          <w:szCs w:val="28"/>
        </w:rPr>
        <w:t>реативность</w:t>
      </w:r>
      <w:r>
        <w:rPr>
          <w:rFonts w:ascii="Times New Roman" w:hAnsi="Times New Roman" w:cs="Times New Roman"/>
          <w:sz w:val="28"/>
          <w:szCs w:val="28"/>
        </w:rPr>
        <w:t>.</w:t>
      </w:r>
    </w:p>
    <w:sectPr w:rsidR="00F30A70" w:rsidRPr="00F6678F" w:rsidSect="00F22167">
      <w:pgSz w:w="16838" w:h="11906" w:orient="landscape"/>
      <w:pgMar w:top="284" w:right="395"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A75" w:rsidRDefault="00445A75" w:rsidP="00F04311">
      <w:pPr>
        <w:spacing w:after="0" w:line="240" w:lineRule="auto"/>
      </w:pPr>
      <w:r>
        <w:separator/>
      </w:r>
    </w:p>
  </w:endnote>
  <w:endnote w:type="continuationSeparator" w:id="1">
    <w:p w:rsidR="00445A75" w:rsidRDefault="00445A75" w:rsidP="00F04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A75" w:rsidRDefault="00445A75" w:rsidP="00F04311">
      <w:pPr>
        <w:spacing w:after="0" w:line="240" w:lineRule="auto"/>
      </w:pPr>
      <w:r>
        <w:separator/>
      </w:r>
    </w:p>
  </w:footnote>
  <w:footnote w:type="continuationSeparator" w:id="1">
    <w:p w:rsidR="00445A75" w:rsidRDefault="00445A75" w:rsidP="00F04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32E"/>
    <w:multiLevelType w:val="hybridMultilevel"/>
    <w:tmpl w:val="14789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07995"/>
    <w:multiLevelType w:val="hybridMultilevel"/>
    <w:tmpl w:val="11DC9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86F7B"/>
    <w:multiLevelType w:val="hybridMultilevel"/>
    <w:tmpl w:val="43F47A3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98D2F19"/>
    <w:multiLevelType w:val="hybridMultilevel"/>
    <w:tmpl w:val="0F9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41A17"/>
    <w:multiLevelType w:val="hybridMultilevel"/>
    <w:tmpl w:val="276A8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55095"/>
    <w:multiLevelType w:val="hybridMultilevel"/>
    <w:tmpl w:val="98C084D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1244"/>
    <w:rsid w:val="000166CD"/>
    <w:rsid w:val="00081E76"/>
    <w:rsid w:val="00107AED"/>
    <w:rsid w:val="00125768"/>
    <w:rsid w:val="001358EB"/>
    <w:rsid w:val="00145415"/>
    <w:rsid w:val="00186937"/>
    <w:rsid w:val="00195D3F"/>
    <w:rsid w:val="001C3A44"/>
    <w:rsid w:val="00210A0E"/>
    <w:rsid w:val="0022678B"/>
    <w:rsid w:val="00232CF5"/>
    <w:rsid w:val="0025392B"/>
    <w:rsid w:val="002774A8"/>
    <w:rsid w:val="002E30F1"/>
    <w:rsid w:val="00343BC0"/>
    <w:rsid w:val="0039205D"/>
    <w:rsid w:val="003F4876"/>
    <w:rsid w:val="004311CC"/>
    <w:rsid w:val="00445A75"/>
    <w:rsid w:val="00467B34"/>
    <w:rsid w:val="004814E8"/>
    <w:rsid w:val="00491E31"/>
    <w:rsid w:val="004A4752"/>
    <w:rsid w:val="004B579C"/>
    <w:rsid w:val="0052559D"/>
    <w:rsid w:val="00571277"/>
    <w:rsid w:val="005D5EAB"/>
    <w:rsid w:val="0067187A"/>
    <w:rsid w:val="00682C52"/>
    <w:rsid w:val="00684634"/>
    <w:rsid w:val="00684700"/>
    <w:rsid w:val="006E3AC9"/>
    <w:rsid w:val="007627AF"/>
    <w:rsid w:val="007638D8"/>
    <w:rsid w:val="007C16CB"/>
    <w:rsid w:val="00831690"/>
    <w:rsid w:val="008B5A29"/>
    <w:rsid w:val="008C2963"/>
    <w:rsid w:val="008F1244"/>
    <w:rsid w:val="009323ED"/>
    <w:rsid w:val="0093492F"/>
    <w:rsid w:val="00953308"/>
    <w:rsid w:val="0099604B"/>
    <w:rsid w:val="009A40C3"/>
    <w:rsid w:val="00A4324C"/>
    <w:rsid w:val="00A73BAE"/>
    <w:rsid w:val="00A77D2D"/>
    <w:rsid w:val="00A96404"/>
    <w:rsid w:val="00AB4BCC"/>
    <w:rsid w:val="00AE4EF8"/>
    <w:rsid w:val="00C07CAB"/>
    <w:rsid w:val="00C2411F"/>
    <w:rsid w:val="00C6107A"/>
    <w:rsid w:val="00C65412"/>
    <w:rsid w:val="00C80E48"/>
    <w:rsid w:val="00CF5AA0"/>
    <w:rsid w:val="00D128AD"/>
    <w:rsid w:val="00DA41E6"/>
    <w:rsid w:val="00DD4D94"/>
    <w:rsid w:val="00DE7535"/>
    <w:rsid w:val="00E059AF"/>
    <w:rsid w:val="00E20F2C"/>
    <w:rsid w:val="00E411DE"/>
    <w:rsid w:val="00E537C8"/>
    <w:rsid w:val="00E7621C"/>
    <w:rsid w:val="00EB4168"/>
    <w:rsid w:val="00EF0AE1"/>
    <w:rsid w:val="00F04311"/>
    <w:rsid w:val="00F22167"/>
    <w:rsid w:val="00F30A70"/>
    <w:rsid w:val="00F6678F"/>
    <w:rsid w:val="00F90115"/>
    <w:rsid w:val="00FB3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2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244"/>
    <w:rPr>
      <w:rFonts w:ascii="Tahoma" w:hAnsi="Tahoma" w:cs="Tahoma"/>
      <w:sz w:val="16"/>
      <w:szCs w:val="16"/>
    </w:rPr>
  </w:style>
  <w:style w:type="paragraph" w:styleId="a5">
    <w:name w:val="header"/>
    <w:basedOn w:val="a"/>
    <w:link w:val="a6"/>
    <w:uiPriority w:val="99"/>
    <w:semiHidden/>
    <w:unhideWhenUsed/>
    <w:rsid w:val="00F043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4311"/>
  </w:style>
  <w:style w:type="paragraph" w:styleId="a7">
    <w:name w:val="footer"/>
    <w:basedOn w:val="a"/>
    <w:link w:val="a8"/>
    <w:uiPriority w:val="99"/>
    <w:semiHidden/>
    <w:unhideWhenUsed/>
    <w:rsid w:val="00F043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4311"/>
  </w:style>
  <w:style w:type="paragraph" w:styleId="a9">
    <w:name w:val="List Paragraph"/>
    <w:basedOn w:val="a"/>
    <w:uiPriority w:val="34"/>
    <w:qFormat/>
    <w:rsid w:val="0093492F"/>
    <w:pPr>
      <w:ind w:left="720"/>
      <w:contextualSpacing/>
    </w:pPr>
  </w:style>
</w:styles>
</file>

<file path=word/webSettings.xml><?xml version="1.0" encoding="utf-8"?>
<w:webSettings xmlns:r="http://schemas.openxmlformats.org/officeDocument/2006/relationships" xmlns:w="http://schemas.openxmlformats.org/wordprocessingml/2006/main">
  <w:divs>
    <w:div w:id="258805029">
      <w:bodyDiv w:val="1"/>
      <w:marLeft w:val="0"/>
      <w:marRight w:val="0"/>
      <w:marTop w:val="0"/>
      <w:marBottom w:val="0"/>
      <w:divBdr>
        <w:top w:val="none" w:sz="0" w:space="0" w:color="auto"/>
        <w:left w:val="none" w:sz="0" w:space="0" w:color="auto"/>
        <w:bottom w:val="none" w:sz="0" w:space="0" w:color="auto"/>
        <w:right w:val="none" w:sz="0" w:space="0" w:color="auto"/>
      </w:divBdr>
    </w:div>
    <w:div w:id="529420425">
      <w:bodyDiv w:val="1"/>
      <w:marLeft w:val="0"/>
      <w:marRight w:val="0"/>
      <w:marTop w:val="0"/>
      <w:marBottom w:val="0"/>
      <w:divBdr>
        <w:top w:val="none" w:sz="0" w:space="0" w:color="auto"/>
        <w:left w:val="none" w:sz="0" w:space="0" w:color="auto"/>
        <w:bottom w:val="none" w:sz="0" w:space="0" w:color="auto"/>
        <w:right w:val="none" w:sz="0" w:space="0" w:color="auto"/>
      </w:divBdr>
    </w:div>
    <w:div w:id="658509057">
      <w:bodyDiv w:val="1"/>
      <w:marLeft w:val="0"/>
      <w:marRight w:val="0"/>
      <w:marTop w:val="0"/>
      <w:marBottom w:val="0"/>
      <w:divBdr>
        <w:top w:val="none" w:sz="0" w:space="0" w:color="auto"/>
        <w:left w:val="none" w:sz="0" w:space="0" w:color="auto"/>
        <w:bottom w:val="none" w:sz="0" w:space="0" w:color="auto"/>
        <w:right w:val="none" w:sz="0" w:space="0" w:color="auto"/>
      </w:divBdr>
    </w:div>
    <w:div w:id="687408599">
      <w:bodyDiv w:val="1"/>
      <w:marLeft w:val="0"/>
      <w:marRight w:val="0"/>
      <w:marTop w:val="0"/>
      <w:marBottom w:val="0"/>
      <w:divBdr>
        <w:top w:val="none" w:sz="0" w:space="0" w:color="auto"/>
        <w:left w:val="none" w:sz="0" w:space="0" w:color="auto"/>
        <w:bottom w:val="none" w:sz="0" w:space="0" w:color="auto"/>
        <w:right w:val="none" w:sz="0" w:space="0" w:color="auto"/>
      </w:divBdr>
    </w:div>
    <w:div w:id="804154294">
      <w:bodyDiv w:val="1"/>
      <w:marLeft w:val="0"/>
      <w:marRight w:val="0"/>
      <w:marTop w:val="0"/>
      <w:marBottom w:val="0"/>
      <w:divBdr>
        <w:top w:val="none" w:sz="0" w:space="0" w:color="auto"/>
        <w:left w:val="none" w:sz="0" w:space="0" w:color="auto"/>
        <w:bottom w:val="none" w:sz="0" w:space="0" w:color="auto"/>
        <w:right w:val="none" w:sz="0" w:space="0" w:color="auto"/>
      </w:divBdr>
    </w:div>
    <w:div w:id="1223523663">
      <w:bodyDiv w:val="1"/>
      <w:marLeft w:val="0"/>
      <w:marRight w:val="0"/>
      <w:marTop w:val="0"/>
      <w:marBottom w:val="0"/>
      <w:divBdr>
        <w:top w:val="none" w:sz="0" w:space="0" w:color="auto"/>
        <w:left w:val="none" w:sz="0" w:space="0" w:color="auto"/>
        <w:bottom w:val="none" w:sz="0" w:space="0" w:color="auto"/>
        <w:right w:val="none" w:sz="0" w:space="0" w:color="auto"/>
      </w:divBdr>
    </w:div>
    <w:div w:id="1438984042">
      <w:bodyDiv w:val="1"/>
      <w:marLeft w:val="0"/>
      <w:marRight w:val="0"/>
      <w:marTop w:val="0"/>
      <w:marBottom w:val="0"/>
      <w:divBdr>
        <w:top w:val="none" w:sz="0" w:space="0" w:color="auto"/>
        <w:left w:val="none" w:sz="0" w:space="0" w:color="auto"/>
        <w:bottom w:val="none" w:sz="0" w:space="0" w:color="auto"/>
        <w:right w:val="none" w:sz="0" w:space="0" w:color="auto"/>
      </w:divBdr>
    </w:div>
    <w:div w:id="1504203302">
      <w:bodyDiv w:val="1"/>
      <w:marLeft w:val="0"/>
      <w:marRight w:val="0"/>
      <w:marTop w:val="0"/>
      <w:marBottom w:val="0"/>
      <w:divBdr>
        <w:top w:val="none" w:sz="0" w:space="0" w:color="auto"/>
        <w:left w:val="none" w:sz="0" w:space="0" w:color="auto"/>
        <w:bottom w:val="none" w:sz="0" w:space="0" w:color="auto"/>
        <w:right w:val="none" w:sz="0" w:space="0" w:color="auto"/>
      </w:divBdr>
    </w:div>
    <w:div w:id="15199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964A-FE65-44B2-8454-30AD9DE1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2020-01-30T13:14:00Z</cp:lastPrinted>
  <dcterms:created xsi:type="dcterms:W3CDTF">2020-01-22T06:08:00Z</dcterms:created>
  <dcterms:modified xsi:type="dcterms:W3CDTF">2020-11-05T13:32:00Z</dcterms:modified>
</cp:coreProperties>
</file>