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EDB" w:rsidRPr="00206EDB" w:rsidRDefault="00206EDB" w:rsidP="00206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E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учреждение специального образования «Пружанский районный центр коррекционно-развивающего обучения и реабилитации»</w:t>
      </w: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Консультация для  специалистов </w:t>
      </w:r>
    </w:p>
    <w:p w:rsidR="00206EDB" w:rsidRPr="00311523" w:rsidRDefault="00206EDB" w:rsidP="00206EDB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Игровые формы работы в воспитании </w:t>
      </w:r>
      <w:r w:rsidRPr="003115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детей с ТМН. Использование бросового материала.</w:t>
      </w: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206EDB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Pr="00206EDB" w:rsidRDefault="00206EDB" w:rsidP="00206EDB">
      <w:pPr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06ED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Подготовил О.А.Варакина, </w:t>
      </w:r>
    </w:p>
    <w:p w:rsidR="00206EDB" w:rsidRPr="00206EDB" w:rsidRDefault="00206EDB" w:rsidP="00206EDB">
      <w:pPr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06ED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воспитатель спецкласса </w:t>
      </w: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Default="00206EDB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6EDB" w:rsidRPr="00206EDB" w:rsidRDefault="00206EDB" w:rsidP="00B5683F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06ED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Февраль 2020г.</w:t>
      </w:r>
    </w:p>
    <w:p w:rsidR="00B5683F" w:rsidRPr="00311523" w:rsidRDefault="00B5683F" w:rsidP="00B5683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Игровые формы работы в воспитании </w:t>
      </w:r>
      <w:r w:rsidRPr="003115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детей с ТМН. Использование бросового материала.</w:t>
      </w:r>
    </w:p>
    <w:p w:rsidR="00B5683F" w:rsidRPr="00311523" w:rsidRDefault="00B5683F" w:rsidP="00B5683F">
      <w:pPr>
        <w:shd w:val="clear" w:color="auto" w:fill="F4F4F4"/>
        <w:spacing w:before="120" w:after="12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1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Бросовый материал — это все то, что можно было без жалости выкинуть, а можно и использовать, дав волю безграничной детской фантазии. </w:t>
      </w:r>
    </w:p>
    <w:p w:rsidR="00B5683F" w:rsidRPr="00311523" w:rsidRDefault="00B5683F" w:rsidP="00B5683F">
      <w:pPr>
        <w:shd w:val="clear" w:color="auto" w:fill="F4F4F4"/>
        <w:spacing w:before="120" w:after="12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1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О. Шлосс</w:t>
      </w:r>
    </w:p>
    <w:p w:rsidR="00B5683F" w:rsidRPr="00311523" w:rsidRDefault="00B5683F" w:rsidP="00B5683F">
      <w:pPr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22037" w:rsidRPr="00311523" w:rsidRDefault="006C26C9" w:rsidP="0000069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является отличным способом организовать деятельность человека. Это инновационный метод, помогающий сделать процесс обучения насыщенным и интересным.</w:t>
      </w:r>
    </w:p>
    <w:p w:rsidR="00B5683F" w:rsidRPr="00000699" w:rsidRDefault="00B5683F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006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Игры с использованием бросового материала</w:t>
      </w:r>
      <w:r w:rsidR="000006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B5683F" w:rsidRPr="00311523" w:rsidRDefault="00B5683F" w:rsidP="00B568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• Расширяют и уточняют знания детей,</w:t>
      </w:r>
    </w:p>
    <w:p w:rsidR="00B5683F" w:rsidRPr="00311523" w:rsidRDefault="00B5683F" w:rsidP="00B568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• Развивают мыслительные операции (анализ, синтез, сравнение, различение, обобщение, классификация),</w:t>
      </w:r>
    </w:p>
    <w:p w:rsidR="00B5683F" w:rsidRPr="00311523" w:rsidRDefault="00B5683F" w:rsidP="00B568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• Совершенствуют речь,</w:t>
      </w:r>
    </w:p>
    <w:p w:rsidR="00B5683F" w:rsidRPr="00311523" w:rsidRDefault="00B5683F" w:rsidP="00B568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• Развивают все психические процессы.</w:t>
      </w:r>
    </w:p>
    <w:p w:rsidR="00974282" w:rsidRPr="00311523" w:rsidRDefault="0001548B" w:rsidP="00974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вашему внимаю предлагаю новые варианты использования бросового материала для работы.</w:t>
      </w:r>
    </w:p>
    <w:p w:rsidR="00974282" w:rsidRPr="00311523" w:rsidRDefault="00206EDB" w:rsidP="00B50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11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735041</wp:posOffset>
            </wp:positionH>
            <wp:positionV relativeFrom="paragraph">
              <wp:posOffset>959485</wp:posOffset>
            </wp:positionV>
            <wp:extent cx="132334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144" y="21337"/>
                <wp:lineTo x="21144" y="0"/>
                <wp:lineTo x="0" y="0"/>
              </wp:wrapPolygon>
            </wp:wrapThrough>
            <wp:docPr id="8" name="Рисунок 8" descr="C:\Users\User\AppData\Local\Microsoft\Windows\INetCache\Content.Word\Screenshot_2018-05-09-19-13-49-093_ru.ok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Screenshot_2018-05-09-19-13-49-093_ru.ok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791" t="59611" r="4257" b="13873"/>
                    <a:stretch/>
                  </pic:blipFill>
                  <pic:spPr bwMode="auto">
                    <a:xfrm>
                      <a:off x="0" y="0"/>
                      <a:ext cx="13233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311523" w:rsidRPr="00311523">
        <w:rPr>
          <w:rFonts w:ascii="Times New Roman" w:hAnsi="Times New Roman" w:cs="Times New Roman"/>
          <w:sz w:val="28"/>
          <w:szCs w:val="28"/>
        </w:rPr>
        <w:t>Игры с пластиковыми крышками.</w:t>
      </w:r>
      <w:r w:rsidR="00981197">
        <w:rPr>
          <w:rFonts w:ascii="Times New Roman" w:hAnsi="Times New Roman" w:cs="Times New Roman"/>
          <w:sz w:val="28"/>
          <w:szCs w:val="28"/>
        </w:rPr>
        <w:t xml:space="preserve"> </w:t>
      </w:r>
      <w:r w:rsidR="00974282" w:rsidRPr="00311523">
        <w:rPr>
          <w:rFonts w:ascii="Times New Roman" w:hAnsi="Times New Roman" w:cs="Times New Roman"/>
          <w:sz w:val="28"/>
          <w:szCs w:val="28"/>
        </w:rPr>
        <w:t xml:space="preserve">Используя прозрачные крышки от сметаны, можно легко вовлечь ребенка в игру-мозаику. Для этого даем ему картинку и две крышки с элементами. Задача ребенка: составить крышки с картинкой по образцу.  Можно предлагать </w:t>
      </w:r>
      <w:r w:rsidR="00311523">
        <w:rPr>
          <w:rFonts w:ascii="Times New Roman" w:hAnsi="Times New Roman" w:cs="Times New Roman"/>
          <w:sz w:val="28"/>
          <w:szCs w:val="28"/>
        </w:rPr>
        <w:t xml:space="preserve">и </w:t>
      </w:r>
      <w:r w:rsidR="00974282" w:rsidRPr="00311523">
        <w:rPr>
          <w:rFonts w:ascii="Times New Roman" w:hAnsi="Times New Roman" w:cs="Times New Roman"/>
          <w:sz w:val="28"/>
          <w:szCs w:val="28"/>
        </w:rPr>
        <w:t>многослойные сюжеты.</w:t>
      </w:r>
    </w:p>
    <w:p w:rsidR="00311523" w:rsidRDefault="009100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43815</wp:posOffset>
            </wp:positionV>
            <wp:extent cx="1555750" cy="1439545"/>
            <wp:effectExtent l="0" t="0" r="6350" b="8255"/>
            <wp:wrapThrough wrapText="bothSides">
              <wp:wrapPolygon edited="0">
                <wp:start x="0" y="0"/>
                <wp:lineTo x="0" y="21438"/>
                <wp:lineTo x="21424" y="21438"/>
                <wp:lineTo x="21424" y="0"/>
                <wp:lineTo x="0" y="0"/>
              </wp:wrapPolygon>
            </wp:wrapThrough>
            <wp:docPr id="12" name="Рисунок 2" descr="ÐÐ°ÑÑÐ¸Ð½ÐºÐ¸ Ð¿Ð¾ Ð·Ð°Ð¿ÑÐ¾ÑÑ Ð¸Ð³ÑÑ Ñ Ð¿Ð»Ð°ÑÑÐ¸ÐºÐ¾Ð²ÑÐ¼Ð¸ ÐºÑÑÑÐºÐ°Ð¼Ð¸ Ð¸Ð· Ð¿Ð¾Ð´ ÑÐ¼ÐµÑÐ°Ð½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ÐÐ°ÑÑÐ¸Ð½ÐºÐ¸ Ð¿Ð¾ Ð·Ð°Ð¿ÑÐ¾ÑÑ Ð¸Ð³ÑÑ Ñ Ð¿Ð»Ð°ÑÑÐ¸ÐºÐ¾Ð²ÑÐ¼Ð¸ ÐºÑÑÑÐºÐ°Ð¼Ð¸ Ð¸Ð· Ð¿Ð¾Ð´ ÑÐ¼ÐµÑÐ°Ð½Ñ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637" t="20170" r="4466" b="16075"/>
                    <a:stretch/>
                  </pic:blipFill>
                  <pic:spPr bwMode="auto">
                    <a:xfrm>
                      <a:off x="0" y="0"/>
                      <a:ext cx="15557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0052" w:rsidRDefault="00910052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548B" w:rsidRDefault="0001548B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C1D" w:rsidRDefault="00810C1D" w:rsidP="009100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74282" w:rsidRPr="00311523" w:rsidRDefault="00974282" w:rsidP="009100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Игры с крышками</w:t>
      </w:r>
      <w:r w:rsidR="00311523"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использовать и на уроках, а также и на внеклассных мероприятиях.</w:t>
      </w:r>
    </w:p>
    <w:p w:rsidR="00EA5389" w:rsidRPr="00311523" w:rsidRDefault="00810C1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-149456</wp:posOffset>
            </wp:positionH>
            <wp:positionV relativeFrom="paragraph">
              <wp:posOffset>233045</wp:posOffset>
            </wp:positionV>
            <wp:extent cx="2508885" cy="2244090"/>
            <wp:effectExtent l="0" t="0" r="5715" b="3810"/>
            <wp:wrapThrough wrapText="bothSides">
              <wp:wrapPolygon edited="0">
                <wp:start x="0" y="0"/>
                <wp:lineTo x="0" y="21453"/>
                <wp:lineTo x="21485" y="21453"/>
                <wp:lineTo x="21485" y="0"/>
                <wp:lineTo x="0" y="0"/>
              </wp:wrapPolygon>
            </wp:wrapThrough>
            <wp:docPr id="4" name="Рисунок 4" descr="C:\Users\User\AppData\Local\Microsoft\Windows\INetCache\Content.Word\IMG_20200127_13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00127_135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666" b="16247"/>
                    <a:stretch/>
                  </pic:blipFill>
                  <pic:spPr bwMode="auto">
                    <a:xfrm>
                      <a:off x="0" y="0"/>
                      <a:ext cx="250888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5389" w:rsidRPr="00311523" w:rsidRDefault="00810C1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142240</wp:posOffset>
            </wp:positionV>
            <wp:extent cx="3424555" cy="1774190"/>
            <wp:effectExtent l="0" t="0" r="4445" b="0"/>
            <wp:wrapThrough wrapText="bothSides">
              <wp:wrapPolygon edited="0">
                <wp:start x="0" y="0"/>
                <wp:lineTo x="0" y="21337"/>
                <wp:lineTo x="21508" y="21337"/>
                <wp:lineTo x="21508" y="0"/>
                <wp:lineTo x="0" y="0"/>
              </wp:wrapPolygon>
            </wp:wrapThrough>
            <wp:docPr id="3" name="Рисунок 3" descr="C:\Users\User\AppData\Local\Microsoft\Windows\INetCache\Content.Word\IMG_20200127_13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127_13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64" t="12413" b="21794"/>
                    <a:stretch/>
                  </pic:blipFill>
                  <pic:spPr bwMode="auto">
                    <a:xfrm>
                      <a:off x="0" y="0"/>
                      <a:ext cx="342455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5389" w:rsidRPr="00311523" w:rsidRDefault="00EA53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389" w:rsidRPr="00311523" w:rsidRDefault="00EA53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389" w:rsidRPr="00311523" w:rsidRDefault="00EA53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389" w:rsidRPr="00311523" w:rsidRDefault="00EA53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389" w:rsidRPr="00311523" w:rsidRDefault="00EA53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389" w:rsidRPr="00311523" w:rsidRDefault="00EA53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1523" w:rsidRDefault="0031152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389" w:rsidRPr="00311523" w:rsidRDefault="00EA5389" w:rsidP="00810C1D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с </w:t>
      </w:r>
      <w:r w:rsidR="00981197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использованием коктей</w:t>
      </w: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льных трубочек, ватных палочек</w:t>
      </w:r>
      <w:r w:rsidR="009811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1523"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предметы по схемам"</w:t>
      </w:r>
    </w:p>
    <w:p w:rsidR="00B5683F" w:rsidRPr="00311523" w:rsidRDefault="00A16E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31750</wp:posOffset>
            </wp:positionV>
            <wp:extent cx="2144395" cy="1791335"/>
            <wp:effectExtent l="0" t="0" r="8255" b="0"/>
            <wp:wrapThrough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hrough>
            <wp:docPr id="11" name="Рисунок 11" descr="C:\Users\User\AppData\Local\Microsoft\Windows\INetCache\Content.Word\Screenshot_2020-01-21-19-47-45-26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Screenshot_2020-01-21-19-47-45-263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07" t="19002" r="12333" b="41313"/>
                    <a:stretch/>
                  </pic:blipFill>
                  <pic:spPr bwMode="auto">
                    <a:xfrm>
                      <a:off x="0" y="0"/>
                      <a:ext cx="214439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06E8" w:rsidRPr="00311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2679" cy="1669068"/>
            <wp:effectExtent l="0" t="0" r="0" b="7620"/>
            <wp:docPr id="10" name="Рисунок 10" descr="C:\Users\User\AppData\Local\Microsoft\Windows\INetCache\Content.Word\Screenshot_2018-06-05-20-01-33-257_ru.ok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Screenshot_2018-06-05-20-01-33-257_ru.ok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31" t="52529" r="2741" b="24254"/>
                    <a:stretch/>
                  </pic:blipFill>
                  <pic:spPr bwMode="auto">
                    <a:xfrm>
                      <a:off x="0" y="0"/>
                      <a:ext cx="3192808" cy="16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26C9" w:rsidRPr="00311523" w:rsidRDefault="006C26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Pr="00311523" w:rsidRDefault="00EA5389" w:rsidP="00000699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Игры-шнуровки – это разновидность дидактической игры. И помимо создания радостного настроения, развивает логическое мышление, мелкую моторику пальцев рук, зрит</w:t>
      </w:r>
      <w:r w:rsidR="00311523"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ельно-двигательную координацию.</w:t>
      </w:r>
    </w:p>
    <w:p w:rsidR="00EA5389" w:rsidRPr="00311523" w:rsidRDefault="00A16E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1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519</wp:posOffset>
            </wp:positionV>
            <wp:extent cx="2643447" cy="1854945"/>
            <wp:effectExtent l="0" t="0" r="5080" b="0"/>
            <wp:wrapThrough wrapText="bothSides">
              <wp:wrapPolygon edited="0">
                <wp:start x="21600" y="21600"/>
                <wp:lineTo x="21600" y="303"/>
                <wp:lineTo x="114" y="303"/>
                <wp:lineTo x="114" y="21600"/>
                <wp:lineTo x="21600" y="21600"/>
              </wp:wrapPolygon>
            </wp:wrapThrough>
            <wp:docPr id="5" name="Рисунок 5" descr="C:\Users\User\AppData\Local\Microsoft\Windows\INetCache\Content.Word\IMG_20200127_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127_13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459"/>
                    <a:stretch/>
                  </pic:blipFill>
                  <pic:spPr bwMode="auto">
                    <a:xfrm rot="10800000">
                      <a:off x="0" y="0"/>
                      <a:ext cx="2651720" cy="18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1523" w:rsidRPr="00311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6350</wp:posOffset>
            </wp:positionV>
            <wp:extent cx="2315210" cy="1778000"/>
            <wp:effectExtent l="0" t="0" r="8890" b="0"/>
            <wp:wrapThrough wrapText="bothSides">
              <wp:wrapPolygon edited="0">
                <wp:start x="0" y="0"/>
                <wp:lineTo x="0" y="21291"/>
                <wp:lineTo x="21505" y="21291"/>
                <wp:lineTo x="21505" y="0"/>
                <wp:lineTo x="0" y="0"/>
              </wp:wrapPolygon>
            </wp:wrapThrough>
            <wp:docPr id="1" name="Рисунок 1" descr="https://www.maam.ru/upload/blogs/detsad-104415-154342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04415-154342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470" t="53462" r="28520" b="6322"/>
                    <a:stretch/>
                  </pic:blipFill>
                  <pic:spPr bwMode="auto">
                    <a:xfrm>
                      <a:off x="0" y="0"/>
                      <a:ext cx="23152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5389" w:rsidRPr="00311523" w:rsidRDefault="00EA53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Pr="00311523" w:rsidRDefault="006C26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Pr="00311523" w:rsidRDefault="006C26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Pr="00311523" w:rsidRDefault="006C26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Pr="00311523" w:rsidRDefault="006C26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Pr="00311523" w:rsidRDefault="006C26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Pr="00311523" w:rsidRDefault="00311523" w:rsidP="00000699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закрепления цвета, фигур можно и</w:t>
      </w:r>
      <w:r w:rsidR="00000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спользовать ненужную клавиатуру. </w:t>
      </w:r>
      <w:r w:rsidR="00B5683F" w:rsidRPr="00311523">
        <w:rPr>
          <w:rFonts w:ascii="Times New Roman" w:hAnsi="Times New Roman" w:cs="Times New Roman"/>
          <w:sz w:val="28"/>
          <w:szCs w:val="28"/>
          <w:shd w:val="clear" w:color="auto" w:fill="FFFFFF"/>
        </w:rPr>
        <w:t>"Найди все такие фигуры и нажми на кнопочки"</w:t>
      </w:r>
      <w:r w:rsidR="00C17737" w:rsidRPr="003115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43483" cy="1758398"/>
            <wp:effectExtent l="0" t="0" r="0" b="0"/>
            <wp:docPr id="2" name="Рисунок 2" descr="G:\detsad-104415-154341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tsad-104415-1543416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9" t="30137" r="2927" b="30348"/>
                    <a:stretch/>
                  </pic:blipFill>
                  <pic:spPr bwMode="auto">
                    <a:xfrm>
                      <a:off x="0" y="0"/>
                      <a:ext cx="5647197" cy="17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6E24" w:rsidRDefault="00A16E24" w:rsidP="000361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6C9" w:rsidRDefault="00000699" w:rsidP="00EF3ED4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069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помпонов (шариков от банчемс)</w:t>
      </w:r>
    </w:p>
    <w:p w:rsidR="00000699" w:rsidRDefault="009A500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33020</wp:posOffset>
            </wp:positionV>
            <wp:extent cx="2552700" cy="1727200"/>
            <wp:effectExtent l="0" t="0" r="0" b="6350"/>
            <wp:wrapThrough wrapText="bothSides">
              <wp:wrapPolygon edited="0">
                <wp:start x="0" y="0"/>
                <wp:lineTo x="0" y="21441"/>
                <wp:lineTo x="21439" y="21441"/>
                <wp:lineTo x="21439" y="0"/>
                <wp:lineTo x="0" y="0"/>
              </wp:wrapPolygon>
            </wp:wrapThrough>
            <wp:docPr id="14" name="Рисунок 14" descr="C:\Users\User\AppData\Local\Microsoft\Windows\INetCache\Content.Word\IMG_20200127_13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00127_13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83" t="10001" r="2934" b="9993"/>
                    <a:stretch/>
                  </pic:blipFill>
                  <pic:spPr bwMode="auto">
                    <a:xfrm>
                      <a:off x="0" y="0"/>
                      <a:ext cx="25527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0699">
        <w:rPr>
          <w:noProof/>
          <w:lang w:eastAsia="ru-RU"/>
        </w:rPr>
        <w:drawing>
          <wp:inline distT="0" distB="0" distL="0" distR="0">
            <wp:extent cx="2681034" cy="1765015"/>
            <wp:effectExtent l="0" t="0" r="5080" b="6985"/>
            <wp:docPr id="6" name="Picture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62" cy="17835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3ED4" w:rsidRPr="00311523" w:rsidRDefault="00EF3ED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737" w:rsidRPr="00311523" w:rsidRDefault="00C177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737" w:rsidRDefault="00C177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3ED4" w:rsidRDefault="00EF3ED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3ED4" w:rsidRDefault="0098119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Источники:</w:t>
      </w:r>
    </w:p>
    <w:p w:rsidR="00B5683F" w:rsidRPr="00311523" w:rsidRDefault="00AE2340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B5683F" w:rsidRPr="00311523">
          <w:rPr>
            <w:rFonts w:ascii="Times New Roman" w:hAnsi="Times New Roman" w:cs="Times New Roman"/>
            <w:sz w:val="28"/>
            <w:szCs w:val="28"/>
            <w:u w:val="single"/>
          </w:rPr>
          <w:t>https://nsportal.ru/detskiy-sad/raznoe/2017/03/16/ispolzovanie-didakticheskih-igr-iz-brosovogo-materiala</w:t>
        </w:r>
      </w:hyperlink>
    </w:p>
    <w:p w:rsidR="00B5683F" w:rsidRPr="00311523" w:rsidRDefault="00AE2340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B5683F" w:rsidRPr="00311523">
          <w:rPr>
            <w:rFonts w:ascii="Times New Roman" w:hAnsi="Times New Roman" w:cs="Times New Roman"/>
            <w:sz w:val="28"/>
            <w:szCs w:val="28"/>
            <w:u w:val="single"/>
          </w:rPr>
          <w:t>http://yellowchickens.blogspot.com/p/blog-page_11.html</w:t>
        </w:r>
      </w:hyperlink>
    </w:p>
    <w:p w:rsidR="00B5683F" w:rsidRPr="00311523" w:rsidRDefault="00AE2340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B5683F" w:rsidRPr="00311523">
          <w:rPr>
            <w:rFonts w:ascii="Times New Roman" w:hAnsi="Times New Roman" w:cs="Times New Roman"/>
            <w:sz w:val="28"/>
            <w:szCs w:val="28"/>
            <w:u w:val="single"/>
          </w:rPr>
          <w:t>https://www.maam.ru/detskijsad/metodicheskii-proekt-razvivayuschie-igry-svoimi-rukami-iz-brosovogo-i-podruchnogo-materiala.html</w:t>
        </w:r>
      </w:hyperlink>
    </w:p>
    <w:sectPr w:rsidR="00B5683F" w:rsidRPr="00311523" w:rsidSect="0031152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E3C" w:rsidRDefault="001B7E3C" w:rsidP="00B5683F">
      <w:pPr>
        <w:spacing w:after="0" w:line="240" w:lineRule="auto"/>
      </w:pPr>
      <w:r>
        <w:separator/>
      </w:r>
    </w:p>
  </w:endnote>
  <w:endnote w:type="continuationSeparator" w:id="1">
    <w:p w:rsidR="001B7E3C" w:rsidRDefault="001B7E3C" w:rsidP="00B56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E3C" w:rsidRDefault="001B7E3C" w:rsidP="00B5683F">
      <w:pPr>
        <w:spacing w:after="0" w:line="240" w:lineRule="auto"/>
      </w:pPr>
      <w:r>
        <w:separator/>
      </w:r>
    </w:p>
  </w:footnote>
  <w:footnote w:type="continuationSeparator" w:id="1">
    <w:p w:rsidR="001B7E3C" w:rsidRDefault="001B7E3C" w:rsidP="00B568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33F3B"/>
    <w:multiLevelType w:val="multilevel"/>
    <w:tmpl w:val="1B54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339"/>
    <w:rsid w:val="00000699"/>
    <w:rsid w:val="0001548B"/>
    <w:rsid w:val="00036184"/>
    <w:rsid w:val="001306E8"/>
    <w:rsid w:val="001B7E3C"/>
    <w:rsid w:val="00206EDB"/>
    <w:rsid w:val="00311523"/>
    <w:rsid w:val="006C26C9"/>
    <w:rsid w:val="00810C1D"/>
    <w:rsid w:val="008823FD"/>
    <w:rsid w:val="00910052"/>
    <w:rsid w:val="00961BF8"/>
    <w:rsid w:val="00974282"/>
    <w:rsid w:val="00981197"/>
    <w:rsid w:val="009A5009"/>
    <w:rsid w:val="00A16E24"/>
    <w:rsid w:val="00AE2340"/>
    <w:rsid w:val="00B22037"/>
    <w:rsid w:val="00B50350"/>
    <w:rsid w:val="00B5683F"/>
    <w:rsid w:val="00C17737"/>
    <w:rsid w:val="00D43339"/>
    <w:rsid w:val="00EA5389"/>
    <w:rsid w:val="00EF3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26C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56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683F"/>
  </w:style>
  <w:style w:type="paragraph" w:styleId="a6">
    <w:name w:val="footer"/>
    <w:basedOn w:val="a"/>
    <w:link w:val="a7"/>
    <w:uiPriority w:val="99"/>
    <w:unhideWhenUsed/>
    <w:rsid w:val="00B56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683F"/>
  </w:style>
  <w:style w:type="paragraph" w:styleId="a8">
    <w:name w:val="Normal (Web)"/>
    <w:basedOn w:val="a"/>
    <w:uiPriority w:val="99"/>
    <w:semiHidden/>
    <w:unhideWhenUsed/>
    <w:rsid w:val="00B5683F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8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1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nsportal.ru/detskiy-sad/raznoe/2017/03/16/ispolzovanie-didakticheskih-igr-iz-brosovogo-material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maam.ru/detskijsad/metodicheskii-proekt-razvivayuschie-igry-svoimi-rukami-iz-brosovogo-i-podruchnogo-material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yellowchickens.blogspot.com/p/blog-page_1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2020-01-27T06:31:00Z</dcterms:created>
  <dcterms:modified xsi:type="dcterms:W3CDTF">2020-03-23T09:50:00Z</dcterms:modified>
</cp:coreProperties>
</file>