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B1" w:rsidRP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F68F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ГУСО «Пружанский районный </w:t>
      </w:r>
      <w:proofErr w:type="spellStart"/>
      <w:r w:rsidRPr="005F68F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ЦКРОиР</w:t>
      </w:r>
      <w:proofErr w:type="spellEnd"/>
      <w:r w:rsidRPr="005F68F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»</w:t>
      </w:r>
    </w:p>
    <w:p w:rsidR="005F68F4" w:rsidRP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F68F4" w:rsidRP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F68F4" w:rsidRP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F68F4" w:rsidRP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F68F4" w:rsidRP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F68F4" w:rsidRP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F68F4" w:rsidRP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F68F4" w:rsidRP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F68F4" w:rsidRP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F68F4" w:rsidRP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F68F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Консультация</w:t>
      </w:r>
    </w:p>
    <w:p w:rsidR="005F68F4" w:rsidRP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F68F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для родителей и педагогов</w:t>
      </w:r>
    </w:p>
    <w:p w:rsidR="005F68F4" w:rsidRP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F68F4" w:rsidRP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F68F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</w:t>
      </w:r>
      <w:r w:rsidR="00F756B1" w:rsidRPr="005F68F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Распознание суицидальных намерений</w:t>
      </w:r>
      <w:r w:rsidRPr="005F68F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»</w:t>
      </w:r>
    </w:p>
    <w:p w:rsid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68F4" w:rsidRDefault="005F68F4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68F4" w:rsidRDefault="005F68F4" w:rsidP="005F68F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</w:t>
      </w:r>
      <w:r w:rsidRPr="00854819">
        <w:rPr>
          <w:rFonts w:ascii="Times New Roman" w:hAnsi="Times New Roman" w:cs="Times New Roman"/>
          <w:sz w:val="32"/>
          <w:szCs w:val="32"/>
        </w:rPr>
        <w:t>:</w:t>
      </w:r>
    </w:p>
    <w:p w:rsidR="005F68F4" w:rsidRPr="00854819" w:rsidRDefault="005F68F4" w:rsidP="005F68F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54819">
        <w:rPr>
          <w:rFonts w:ascii="Times New Roman" w:hAnsi="Times New Roman" w:cs="Times New Roman"/>
          <w:sz w:val="32"/>
          <w:szCs w:val="32"/>
        </w:rPr>
        <w:t xml:space="preserve"> педагог-психолог</w:t>
      </w:r>
    </w:p>
    <w:p w:rsidR="005F68F4" w:rsidRPr="00854819" w:rsidRDefault="005F68F4" w:rsidP="005F68F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54819">
        <w:rPr>
          <w:rFonts w:ascii="Times New Roman" w:hAnsi="Times New Roman" w:cs="Times New Roman"/>
          <w:sz w:val="32"/>
          <w:szCs w:val="32"/>
        </w:rPr>
        <w:t>Савко Е.Л.</w:t>
      </w:r>
    </w:p>
    <w:p w:rsidR="00F756B1" w:rsidRDefault="00F756B1" w:rsidP="005F68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 w:type="page"/>
      </w:r>
    </w:p>
    <w:p w:rsidR="00F756B1" w:rsidRPr="00F756B1" w:rsidRDefault="00F756B1" w:rsidP="00F75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Распознание суицидальных намерений</w:t>
      </w:r>
    </w:p>
    <w:p w:rsidR="007963C2" w:rsidRPr="00F756B1" w:rsidRDefault="007963C2" w:rsidP="00F756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Суицид сам по себе не является психическим заболеванием, но является серьезным потенциальным последствием многих психических расстройств, в частности глубокой депрессии.</w:t>
      </w:r>
    </w:p>
    <w:p w:rsidR="007963C2" w:rsidRPr="00F756B1" w:rsidRDefault="007963C2" w:rsidP="00F756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Предупредительные знаки суицида</w:t>
      </w:r>
    </w:p>
    <w:p w:rsidR="007963C2" w:rsidRPr="00F756B1" w:rsidRDefault="00F756B1" w:rsidP="00F756B1">
      <w:pPr>
        <w:numPr>
          <w:ilvl w:val="0"/>
          <w:numId w:val="1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83185</wp:posOffset>
            </wp:positionV>
            <wp:extent cx="2556510" cy="1889760"/>
            <wp:effectExtent l="19050" t="0" r="0" b="0"/>
            <wp:wrapThrough wrapText="bothSides">
              <wp:wrapPolygon edited="0">
                <wp:start x="-161" y="0"/>
                <wp:lineTo x="-161" y="21339"/>
                <wp:lineTo x="21568" y="21339"/>
                <wp:lineTo x="21568" y="0"/>
                <wp:lineTo x="-161" y="0"/>
              </wp:wrapPolygon>
            </wp:wrapThrough>
            <wp:docPr id="10" name="Рисунок 10" descr="http://sh20nevinsk.ru/wp-content/uploads/2019/07/%D0%A1%D1%83%D0%B8%D1%86%D0%B8%D0%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20nevinsk.ru/wp-content/uploads/2019/07/%D0%A1%D1%83%D0%B8%D1%86%D0%B8%D0%B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3C2"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Избыточная грусть или угрюмость: Долго длящаяся грусть или перепады настроения могут быть симптомами депрессии, основным фактором риска суицида.</w:t>
      </w:r>
      <w:r w:rsidRPr="00F756B1">
        <w:t xml:space="preserve"> </w:t>
      </w:r>
    </w:p>
    <w:p w:rsidR="007963C2" w:rsidRPr="00F756B1" w:rsidRDefault="007963C2" w:rsidP="00F756B1">
      <w:pPr>
        <w:numPr>
          <w:ilvl w:val="0"/>
          <w:numId w:val="2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Неожиданная невозмутимость: Внезапное спокойствие после периода депрессии или угрюмости может быть признаком того, что человек принял решение окончить свою жизнь.</w:t>
      </w:r>
    </w:p>
    <w:p w:rsidR="007963C2" w:rsidRPr="00F756B1" w:rsidRDefault="007963C2" w:rsidP="00F756B1">
      <w:pPr>
        <w:numPr>
          <w:ilvl w:val="0"/>
          <w:numId w:val="3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Самоизоляция: Выбор в пользу одиночества и избегание друзей или социальной деятельности тоже являются возможными симптомами депрессии, лидирующей причины самоубийств. Это включает в себя потерю интереса и удовольствия от деятельности, которой человек занимался раньше.</w:t>
      </w:r>
    </w:p>
    <w:p w:rsidR="007963C2" w:rsidRPr="00F756B1" w:rsidRDefault="007963C2" w:rsidP="00F756B1">
      <w:pPr>
        <w:numPr>
          <w:ilvl w:val="0"/>
          <w:numId w:val="4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Изменения личности и/или изменения во внешности: человек, который думает о суициде может показывать изменения в отношении или поведении, например, говорить и двигаться </w:t>
      </w:r>
      <w:proofErr w:type="gramStart"/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непривычно быстро или медленно. Кроме того, человек внезапно может перестать обращать внимание на свою внешность.</w:t>
      </w:r>
    </w:p>
    <w:p w:rsidR="007963C2" w:rsidRPr="00F756B1" w:rsidRDefault="007963C2" w:rsidP="00F756B1">
      <w:pPr>
        <w:numPr>
          <w:ilvl w:val="0"/>
          <w:numId w:val="5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Опасное или пагубное для самого себя поведение: Потенциально опасное поведение, такое как неосторожная езда, незащищенный секс, увеличение употребления наркотиков и/или алкоголя может обозначать, что человек больше не ценит свою жизнь.</w:t>
      </w:r>
    </w:p>
    <w:p w:rsidR="007963C2" w:rsidRPr="00F756B1" w:rsidRDefault="007963C2" w:rsidP="00F756B1">
      <w:pPr>
        <w:numPr>
          <w:ilvl w:val="0"/>
          <w:numId w:val="6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Недавняя травма или жизненный кризис: Глубокий жизненный кризис может запустить попытки суицида. Кризис включает в себя смерть любимого человека или животного, развод или разрыв отношений, диагноз серьезного заболевания. Потерю работы или серьезные финансовые проблемы.</w:t>
      </w:r>
    </w:p>
    <w:p w:rsidR="007963C2" w:rsidRPr="00F756B1" w:rsidRDefault="007963C2" w:rsidP="00F756B1">
      <w:pPr>
        <w:numPr>
          <w:ilvl w:val="0"/>
          <w:numId w:val="7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приготовлений: Часто, человек, который думает о самоубийстве, начинает приводить в порядок личные дела. Это может включать в себя посещение друзей и родственников, раздачу личного имущества, написание завещания, уборку своей комнаты или дома. Некоторые люди перед совершением самоубийства пишут записки.</w:t>
      </w:r>
    </w:p>
    <w:p w:rsidR="007963C2" w:rsidRPr="00F756B1" w:rsidRDefault="007963C2" w:rsidP="00F756B1">
      <w:pPr>
        <w:numPr>
          <w:ilvl w:val="0"/>
          <w:numId w:val="8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Угроза покончить с собой: Не все, кто задумал самоубийство, говорят об этом, и не каждый, кто угрожает покончить с собой, это делает. Однако</w:t>
      </w:r>
      <w:proofErr w:type="gramStart"/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каждую угрозу покончить с собой необходимо воспринимать серьезно.</w:t>
      </w:r>
    </w:p>
    <w:p w:rsidR="007963C2" w:rsidRPr="00F756B1" w:rsidRDefault="007963C2" w:rsidP="00F756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111111"/>
          <w:sz w:val="28"/>
          <w:szCs w:val="28"/>
          <w:lang w:eastAsia="ru-RU"/>
        </w:rPr>
      </w:pPr>
      <w:proofErr w:type="gramStart"/>
      <w:r w:rsidRPr="00F756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Кто</w:t>
      </w:r>
      <w:proofErr w:type="gramEnd"/>
      <w:r w:rsidRPr="00F756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скорее всего совершит самоубийство?</w:t>
      </w:r>
    </w:p>
    <w:p w:rsidR="007963C2" w:rsidRPr="00F756B1" w:rsidRDefault="00F756B1" w:rsidP="00F756B1">
      <w:pPr>
        <w:numPr>
          <w:ilvl w:val="0"/>
          <w:numId w:val="9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73660</wp:posOffset>
            </wp:positionV>
            <wp:extent cx="1870710" cy="1872615"/>
            <wp:effectExtent l="19050" t="0" r="0" b="0"/>
            <wp:wrapThrough wrapText="bothSides">
              <wp:wrapPolygon edited="0">
                <wp:start x="-220" y="0"/>
                <wp:lineTo x="-220" y="21314"/>
                <wp:lineTo x="21556" y="21314"/>
                <wp:lineTo x="21556" y="0"/>
                <wp:lineTo x="-220" y="0"/>
              </wp:wrapPolygon>
            </wp:wrapThrough>
            <wp:docPr id="4" name="Рисунок 4" descr="https://4.bp.blogspot.com/-AV_sVwqqhCQ/Vzyt0gOcWiI/AAAAAAAAAGs/k0AkZakSwbgSaLrWprgdyyvziumwN2j9wCLcB/s1600/1463594236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AV_sVwqqhCQ/Vzyt0gOcWiI/AAAAAAAAAGs/k0AkZakSwbgSaLrWprgdyyvziumwN2j9wCLcB/s1600/14635942362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3C2"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высокий процент суицидов у подростков, молодежи и лиц преклонного возраста. Самый высокий процент самоубий</w:t>
      </w:r>
      <w:proofErr w:type="gramStart"/>
      <w:r w:rsidR="007963C2"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 ср</w:t>
      </w:r>
      <w:proofErr w:type="gramEnd"/>
      <w:r w:rsidR="007963C2"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 людей после 65 лет. Риск самоубийства также выше в следующих группах:</w:t>
      </w:r>
    </w:p>
    <w:p w:rsidR="007963C2" w:rsidRPr="00F756B1" w:rsidRDefault="007963C2" w:rsidP="00F756B1">
      <w:pPr>
        <w:numPr>
          <w:ilvl w:val="0"/>
          <w:numId w:val="9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преклонного возраста, потерявшие мужа или жену из-за смерти или развода</w:t>
      </w:r>
    </w:p>
    <w:p w:rsidR="007963C2" w:rsidRPr="00F756B1" w:rsidRDefault="007963C2" w:rsidP="00F756B1">
      <w:pPr>
        <w:numPr>
          <w:ilvl w:val="0"/>
          <w:numId w:val="9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Люди, которые уже пытались покончить с собой в прошлом</w:t>
      </w:r>
    </w:p>
    <w:p w:rsidR="007963C2" w:rsidRPr="00F756B1" w:rsidRDefault="007963C2" w:rsidP="00F756B1">
      <w:pPr>
        <w:numPr>
          <w:ilvl w:val="0"/>
          <w:numId w:val="9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с семейной историей самоубийств</w:t>
      </w:r>
    </w:p>
    <w:p w:rsidR="007963C2" w:rsidRPr="00F756B1" w:rsidRDefault="007963C2" w:rsidP="00F756B1">
      <w:pPr>
        <w:numPr>
          <w:ilvl w:val="0"/>
          <w:numId w:val="9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Люди, у которых есть друг или коллега, покончивший с собой</w:t>
      </w:r>
    </w:p>
    <w:p w:rsidR="007963C2" w:rsidRPr="00F756B1" w:rsidRDefault="007963C2" w:rsidP="00F756B1">
      <w:pPr>
        <w:numPr>
          <w:ilvl w:val="0"/>
          <w:numId w:val="9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Люди, которые подвергались физическому, эмоциональному или сексуальному насилию</w:t>
      </w:r>
    </w:p>
    <w:p w:rsidR="007963C2" w:rsidRPr="00F756B1" w:rsidRDefault="007963C2" w:rsidP="00F756B1">
      <w:pPr>
        <w:numPr>
          <w:ilvl w:val="0"/>
          <w:numId w:val="9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состоящие в браке, с низкой квалификацией или безработные</w:t>
      </w:r>
    </w:p>
    <w:p w:rsidR="007963C2" w:rsidRPr="00F756B1" w:rsidRDefault="007963C2" w:rsidP="00F756B1">
      <w:pPr>
        <w:numPr>
          <w:ilvl w:val="0"/>
          <w:numId w:val="9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Люди, испытывающие продолжительную боль, или с </w:t>
      </w:r>
      <w:proofErr w:type="spellStart"/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инвалидизирующей</w:t>
      </w:r>
      <w:proofErr w:type="spellEnd"/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неизлечимой болезнью</w:t>
      </w:r>
    </w:p>
    <w:p w:rsidR="007963C2" w:rsidRPr="00F756B1" w:rsidRDefault="007963C2" w:rsidP="00F756B1">
      <w:pPr>
        <w:numPr>
          <w:ilvl w:val="0"/>
          <w:numId w:val="9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Люди, которые предрасположены к насилию или импульсивному поведению</w:t>
      </w:r>
    </w:p>
    <w:p w:rsidR="007963C2" w:rsidRPr="00F756B1" w:rsidRDefault="007963C2" w:rsidP="00F756B1">
      <w:pPr>
        <w:numPr>
          <w:ilvl w:val="0"/>
          <w:numId w:val="9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Люди, которые были недавно выписаны после психиатрической госпитализации (Этот переходной период очень часто очень пугает их)</w:t>
      </w:r>
    </w:p>
    <w:p w:rsidR="007963C2" w:rsidRPr="00F756B1" w:rsidRDefault="007963C2" w:rsidP="00F756B1">
      <w:pPr>
        <w:numPr>
          <w:ilvl w:val="0"/>
          <w:numId w:val="9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определенных профессий, например полицейские или работающие в здравоохранении, которые имеют дело с неизлечимо больными пациентами</w:t>
      </w:r>
    </w:p>
    <w:p w:rsidR="007963C2" w:rsidRPr="00F756B1" w:rsidRDefault="007963C2" w:rsidP="00F756B1">
      <w:pPr>
        <w:numPr>
          <w:ilvl w:val="0"/>
          <w:numId w:val="9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с проблемами злоупотребления алкоголем и наркотиками</w:t>
      </w:r>
    </w:p>
    <w:p w:rsidR="007963C2" w:rsidRPr="00F756B1" w:rsidRDefault="007963C2" w:rsidP="00F756B1">
      <w:pPr>
        <w:numPr>
          <w:ilvl w:val="0"/>
          <w:numId w:val="9"/>
        </w:numPr>
        <w:shd w:val="clear" w:color="auto" w:fill="FFFFFF"/>
        <w:spacing w:after="0" w:line="240" w:lineRule="auto"/>
        <w:ind w:left="415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Несмотря на то, что женщины чаще совершают попытки самоубийства, мужчины чаще доводят дело до конца</w:t>
      </w:r>
    </w:p>
    <w:p w:rsidR="007963C2" w:rsidRPr="00F756B1" w:rsidRDefault="007963C2" w:rsidP="00F756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Можно ли предотвратить самоубийство?</w:t>
      </w:r>
    </w:p>
    <w:p w:rsidR="007963C2" w:rsidRPr="00F756B1" w:rsidRDefault="007963C2" w:rsidP="00F756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многих случаях самоубийство может быть предотвращено. Исследования показывают, что лучший путь предотвращения самоубийства – это знание факторов риска, внимательное отношение к признакам депрессии и других психических расстройств, распознание предупредительных признаков суицида, и вмешательство до того, как человек сможет закончить процесс саморазрушения.</w:t>
      </w:r>
    </w:p>
    <w:p w:rsidR="007963C2" w:rsidRPr="00F756B1" w:rsidRDefault="007963C2" w:rsidP="00F756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Люди, которые получают поддержку от заботливых друзей и семьи, которые имеют доступ к услугам психического здоровья, реже поддаются своим суицидальным импульсам, чем те, кто изолирован от источников заботы и поддержки. Если кто-либо, кого вы знаете, демонстрирует предупредительные признаки суицида, не бойтесь спросить, есть ли у нее или у него депрессия или думает ли он/она о самоубийстве. В некоторых случаях, человеку всего лишь нужно </w:t>
      </w:r>
      <w:proofErr w:type="gramStart"/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</w:t>
      </w:r>
      <w:proofErr w:type="gramEnd"/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кому-то не все равно и он ждет возможности поговорить о своих чувствах. Затем вы можете посодействовать человеку в поиске профессиональной помощи.</w:t>
      </w:r>
    </w:p>
    <w:p w:rsidR="007963C2" w:rsidRPr="00F756B1" w:rsidRDefault="007963C2" w:rsidP="00F756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я должен делать, если кто-то, кого я знаю, думает о суициде?</w:t>
      </w:r>
    </w:p>
    <w:p w:rsidR="007963C2" w:rsidRPr="00F756B1" w:rsidRDefault="00F756B1" w:rsidP="00F756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106680</wp:posOffset>
            </wp:positionV>
            <wp:extent cx="1835785" cy="2188845"/>
            <wp:effectExtent l="19050" t="0" r="0" b="0"/>
            <wp:wrapThrough wrapText="bothSides">
              <wp:wrapPolygon edited="0">
                <wp:start x="-224" y="0"/>
                <wp:lineTo x="-224" y="21431"/>
                <wp:lineTo x="21518" y="21431"/>
                <wp:lineTo x="21518" y="0"/>
                <wp:lineTo x="-224" y="0"/>
              </wp:wrapPolygon>
            </wp:wrapThrough>
            <wp:docPr id="7" name="Рисунок 7" descr="http://www.turan.az/mmedia/2018/main/080600012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uran.az/mmedia/2018/main/0806000121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073" r="14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18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3C2"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Если кто-либо, кого вы знаете, угрожает самоубийством, воспримите эту угрозу серьезно.</w:t>
      </w:r>
    </w:p>
    <w:p w:rsidR="007963C2" w:rsidRPr="00F756B1" w:rsidRDefault="007963C2" w:rsidP="00F756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Не оставляйте человека одного. Если это возможно, попросите о помощи друзей или членов семьи.</w:t>
      </w:r>
    </w:p>
    <w:p w:rsidR="007963C2" w:rsidRPr="00F756B1" w:rsidRDefault="007963C2" w:rsidP="00F756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Попросите человека отдать вам любое оружие, которое он или она может иметь. Заберите или удалите острые предметы и все остальное, чем человек может нанести себе вред.</w:t>
      </w:r>
    </w:p>
    <w:p w:rsidR="007963C2" w:rsidRPr="00F756B1" w:rsidRDefault="007963C2" w:rsidP="00F756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Пытайтесь, насколько </w:t>
      </w:r>
      <w:proofErr w:type="gramStart"/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возможно, удерживать человека в спокойном состоянии.</w:t>
      </w:r>
    </w:p>
    <w:p w:rsidR="007963C2" w:rsidRPr="00F756B1" w:rsidRDefault="007963C2" w:rsidP="00F756B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75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Позвоните 103 или отвезите человека в приемный покой.</w:t>
      </w:r>
    </w:p>
    <w:p w:rsidR="002607B4" w:rsidRDefault="002607B4"/>
    <w:sectPr w:rsidR="002607B4" w:rsidSect="00F756B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F9A"/>
    <w:multiLevelType w:val="multilevel"/>
    <w:tmpl w:val="53E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275D0"/>
    <w:multiLevelType w:val="multilevel"/>
    <w:tmpl w:val="04D8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926B2"/>
    <w:multiLevelType w:val="multilevel"/>
    <w:tmpl w:val="72AE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645FB"/>
    <w:multiLevelType w:val="multilevel"/>
    <w:tmpl w:val="EE54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14CE7"/>
    <w:multiLevelType w:val="multilevel"/>
    <w:tmpl w:val="0FF0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B3D7E"/>
    <w:multiLevelType w:val="multilevel"/>
    <w:tmpl w:val="84E8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44918"/>
    <w:multiLevelType w:val="multilevel"/>
    <w:tmpl w:val="D054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66C44"/>
    <w:multiLevelType w:val="multilevel"/>
    <w:tmpl w:val="5264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138FA"/>
    <w:multiLevelType w:val="multilevel"/>
    <w:tmpl w:val="1ED0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963C2"/>
    <w:rsid w:val="002607B4"/>
    <w:rsid w:val="004C0DE3"/>
    <w:rsid w:val="005F68F4"/>
    <w:rsid w:val="007963C2"/>
    <w:rsid w:val="00F7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3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2019-08-22T05:53:00Z</dcterms:created>
  <dcterms:modified xsi:type="dcterms:W3CDTF">2019-09-09T11:42:00Z</dcterms:modified>
</cp:coreProperties>
</file>