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ГУСО </w:t>
      </w:r>
      <w:r w:rsidRPr="00D4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«Пружанский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коррекционно-развивающего обучения и реабилитации</w:t>
      </w:r>
      <w:r w:rsidRPr="00D47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7F14FC" w:rsidRDefault="00EB2B40" w:rsidP="00EB2B40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B40" w:rsidRPr="007F14FC" w:rsidRDefault="00EB2B40" w:rsidP="00EB2B40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B40" w:rsidRPr="007F14FC" w:rsidRDefault="00EB2B40" w:rsidP="00EB2B40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«Инновационные подходы к коррекции речевых нарушений на основе </w:t>
      </w:r>
      <w:proofErr w:type="spellStart"/>
      <w:r w:rsidRPr="007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7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Pr="00D47A47" w:rsidRDefault="00EB2B40" w:rsidP="00EB2B40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учитель-дефектолог</w:t>
      </w:r>
    </w:p>
    <w:p w:rsidR="00EB2B40" w:rsidRPr="00D47A47" w:rsidRDefault="00EB2B40" w:rsidP="00EB2B40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Е.Ф.Хмелевская</w:t>
      </w:r>
    </w:p>
    <w:p w:rsidR="00EB2B40" w:rsidRDefault="00EB2B40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lastRenderedPageBreak/>
        <w:t>В настоящее время актуальной является проблема развития речи детей. Это связано с тем, что с каждым годом увеличивается число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EBA">
        <w:rPr>
          <w:rFonts w:ascii="Times New Roman" w:hAnsi="Times New Roman" w:cs="Times New Roman"/>
          <w:sz w:val="28"/>
          <w:szCs w:val="28"/>
        </w:rPr>
        <w:t xml:space="preserve"> имеющих речевые нарушения. Эти нарушения,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«ребенок - подросток - взрослый», мешая детям в полной мере раскрыть свои природные способности и интеллектуальные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4EBA">
        <w:rPr>
          <w:rFonts w:ascii="Times New Roman" w:hAnsi="Times New Roman" w:cs="Times New Roman"/>
          <w:sz w:val="28"/>
          <w:szCs w:val="28"/>
        </w:rPr>
        <w:t>озникла потребность в поиске новых способов и методов работы, применение инновационных технологий в процессе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вающего обучения и воспитания</w:t>
      </w:r>
      <w:r w:rsidRPr="00114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Одним из методов в последнее время и применяемым в коррекционной работе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114EBA">
        <w:rPr>
          <w:rFonts w:ascii="Times New Roman" w:hAnsi="Times New Roman" w:cs="Times New Roman"/>
          <w:sz w:val="28"/>
          <w:szCs w:val="28"/>
        </w:rPr>
        <w:t>является сказка. Этот метод является наиболее унив</w:t>
      </w:r>
      <w:r>
        <w:rPr>
          <w:rFonts w:ascii="Times New Roman" w:hAnsi="Times New Roman" w:cs="Times New Roman"/>
          <w:sz w:val="28"/>
          <w:szCs w:val="28"/>
        </w:rPr>
        <w:t>ерсальным методом воздействия</w:t>
      </w:r>
      <w:r w:rsidRPr="00114EBA">
        <w:rPr>
          <w:rFonts w:ascii="Times New Roman" w:hAnsi="Times New Roman" w:cs="Times New Roman"/>
          <w:sz w:val="28"/>
          <w:szCs w:val="28"/>
        </w:rPr>
        <w:t xml:space="preserve">.Как известно, сказка для любого ребенка является маленькой жизнью полной ярких красок и приключений. В процессе восприятия сказки ребенок осваивает реальность через переживания героев. 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В науке существует концепция </w:t>
      </w:r>
      <w:proofErr w:type="spellStart"/>
      <w:r w:rsidRPr="00114EBA">
        <w:rPr>
          <w:rFonts w:ascii="Times New Roman" w:hAnsi="Times New Roman" w:cs="Times New Roman"/>
          <w:i/>
          <w:sz w:val="28"/>
          <w:szCs w:val="28"/>
        </w:rPr>
        <w:t>сказкотерапии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>, разработанная зарубежными</w:t>
      </w:r>
      <w:r w:rsidR="00EB2B40">
        <w:rPr>
          <w:rFonts w:ascii="Times New Roman" w:hAnsi="Times New Roman" w:cs="Times New Roman"/>
          <w:sz w:val="28"/>
          <w:szCs w:val="28"/>
        </w:rPr>
        <w:t xml:space="preserve"> </w:t>
      </w:r>
      <w:r w:rsidRPr="00114EBA">
        <w:rPr>
          <w:rFonts w:ascii="Times New Roman" w:hAnsi="Times New Roman" w:cs="Times New Roman"/>
          <w:sz w:val="28"/>
          <w:szCs w:val="28"/>
        </w:rPr>
        <w:t>и российскими</w:t>
      </w:r>
      <w:r w:rsidR="00EB2B40">
        <w:rPr>
          <w:rFonts w:ascii="Times New Roman" w:hAnsi="Times New Roman" w:cs="Times New Roman"/>
          <w:sz w:val="28"/>
          <w:szCs w:val="28"/>
        </w:rPr>
        <w:t xml:space="preserve"> </w:t>
      </w:r>
      <w:r w:rsidRPr="00114EBA">
        <w:rPr>
          <w:rFonts w:ascii="Times New Roman" w:hAnsi="Times New Roman" w:cs="Times New Roman"/>
          <w:sz w:val="28"/>
          <w:szCs w:val="28"/>
        </w:rPr>
        <w:t>учеными.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О влиянии сказки на развитие личности ребенка говорили такие великие ученые как Р.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, К. Юнг, В.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gramStart"/>
      <w:r w:rsidRPr="00114E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4E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мнению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Алеексеевны</w:t>
      </w:r>
      <w:proofErr w:type="spellEnd"/>
      <w:r w:rsidR="00E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EBA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—интегративная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</w:t>
      </w:r>
      <w:r>
        <w:rPr>
          <w:rFonts w:ascii="Times New Roman" w:hAnsi="Times New Roman" w:cs="Times New Roman"/>
          <w:sz w:val="28"/>
          <w:szCs w:val="28"/>
        </w:rPr>
        <w:t>енных эмоциональных состояни</w:t>
      </w:r>
      <w:r w:rsidR="00EB2B40">
        <w:rPr>
          <w:rFonts w:ascii="Times New Roman" w:hAnsi="Times New Roman" w:cs="Times New Roman"/>
          <w:sz w:val="28"/>
          <w:szCs w:val="28"/>
        </w:rPr>
        <w:t>й</w:t>
      </w:r>
      <w:r w:rsidRPr="00114EBA">
        <w:rPr>
          <w:rFonts w:ascii="Times New Roman" w:hAnsi="Times New Roman" w:cs="Times New Roman"/>
          <w:sz w:val="28"/>
          <w:szCs w:val="28"/>
        </w:rPr>
        <w:t>.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не только на развитие личности ребенка, но и на его речевое развитие, поэтому большинство логопедов применяют данный метод в своей практической деятельности. Следует отметить, что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относится к числу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технологий, которое не требует особых усилий, оптимизирует процесс коррекционной работы, а также способствует улучшению состояния всего организма. 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Целесообразным считается выделить элементы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EB2B40">
        <w:rPr>
          <w:rFonts w:ascii="Times New Roman" w:hAnsi="Times New Roman" w:cs="Times New Roman"/>
          <w:sz w:val="28"/>
          <w:szCs w:val="28"/>
        </w:rPr>
        <w:t>,</w:t>
      </w:r>
      <w:r w:rsidRPr="00114EBA">
        <w:rPr>
          <w:rFonts w:ascii="Times New Roman" w:hAnsi="Times New Roman" w:cs="Times New Roman"/>
          <w:sz w:val="28"/>
          <w:szCs w:val="28"/>
        </w:rPr>
        <w:t xml:space="preserve"> используемые в логопедической работе:</w:t>
      </w:r>
    </w:p>
    <w:p w:rsidR="007F14FC" w:rsidRDefault="007F14FC" w:rsidP="007F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превращение занятия в сказочный сюжет;</w:t>
      </w:r>
    </w:p>
    <w:p w:rsidR="007F14FC" w:rsidRDefault="007F14FC" w:rsidP="007F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привлечение к занятию сказочного героя;</w:t>
      </w:r>
    </w:p>
    <w:p w:rsidR="007F14FC" w:rsidRDefault="007F14FC" w:rsidP="007F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употребление фрагментов из сказок;</w:t>
      </w:r>
    </w:p>
    <w:p w:rsidR="007F14FC" w:rsidRDefault="007F14FC" w:rsidP="007F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придумывание сказок</w:t>
      </w:r>
    </w:p>
    <w:p w:rsidR="007F14FC" w:rsidRDefault="007F14FC" w:rsidP="007F1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lastRenderedPageBreak/>
        <w:t>В процессе работы над сказками происходит обогащение словарного запаса, автоматизация звуков, а также введение этих звуков в самостоятельную речь. В работе над текстом сказки ребенок учится пересказывать, придумывать, осуществлять поиск ответов на вопросы,что в свою очередь спосо</w:t>
      </w:r>
      <w:r>
        <w:rPr>
          <w:rFonts w:ascii="Times New Roman" w:hAnsi="Times New Roman" w:cs="Times New Roman"/>
          <w:sz w:val="28"/>
          <w:szCs w:val="28"/>
        </w:rPr>
        <w:t>бствует развитию связной речи</w:t>
      </w:r>
      <w:r w:rsidRPr="00114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Развитию таких компонентов просодической стороны речи как: темп, тембр, сила, интонация, выразительность, способствует драматизация сказки. Формированию положительных черт характера способствует введение сказочного героя в логопедическое занятие.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 В работе применение элементов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даёт возможность решать следующие задачи: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1.</w:t>
      </w:r>
      <w:r w:rsidRPr="00114EBA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14EB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развитие всех компонентов речи, фонематическое восприятие, проводить работу над артикуляцией, автоматизацией, дифференциацией, а также введение звуков в свободную речь, развитие слоговой структуры слова.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2.</w:t>
      </w:r>
      <w:r w:rsidRPr="00114EB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114E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развитие памяти, мышления, внимания, восприятия, воображения, просодической стороны речи.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3.Коррекционно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развитие чувства доброты, любви к природе, ответственности, сопереживания.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структура </w:t>
      </w:r>
      <w:r w:rsidRPr="00114EBA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сказкотерапевтиче</w:t>
      </w:r>
      <w:r>
        <w:rPr>
          <w:rFonts w:ascii="Times New Roman" w:hAnsi="Times New Roman" w:cs="Times New Roman"/>
          <w:sz w:val="28"/>
          <w:szCs w:val="28"/>
        </w:rPr>
        <w:t>скогозанятия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выделены  следующие этапы</w:t>
      </w:r>
      <w:r w:rsidRPr="00114E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1.Ритуал «входа» в сказку. Целью данного этапа является создание настроя на совместную деятельность.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 2.Повторение. Его цель состоит в том, чтобы вспомнить то, что делали в прошлый раз, чему научились и какой опыт приобрели. 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3.Расширение. Цель заключается в том, чтобы расширить представления ребенка о чем</w:t>
      </w:r>
      <w:r w:rsidR="004F766F"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либо.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4.Закрепление. Приобретение нового опыта.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5.Интеграция. Цель состоит в том, чтобы связать полученный опыт с реальной жизнью. 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6.Резюмирование. Состоит в обобщении полученного опыта и связи его с уже имеющимся.</w:t>
      </w:r>
    </w:p>
    <w:p w:rsidR="007F14FC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7.Ритуал «выхода» из сказки. Заключается в том, чтобы закрепить полученный опыт и подготовить ребенка к взаимодействию в социуме. </w:t>
      </w:r>
    </w:p>
    <w:p w:rsidR="007F14FC" w:rsidRPr="00114EBA" w:rsidRDefault="007F14FC" w:rsidP="007F14FC">
      <w:pPr>
        <w:pStyle w:val="a3"/>
        <w:ind w:left="-851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Следует подчеркнуть особенности выбора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Pr="00114EB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14EBA">
        <w:rPr>
          <w:rFonts w:ascii="Times New Roman" w:hAnsi="Times New Roman" w:cs="Times New Roman"/>
          <w:sz w:val="28"/>
          <w:szCs w:val="28"/>
        </w:rPr>
        <w:t>спользуются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простые, уже знакомые детям сказки, например такие как: «Репка», «Теремок», «Курочка Ряба» и т.д</w:t>
      </w:r>
      <w:proofErr w:type="gramStart"/>
      <w:r w:rsidRPr="00114E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4EBA">
        <w:rPr>
          <w:rFonts w:ascii="Times New Roman" w:hAnsi="Times New Roman" w:cs="Times New Roman"/>
          <w:sz w:val="28"/>
          <w:szCs w:val="28"/>
        </w:rPr>
        <w:t xml:space="preserve">южет сказок должен вызывать интерес и эмоциональный </w:t>
      </w:r>
      <w:r w:rsidRPr="00114EBA">
        <w:rPr>
          <w:rFonts w:ascii="Times New Roman" w:hAnsi="Times New Roman" w:cs="Times New Roman"/>
          <w:sz w:val="28"/>
          <w:szCs w:val="28"/>
        </w:rPr>
        <w:lastRenderedPageBreak/>
        <w:t>отклик у ребенка;</w:t>
      </w:r>
      <w:r w:rsidR="00EB2B40">
        <w:rPr>
          <w:rFonts w:ascii="Times New Roman" w:hAnsi="Times New Roman" w:cs="Times New Roman"/>
          <w:sz w:val="28"/>
          <w:szCs w:val="28"/>
        </w:rPr>
        <w:t xml:space="preserve"> </w:t>
      </w:r>
      <w:r w:rsidRPr="00114EBA">
        <w:rPr>
          <w:rFonts w:ascii="Times New Roman" w:hAnsi="Times New Roman" w:cs="Times New Roman"/>
          <w:sz w:val="28"/>
          <w:szCs w:val="28"/>
        </w:rPr>
        <w:t>можно использовать фрагмент 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EBA">
        <w:rPr>
          <w:rFonts w:ascii="Times New Roman" w:hAnsi="Times New Roman" w:cs="Times New Roman"/>
          <w:sz w:val="28"/>
          <w:szCs w:val="28"/>
        </w:rPr>
        <w:t>Очевидно также, что в атмосфере сказки ребенок раскрепощается, становится более уверенным и заинтересованным в выполнении различных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4FC" w:rsidRPr="00114EBA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Обобщая вышесказанное, можно сказать, что возможности сказки при условии творческого подхода к ней настолько велики, что, позволяют предлагать «сказочные» занятия по развитию речи детям самых различных возрастов с различным уровнем речевого и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EBA">
        <w:rPr>
          <w:rFonts w:ascii="Times New Roman" w:hAnsi="Times New Roman" w:cs="Times New Roman"/>
          <w:sz w:val="28"/>
          <w:szCs w:val="28"/>
        </w:rPr>
        <w:t>Ведь сказка для ребёнка —это игра, волшебство, и не столь важен результат, сколько само поддержание игровой, необходимой для ребёнка,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настоящему сказочной атмосферы. Немного сказки, немного чуда, и перед вами счастливыйи здоровый ребенок.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 xml:space="preserve">В заключении, хотелось бы отметить, что применение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в логопедической работе способствует тому, что у ребенка устраняютсяболезненные переживания, связанные с дефектами речи, улучшается его психическое состояние, что, в свою очередь, положительного влияет на его социальную адаптацию. Использование комплексной работы приводит к положительной динамике вречевом развитии и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волевой сфере; улучшается фонематическое восприятие, артикуляционная моторика, звукопроизношение, слоговая структура слова, языковой анализ, грамматический строй, словарный запас, лексико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грамматические отношения,а также</w:t>
      </w:r>
      <w:r>
        <w:rPr>
          <w:rFonts w:ascii="Times New Roman" w:hAnsi="Times New Roman" w:cs="Times New Roman"/>
          <w:sz w:val="28"/>
          <w:szCs w:val="28"/>
        </w:rPr>
        <w:t xml:space="preserve"> связная речь</w:t>
      </w:r>
      <w:r w:rsidRPr="00114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4FC" w:rsidRPr="00114EBA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t>Народная мудрость гласит: ребёнок - это открытая книга Вселенной, которую взрослым надо научиться читать. Детское творчество - важнейшая глава этой великой книги. Сказка для ребёнка – это маленькая жизнь, полная ярких красок, чудес и приключений. Слушая сказку, сочиняя или играя её, дети осваивают реальность через мир переживаний и образов.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BA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F14FC" w:rsidRPr="00114EBA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BA">
        <w:rPr>
          <w:rFonts w:ascii="Times New Roman" w:hAnsi="Times New Roman" w:cs="Times New Roman"/>
          <w:sz w:val="28"/>
          <w:szCs w:val="28"/>
        </w:rPr>
        <w:t xml:space="preserve">.Быстрова Г.А.,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Э.А., Шуйская Т.А.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- СПб.: КАРО, 2001. - 128 с, ил.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14EBA">
        <w:rPr>
          <w:rFonts w:ascii="Times New Roman" w:hAnsi="Times New Roman" w:cs="Times New Roman"/>
          <w:sz w:val="28"/>
          <w:szCs w:val="28"/>
        </w:rPr>
        <w:t>.Глухов В.П. Формирование связной речи детей дошкольного возраста с ОНР. - М. 2004.</w:t>
      </w:r>
    </w:p>
    <w:p w:rsidR="007F14FC" w:rsidRDefault="007F14FC" w:rsidP="007F14F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4EBA">
        <w:rPr>
          <w:rFonts w:ascii="Times New Roman" w:hAnsi="Times New Roman" w:cs="Times New Roman"/>
          <w:sz w:val="28"/>
          <w:szCs w:val="28"/>
        </w:rPr>
        <w:t>.Зинкевич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 xml:space="preserve">Евстигнеева Т.Д. Практикум по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. —СПб.: ООО «Речь»,2000. –310 с.2.Никитинская С. 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В.Сказкотерапия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в системе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EBA">
        <w:rPr>
          <w:rFonts w:ascii="Times New Roman" w:hAnsi="Times New Roman" w:cs="Times New Roman"/>
          <w:sz w:val="28"/>
          <w:szCs w:val="28"/>
        </w:rPr>
        <w:t>логопедической работы с заикающимися дошкольниками / С.В. Никитинская // Известия Самарского научного центра Российской академии наук № 46 / том 11 / 2009. 14961499 с.3.</w:t>
      </w:r>
    </w:p>
    <w:p w:rsidR="00DA7E75" w:rsidRDefault="007F14FC" w:rsidP="00D476D7">
      <w:pPr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4.Шорохова О.А. «</w:t>
      </w:r>
      <w:proofErr w:type="spellStart"/>
      <w:r w:rsidRPr="00114EB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14EBA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речи дошкольников».- М</w:t>
      </w:r>
      <w:proofErr w:type="gramStart"/>
      <w:r w:rsidRPr="00114EBA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114EBA">
        <w:rPr>
          <w:rFonts w:ascii="Times New Roman" w:hAnsi="Times New Roman" w:cs="Times New Roman"/>
          <w:sz w:val="28"/>
          <w:szCs w:val="28"/>
        </w:rPr>
        <w:t>ТЦ Сфера,2006г.</w:t>
      </w:r>
      <w:bookmarkStart w:id="0" w:name="_GoBack"/>
      <w:bookmarkEnd w:id="0"/>
    </w:p>
    <w:sectPr w:rsidR="00DA7E75" w:rsidSect="000D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63"/>
    <w:multiLevelType w:val="hybridMultilevel"/>
    <w:tmpl w:val="44E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911"/>
    <w:rsid w:val="000D2F88"/>
    <w:rsid w:val="004F766F"/>
    <w:rsid w:val="00566911"/>
    <w:rsid w:val="007F14FC"/>
    <w:rsid w:val="00C91B65"/>
    <w:rsid w:val="00D476D7"/>
    <w:rsid w:val="00DA7E75"/>
    <w:rsid w:val="00EB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2019-01-23T10:51:00Z</dcterms:created>
  <dcterms:modified xsi:type="dcterms:W3CDTF">2019-03-14T12:56:00Z</dcterms:modified>
</cp:coreProperties>
</file>