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93" w:rsidRPr="003749F6" w:rsidRDefault="00605C93" w:rsidP="00775BFE">
      <w:pPr>
        <w:shd w:val="clear" w:color="auto" w:fill="FFFFFF"/>
        <w:spacing w:line="240" w:lineRule="auto"/>
        <w:ind w:firstLine="0"/>
        <w:rPr>
          <w:rFonts w:ascii="Times New Roman" w:eastAsia="Times New Roman" w:hAnsi="Times New Roman" w:cs="Times New Roman"/>
          <w:sz w:val="24"/>
          <w:szCs w:val="24"/>
          <w:lang w:val="ru-RU"/>
        </w:rPr>
      </w:pPr>
    </w:p>
    <w:p w:rsidR="000249F5" w:rsidRPr="003749F6" w:rsidRDefault="000249F5" w:rsidP="000249F5">
      <w:pPr>
        <w:shd w:val="clear" w:color="auto" w:fill="FFFFFF"/>
        <w:spacing w:line="240" w:lineRule="auto"/>
        <w:ind w:firstLine="0"/>
        <w:jc w:val="center"/>
        <w:rPr>
          <w:rFonts w:ascii="Times New Roman" w:eastAsia="Times New Roman" w:hAnsi="Times New Roman" w:cs="Times New Roman"/>
          <w:sz w:val="24"/>
          <w:szCs w:val="24"/>
          <w:lang w:val="ru-RU"/>
        </w:rPr>
      </w:pPr>
    </w:p>
    <w:p w:rsidR="00605C93" w:rsidRPr="00605C93" w:rsidRDefault="000249F5" w:rsidP="00605C93">
      <w:pPr>
        <w:ind w:left="-567" w:firstLine="567"/>
        <w:jc w:val="center"/>
        <w:rPr>
          <w:rFonts w:ascii="Times New Roman" w:hAnsi="Times New Roman" w:cs="Times New Roman"/>
          <w:b/>
          <w:sz w:val="32"/>
          <w:szCs w:val="32"/>
          <w:lang w:val="ru-RU"/>
        </w:rPr>
      </w:pPr>
      <w:r w:rsidRPr="00605C93">
        <w:rPr>
          <w:rFonts w:ascii="Times New Roman" w:hAnsi="Times New Roman" w:cs="Times New Roman"/>
          <w:b/>
          <w:sz w:val="32"/>
          <w:szCs w:val="32"/>
          <w:lang w:val="ru-RU"/>
        </w:rPr>
        <w:t>ПРОФИЛАКТИКА БЕЗОПАСНОСТИ ДЕТСКОГО ТРАВ</w:t>
      </w:r>
      <w:r w:rsidR="00605C93">
        <w:rPr>
          <w:rFonts w:ascii="Times New Roman" w:hAnsi="Times New Roman" w:cs="Times New Roman"/>
          <w:b/>
          <w:sz w:val="32"/>
          <w:szCs w:val="32"/>
          <w:lang w:val="ru-RU"/>
        </w:rPr>
        <w:t>МАТИЗМА</w:t>
      </w:r>
    </w:p>
    <w:p w:rsidR="00370F44" w:rsidRDefault="00605C93" w:rsidP="00605C93">
      <w:pPr>
        <w:spacing w:line="276" w:lineRule="auto"/>
        <w:ind w:left="-567" w:right="333" w:firstLine="851"/>
        <w:rPr>
          <w:rFonts w:ascii="Times New Roman" w:hAnsi="Times New Roman" w:cs="Times New Roman"/>
          <w:sz w:val="28"/>
          <w:szCs w:val="28"/>
          <w:lang w:val="ru-RU"/>
        </w:rPr>
      </w:pPr>
      <w:r>
        <w:rPr>
          <w:rFonts w:ascii="Times New Roman" w:hAnsi="Times New Roman" w:cs="Times New Roman"/>
          <w:sz w:val="28"/>
          <w:szCs w:val="28"/>
          <w:lang w:val="ru-RU"/>
        </w:rPr>
        <w:t>За детьми любого возраста требуется усиленное наблюдение. Профилактические меры могут в значительной степени снизить количество детского травматизма. Р</w:t>
      </w:r>
      <w:r w:rsidR="000249F5" w:rsidRPr="00605C93">
        <w:rPr>
          <w:rFonts w:ascii="Times New Roman" w:hAnsi="Times New Roman" w:cs="Times New Roman"/>
          <w:sz w:val="28"/>
          <w:szCs w:val="28"/>
          <w:lang w:val="ru-RU"/>
        </w:rPr>
        <w:t>азличают следующие вид</w:t>
      </w:r>
      <w:r>
        <w:rPr>
          <w:rFonts w:ascii="Times New Roman" w:hAnsi="Times New Roman" w:cs="Times New Roman"/>
          <w:sz w:val="28"/>
          <w:szCs w:val="28"/>
          <w:lang w:val="ru-RU"/>
        </w:rPr>
        <w:t>ы</w:t>
      </w:r>
      <w:r w:rsidR="000249F5" w:rsidRPr="00605C93">
        <w:rPr>
          <w:rFonts w:ascii="Times New Roman" w:hAnsi="Times New Roman" w:cs="Times New Roman"/>
          <w:sz w:val="28"/>
          <w:szCs w:val="28"/>
          <w:lang w:val="ru-RU"/>
        </w:rPr>
        <w:t xml:space="preserve"> детского травматизма: бытовой, транспортный, школьный и спортивный. </w:t>
      </w:r>
      <w:r>
        <w:rPr>
          <w:rFonts w:ascii="Times New Roman" w:hAnsi="Times New Roman" w:cs="Times New Roman"/>
          <w:sz w:val="28"/>
          <w:szCs w:val="28"/>
          <w:lang w:val="ru-RU"/>
        </w:rPr>
        <w:t xml:space="preserve">Наиболее часто </w:t>
      </w:r>
      <w:r w:rsidRPr="00605C93">
        <w:rPr>
          <w:rFonts w:ascii="Times New Roman" w:hAnsi="Times New Roman" w:cs="Times New Roman"/>
          <w:sz w:val="28"/>
          <w:szCs w:val="28"/>
          <w:lang w:val="ru-RU"/>
        </w:rPr>
        <w:t>встречается</w:t>
      </w:r>
      <w:r>
        <w:rPr>
          <w:rFonts w:ascii="Times New Roman" w:hAnsi="Times New Roman" w:cs="Times New Roman"/>
          <w:sz w:val="28"/>
          <w:szCs w:val="28"/>
          <w:lang w:val="ru-RU"/>
        </w:rPr>
        <w:t xml:space="preserve"> бытовой </w:t>
      </w:r>
      <w:r w:rsidRPr="00605C93">
        <w:rPr>
          <w:rFonts w:ascii="Times New Roman" w:hAnsi="Times New Roman" w:cs="Times New Roman"/>
          <w:sz w:val="28"/>
          <w:szCs w:val="28"/>
          <w:lang w:val="ru-RU"/>
        </w:rPr>
        <w:t>травматизм</w:t>
      </w:r>
      <w:r w:rsidRPr="00605C93">
        <w:rPr>
          <w:rStyle w:val="a5"/>
          <w:rFonts w:ascii="Times New Roman" w:hAnsi="Times New Roman" w:cs="Times New Roman"/>
          <w:color w:val="000000"/>
          <w:sz w:val="28"/>
          <w:szCs w:val="28"/>
          <w:shd w:val="clear" w:color="auto" w:fill="FFFFFF"/>
          <w:lang w:val="ru-RU"/>
        </w:rPr>
        <w:t xml:space="preserve"> </w:t>
      </w:r>
      <w:r w:rsidRPr="00605C93">
        <w:rPr>
          <w:rStyle w:val="a5"/>
          <w:rFonts w:ascii="Times New Roman" w:hAnsi="Times New Roman" w:cs="Times New Roman"/>
          <w:b w:val="0"/>
          <w:color w:val="000000"/>
          <w:sz w:val="28"/>
          <w:szCs w:val="28"/>
          <w:shd w:val="clear" w:color="auto" w:fill="FFFFFF"/>
          <w:lang w:val="ru-RU"/>
        </w:rPr>
        <w:t>у детей</w:t>
      </w:r>
      <w:r w:rsidRPr="00605C93">
        <w:rPr>
          <w:rFonts w:ascii="Times New Roman" w:hAnsi="Times New Roman" w:cs="Times New Roman"/>
          <w:color w:val="000000"/>
          <w:sz w:val="28"/>
          <w:szCs w:val="28"/>
          <w:shd w:val="clear" w:color="auto" w:fill="FFFFFF"/>
        </w:rPr>
        <w:t> </w:t>
      </w:r>
      <w:r w:rsidRPr="00605C93">
        <w:rPr>
          <w:rFonts w:ascii="Times New Roman" w:hAnsi="Times New Roman" w:cs="Times New Roman"/>
          <w:color w:val="000000"/>
          <w:sz w:val="28"/>
          <w:szCs w:val="28"/>
          <w:shd w:val="clear" w:color="auto" w:fill="FFFFFF"/>
          <w:lang w:val="ru-RU"/>
        </w:rPr>
        <w:t>и занимает первое место сред</w:t>
      </w:r>
      <w:r>
        <w:rPr>
          <w:rFonts w:ascii="Times New Roman" w:hAnsi="Times New Roman" w:cs="Times New Roman"/>
          <w:color w:val="000000"/>
          <w:sz w:val="28"/>
          <w:szCs w:val="28"/>
          <w:shd w:val="clear" w:color="auto" w:fill="FFFFFF"/>
          <w:lang w:val="ru-RU"/>
        </w:rPr>
        <w:t>и повреждений и составляет 70 -</w:t>
      </w:r>
      <w:r w:rsidRPr="00605C93">
        <w:rPr>
          <w:rFonts w:ascii="Times New Roman" w:hAnsi="Times New Roman" w:cs="Times New Roman"/>
          <w:color w:val="000000"/>
          <w:sz w:val="28"/>
          <w:szCs w:val="28"/>
          <w:shd w:val="clear" w:color="auto" w:fill="FFFFFF"/>
          <w:lang w:val="ru-RU"/>
        </w:rPr>
        <w:t>75%.</w:t>
      </w:r>
      <w:r>
        <w:rPr>
          <w:rFonts w:ascii="Times New Roman" w:hAnsi="Times New Roman" w:cs="Times New Roman"/>
          <w:color w:val="000000"/>
          <w:sz w:val="28"/>
          <w:szCs w:val="28"/>
          <w:shd w:val="clear" w:color="auto" w:fill="FFFFFF"/>
          <w:lang w:val="ru-RU"/>
        </w:rPr>
        <w:t xml:space="preserve">  </w:t>
      </w:r>
      <w:r w:rsidRPr="00605C93">
        <w:rPr>
          <w:rFonts w:ascii="Times New Roman" w:hAnsi="Times New Roman" w:cs="Times New Roman"/>
          <w:color w:val="000000"/>
          <w:sz w:val="28"/>
          <w:szCs w:val="28"/>
          <w:shd w:val="clear" w:color="auto" w:fill="FFFFFF"/>
          <w:lang w:val="ru-RU"/>
        </w:rPr>
        <w:t>Бытовая травма чаще всего наблюдается у детей ясельного и дошкольного возраста и снижается в школьном возрасте. У грудных де</w:t>
      </w:r>
      <w:r w:rsidRPr="00605C93">
        <w:rPr>
          <w:rFonts w:ascii="Times New Roman" w:hAnsi="Times New Roman" w:cs="Times New Roman"/>
          <w:color w:val="000000"/>
          <w:sz w:val="28"/>
          <w:szCs w:val="28"/>
          <w:shd w:val="clear" w:color="auto" w:fill="FFFFFF"/>
          <w:lang w:val="ru-RU"/>
        </w:rPr>
        <w:softHyphen/>
        <w:t>тей около трети всех повреждений составляют ожоги пламенем, химическими веществами и падение с высоты.</w:t>
      </w:r>
      <w:r w:rsidRPr="00605C93">
        <w:rPr>
          <w:rFonts w:ascii="Times New Roman" w:hAnsi="Times New Roman" w:cs="Times New Roman"/>
          <w:color w:val="000000"/>
          <w:sz w:val="28"/>
          <w:szCs w:val="28"/>
          <w:shd w:val="clear" w:color="auto" w:fill="FFFFFF"/>
        </w:rPr>
        <w:t> </w:t>
      </w:r>
      <w:r w:rsidR="000249F5" w:rsidRPr="00605C93">
        <w:rPr>
          <w:rFonts w:ascii="Times New Roman" w:hAnsi="Times New Roman" w:cs="Times New Roman"/>
          <w:sz w:val="28"/>
          <w:szCs w:val="28"/>
          <w:lang w:val="ru-RU"/>
        </w:rPr>
        <w:t xml:space="preserve">Причины бытового травматизма разнообразны, но чаще всего это </w:t>
      </w:r>
      <w:r w:rsidR="000249F5" w:rsidRPr="00605C93">
        <w:rPr>
          <w:rFonts w:ascii="Times New Roman" w:hAnsi="Times New Roman" w:cs="Times New Roman"/>
          <w:b/>
          <w:sz w:val="28"/>
          <w:szCs w:val="28"/>
          <w:lang w:val="ru-RU"/>
        </w:rPr>
        <w:t>недостаточный досмотр родителей</w:t>
      </w:r>
      <w:r w:rsidR="000249F5" w:rsidRPr="00605C93">
        <w:rPr>
          <w:rFonts w:ascii="Times New Roman" w:hAnsi="Times New Roman" w:cs="Times New Roman"/>
          <w:sz w:val="28"/>
          <w:szCs w:val="28"/>
          <w:lang w:val="ru-RU"/>
        </w:rPr>
        <w:t>.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 Дети до трех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У</w:t>
      </w:r>
      <w:r w:rsidR="00370F44">
        <w:rPr>
          <w:rFonts w:ascii="Times New Roman" w:hAnsi="Times New Roman" w:cs="Times New Roman"/>
          <w:sz w:val="28"/>
          <w:szCs w:val="28"/>
          <w:lang w:val="ru-RU"/>
        </w:rPr>
        <w:t xml:space="preserve"> дошкольников и младших школьников</w:t>
      </w:r>
      <w:r w:rsidR="000249F5" w:rsidRPr="00605C93">
        <w:rPr>
          <w:rFonts w:ascii="Times New Roman" w:hAnsi="Times New Roman" w:cs="Times New Roman"/>
          <w:sz w:val="28"/>
          <w:szCs w:val="28"/>
          <w:lang w:val="ru-RU"/>
        </w:rPr>
        <w:t xml:space="preserve"> повреждения могут быть предопределены другими причинами</w:t>
      </w:r>
      <w:r>
        <w:rPr>
          <w:rFonts w:ascii="Times New Roman" w:hAnsi="Times New Roman" w:cs="Times New Roman"/>
          <w:sz w:val="28"/>
          <w:szCs w:val="28"/>
          <w:lang w:val="ru-RU"/>
        </w:rPr>
        <w:t>. Они подвижные и несдержанные, охо</w:t>
      </w:r>
      <w:r w:rsidR="000249F5" w:rsidRPr="00605C93">
        <w:rPr>
          <w:rFonts w:ascii="Times New Roman" w:hAnsi="Times New Roman" w:cs="Times New Roman"/>
          <w:sz w:val="28"/>
          <w:szCs w:val="28"/>
          <w:lang w:val="ru-RU"/>
        </w:rPr>
        <w:t>тно проводят свой досуг со своими ровесниками, катаясь на велосипедах, самокатах, санках, лезут на деревья, открытые люки, лестницы. Поэтому необорудованные детские</w:t>
      </w:r>
      <w:r w:rsidR="00370F44">
        <w:rPr>
          <w:rFonts w:ascii="Times New Roman" w:hAnsi="Times New Roman" w:cs="Times New Roman"/>
          <w:sz w:val="28"/>
          <w:szCs w:val="28"/>
          <w:lang w:val="ru-RU"/>
        </w:rPr>
        <w:t xml:space="preserve"> площадки, </w:t>
      </w:r>
      <w:r w:rsidR="00370F44" w:rsidRPr="00605C93">
        <w:rPr>
          <w:rFonts w:ascii="Times New Roman" w:hAnsi="Times New Roman" w:cs="Times New Roman"/>
          <w:sz w:val="28"/>
          <w:szCs w:val="28"/>
          <w:lang w:val="ru-RU"/>
        </w:rPr>
        <w:t>открытые</w:t>
      </w:r>
      <w:r w:rsidR="000249F5" w:rsidRPr="00605C93">
        <w:rPr>
          <w:rFonts w:ascii="Times New Roman" w:hAnsi="Times New Roman" w:cs="Times New Roman"/>
          <w:sz w:val="28"/>
          <w:szCs w:val="28"/>
          <w:lang w:val="ru-RU"/>
        </w:rPr>
        <w:t xml:space="preserve"> </w:t>
      </w:r>
      <w:r w:rsidR="00370F44">
        <w:rPr>
          <w:rFonts w:ascii="Times New Roman" w:hAnsi="Times New Roman" w:cs="Times New Roman"/>
          <w:sz w:val="28"/>
          <w:szCs w:val="28"/>
          <w:lang w:val="ru-RU"/>
        </w:rPr>
        <w:t xml:space="preserve">люки, канавы, </w:t>
      </w:r>
      <w:r w:rsidR="00370F44" w:rsidRPr="00605C93">
        <w:rPr>
          <w:rFonts w:ascii="Times New Roman" w:hAnsi="Times New Roman" w:cs="Times New Roman"/>
          <w:sz w:val="28"/>
          <w:szCs w:val="28"/>
          <w:lang w:val="ru-RU"/>
        </w:rPr>
        <w:t>перила</w:t>
      </w:r>
      <w:r w:rsidR="000249F5" w:rsidRPr="00605C93">
        <w:rPr>
          <w:rFonts w:ascii="Times New Roman" w:hAnsi="Times New Roman" w:cs="Times New Roman"/>
          <w:sz w:val="28"/>
          <w:szCs w:val="28"/>
          <w:lang w:val="ru-RU"/>
        </w:rPr>
        <w:t xml:space="preserve"> лестницы, неисправные велосипеды тоже очень опасны</w:t>
      </w:r>
      <w:r>
        <w:rPr>
          <w:rFonts w:ascii="Times New Roman" w:hAnsi="Times New Roman" w:cs="Times New Roman"/>
          <w:sz w:val="28"/>
          <w:szCs w:val="28"/>
          <w:lang w:val="ru-RU"/>
        </w:rPr>
        <w:t xml:space="preserve">. </w:t>
      </w:r>
      <w:r w:rsidR="000249F5" w:rsidRPr="00605C93">
        <w:rPr>
          <w:rFonts w:ascii="Times New Roman" w:hAnsi="Times New Roman" w:cs="Times New Roman"/>
          <w:sz w:val="28"/>
          <w:szCs w:val="28"/>
          <w:lang w:val="ru-RU"/>
        </w:rPr>
        <w:t xml:space="preserve">Родители должны как можно раньше начинать формирование у ребенка навыков безопасного поведения травматологической настороженности. 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Уделите ребенку время и научите его несложным правилам безопасности, которые обязательно должен знать каждый. Не запугивайте его, говоря о безопасности, пусть ваша беседа проходит в непринужденной, доверительной атмосфере. </w:t>
      </w:r>
    </w:p>
    <w:p w:rsidR="00605C93" w:rsidRDefault="000249F5" w:rsidP="00605C93">
      <w:pPr>
        <w:spacing w:line="276" w:lineRule="auto"/>
        <w:ind w:left="-567" w:right="333" w:firstLine="851"/>
        <w:rPr>
          <w:rFonts w:ascii="Times New Roman" w:hAnsi="Times New Roman" w:cs="Times New Roman"/>
          <w:sz w:val="28"/>
          <w:szCs w:val="28"/>
          <w:lang w:val="ru-RU"/>
        </w:rPr>
      </w:pPr>
      <w:r w:rsidRPr="00370F44">
        <w:rPr>
          <w:rFonts w:ascii="Times New Roman" w:hAnsi="Times New Roman" w:cs="Times New Roman"/>
          <w:i/>
          <w:sz w:val="28"/>
          <w:szCs w:val="28"/>
          <w:lang w:val="ru-RU"/>
        </w:rPr>
        <w:t>Если ребенок потерялся</w:t>
      </w:r>
      <w:r w:rsidRPr="00605C93">
        <w:rPr>
          <w:rFonts w:ascii="Times New Roman" w:hAnsi="Times New Roman" w:cs="Times New Roman"/>
          <w:sz w:val="28"/>
          <w:szCs w:val="28"/>
          <w:lang w:val="ru-RU"/>
        </w:rPr>
        <w:t xml:space="preserve">. Научите малыша в игровой форме правилу «Стой на месте». Объясните ему, что, если он потеряет из виду родителей, ему не надо </w:t>
      </w:r>
      <w:r w:rsidRPr="00605C93">
        <w:rPr>
          <w:rFonts w:ascii="Times New Roman" w:hAnsi="Times New Roman" w:cs="Times New Roman"/>
          <w:sz w:val="28"/>
          <w:szCs w:val="28"/>
          <w:lang w:val="ru-RU"/>
        </w:rPr>
        <w:lastRenderedPageBreak/>
        <w:t xml:space="preserve">никуда уходить, а мама с папой </w:t>
      </w:r>
      <w:r w:rsidR="00605C93">
        <w:rPr>
          <w:rFonts w:ascii="Times New Roman" w:hAnsi="Times New Roman" w:cs="Times New Roman"/>
          <w:sz w:val="28"/>
          <w:szCs w:val="28"/>
          <w:lang w:val="ru-RU"/>
        </w:rPr>
        <w:t xml:space="preserve">его сами найдут. </w:t>
      </w:r>
      <w:r w:rsidRPr="00605C93">
        <w:rPr>
          <w:rFonts w:ascii="Times New Roman" w:hAnsi="Times New Roman" w:cs="Times New Roman"/>
          <w:sz w:val="28"/>
          <w:szCs w:val="28"/>
          <w:lang w:val="ru-RU"/>
        </w:rPr>
        <w:t xml:space="preserve"> Убедитесь в том, что подрастающий ребенок знает полное имя, фамилию, возраст, адрес и место работы родителей. Обсудите с ребенком границы окрестности, где ему можно гулять. Попросите не задерживаться на улице, особенно с наступлением темноты. </w:t>
      </w:r>
    </w:p>
    <w:p w:rsidR="00605C93" w:rsidRDefault="000249F5" w:rsidP="00605C93">
      <w:pPr>
        <w:spacing w:line="276" w:lineRule="auto"/>
        <w:ind w:left="-567" w:right="333" w:firstLine="851"/>
        <w:rPr>
          <w:rFonts w:ascii="Times New Roman" w:hAnsi="Times New Roman" w:cs="Times New Roman"/>
          <w:sz w:val="28"/>
          <w:szCs w:val="28"/>
          <w:lang w:val="ru-RU"/>
        </w:rPr>
      </w:pPr>
      <w:r w:rsidRPr="00370F44">
        <w:rPr>
          <w:rFonts w:ascii="Times New Roman" w:hAnsi="Times New Roman" w:cs="Times New Roman"/>
          <w:i/>
          <w:sz w:val="28"/>
          <w:szCs w:val="28"/>
          <w:lang w:val="ru-RU"/>
        </w:rPr>
        <w:t>Не прикасаться</w:t>
      </w:r>
      <w:r w:rsidRPr="00605C93">
        <w:rPr>
          <w:rFonts w:ascii="Times New Roman" w:hAnsi="Times New Roman" w:cs="Times New Roman"/>
          <w:sz w:val="28"/>
          <w:szCs w:val="28"/>
          <w:lang w:val="ru-RU"/>
        </w:rPr>
        <w:t>! Никто не имеет права трогать ребенка. В случае, если кто-то попытается это сделать против его воли, ребенок немедленно должен сообщить об этом близким, учителю в школе, хорошим знакомым семьи. Объясните ребенку, что необходимо кричать, кусаться и вырываться, если чужой человек принуждает его к чему-либо или проявляет насилие в любой форме.</w:t>
      </w:r>
    </w:p>
    <w:p w:rsidR="00605C93" w:rsidRDefault="000249F5" w:rsidP="00605C93">
      <w:pPr>
        <w:spacing w:line="276" w:lineRule="auto"/>
        <w:ind w:left="-567" w:right="333" w:firstLine="851"/>
        <w:rPr>
          <w:rFonts w:ascii="Times New Roman" w:hAnsi="Times New Roman" w:cs="Times New Roman"/>
          <w:sz w:val="28"/>
          <w:szCs w:val="28"/>
          <w:lang w:val="ru-RU"/>
        </w:rPr>
      </w:pPr>
      <w:r w:rsidRPr="00370F44">
        <w:rPr>
          <w:rFonts w:ascii="Times New Roman" w:hAnsi="Times New Roman" w:cs="Times New Roman"/>
          <w:i/>
          <w:sz w:val="28"/>
          <w:szCs w:val="28"/>
          <w:lang w:val="ru-RU"/>
        </w:rPr>
        <w:t xml:space="preserve"> Родительское разрешение</w:t>
      </w:r>
      <w:r w:rsidRPr="00605C93">
        <w:rPr>
          <w:rFonts w:ascii="Times New Roman" w:hAnsi="Times New Roman" w:cs="Times New Roman"/>
          <w:sz w:val="28"/>
          <w:szCs w:val="28"/>
          <w:lang w:val="ru-RU"/>
        </w:rPr>
        <w:t xml:space="preserve">. Попросите ребенка никогда не соглашаться на различные предложения кого бы то ни было, не получив разрешения родителей. Нельзя принимать подарки от незнакомцев, идти куда-либо с ними, заходить в подъезд и лифт. Также нельзя садиться в автомобиль и даже подходить к нему близко вне зависимости от того, кто в нем находится (кроме родственников). Пусть это будет строгим правилом. </w:t>
      </w:r>
    </w:p>
    <w:p w:rsidR="00605C93" w:rsidRDefault="000249F5" w:rsidP="00605C93">
      <w:pPr>
        <w:spacing w:line="276" w:lineRule="auto"/>
        <w:ind w:left="-567" w:right="333" w:firstLine="851"/>
        <w:rPr>
          <w:rFonts w:ascii="Times New Roman" w:hAnsi="Times New Roman" w:cs="Times New Roman"/>
          <w:sz w:val="28"/>
          <w:szCs w:val="28"/>
          <w:lang w:val="ru-RU"/>
        </w:rPr>
      </w:pPr>
      <w:r w:rsidRPr="00370F44">
        <w:rPr>
          <w:rFonts w:ascii="Times New Roman" w:hAnsi="Times New Roman" w:cs="Times New Roman"/>
          <w:i/>
          <w:sz w:val="28"/>
          <w:szCs w:val="28"/>
          <w:lang w:val="ru-RU"/>
        </w:rPr>
        <w:t>Безопасный маршрут</w:t>
      </w:r>
      <w:r w:rsidRPr="00605C93">
        <w:rPr>
          <w:rFonts w:ascii="Times New Roman" w:hAnsi="Times New Roman" w:cs="Times New Roman"/>
          <w:sz w:val="28"/>
          <w:szCs w:val="28"/>
          <w:lang w:val="ru-RU"/>
        </w:rPr>
        <w:t xml:space="preserve">. Если ребенок откуда-то добирается домой без сопровождения взрослых, обсудите с ним наиболее безопасный для него маршрут. Договоритесь, что он всегда будет ходить именно этой дорогой. Обратите внимание на места, куда ребенок может обратиться за помощью в случае непредвиденной ситуации. </w:t>
      </w:r>
    </w:p>
    <w:p w:rsidR="00370F44" w:rsidRDefault="00775BFE" w:rsidP="00605C93">
      <w:pPr>
        <w:spacing w:line="276" w:lineRule="auto"/>
        <w:ind w:left="-567" w:right="333" w:firstLine="851"/>
        <w:rPr>
          <w:rFonts w:ascii="Times New Roman" w:hAnsi="Times New Roman" w:cs="Times New Roman"/>
          <w:sz w:val="28"/>
          <w:szCs w:val="28"/>
          <w:lang w:val="ru-RU"/>
        </w:rPr>
      </w:pPr>
      <w:r>
        <w:rPr>
          <w:noProof/>
          <w:lang w:val="ru-RU" w:eastAsia="ru-RU"/>
        </w:rPr>
        <w:drawing>
          <wp:anchor distT="0" distB="0" distL="114300" distR="114300" simplePos="0" relativeHeight="251665408" behindDoc="1" locked="0" layoutInCell="1" allowOverlap="1" wp14:anchorId="2DB3920E" wp14:editId="5CF6F821">
            <wp:simplePos x="0" y="0"/>
            <wp:positionH relativeFrom="column">
              <wp:posOffset>-375799</wp:posOffset>
            </wp:positionH>
            <wp:positionV relativeFrom="paragraph">
              <wp:posOffset>9062</wp:posOffset>
            </wp:positionV>
            <wp:extent cx="6622930" cy="4749267"/>
            <wp:effectExtent l="0" t="0" r="6985" b="0"/>
            <wp:wrapNone/>
            <wp:docPr id="4" name="Рисунок 4" descr="ÐÐ°ÑÑÐ¸Ð½ÐºÐ¸ Ð¿Ð¾ Ð·Ð°Ð¿ÑÐ¾ÑÑ ÐºÐ°ÑÑÐ¸Ð½ÐºÐ¸ Ð¿ÑÐ¾ÑÐ¸Ð»Ð°ÐºÑÐ¸ÐºÐ° Ð´ÐµÑÑÐºÐ¾Ð³Ð¾ ÑÑÐ°Ð²Ð¼Ð°ÑÐ¸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ºÐ°ÑÑÐ¸Ð½ÐºÐ¸ Ð¿ÑÐ¾ÑÐ¸Ð»Ð°ÐºÑÐ¸ÐºÐ° Ð´ÐµÑÑÐºÐ¾Ð³Ð¾ ÑÑÐ°Ð²Ð¼Ð°ÑÐ¸Ð·Ð¼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6327" cy="4758874"/>
                    </a:xfrm>
                    <a:prstGeom prst="rect">
                      <a:avLst/>
                    </a:prstGeom>
                    <a:noFill/>
                    <a:ln>
                      <a:noFill/>
                    </a:ln>
                  </pic:spPr>
                </pic:pic>
              </a:graphicData>
            </a:graphic>
            <wp14:sizeRelH relativeFrom="page">
              <wp14:pctWidth>0</wp14:pctWidth>
            </wp14:sizeRelH>
            <wp14:sizeRelV relativeFrom="page">
              <wp14:pctHeight>0</wp14:pctHeight>
            </wp14:sizeRelV>
          </wp:anchor>
        </w:drawing>
      </w:r>
      <w:r w:rsidR="000249F5" w:rsidRPr="00370F44">
        <w:rPr>
          <w:rFonts w:ascii="Times New Roman" w:hAnsi="Times New Roman" w:cs="Times New Roman"/>
          <w:i/>
          <w:sz w:val="28"/>
          <w:szCs w:val="28"/>
          <w:lang w:val="ru-RU"/>
        </w:rPr>
        <w:t>Экстренные вызовы</w:t>
      </w:r>
      <w:r w:rsidR="000249F5" w:rsidRPr="00605C93">
        <w:rPr>
          <w:rFonts w:ascii="Times New Roman" w:hAnsi="Times New Roman" w:cs="Times New Roman"/>
          <w:sz w:val="28"/>
          <w:szCs w:val="28"/>
          <w:lang w:val="ru-RU"/>
        </w:rPr>
        <w:t xml:space="preserve">. Выучите с ребенком номера экстренных вызовов и оставляйте дома их записанными в доступном для него месте. </w:t>
      </w:r>
    </w:p>
    <w:p w:rsidR="000249F5" w:rsidRPr="00775BFE" w:rsidRDefault="000249F5" w:rsidP="00370F44">
      <w:pPr>
        <w:spacing w:line="276" w:lineRule="auto"/>
        <w:ind w:left="-567" w:right="333" w:firstLine="851"/>
        <w:jc w:val="center"/>
        <w:rPr>
          <w:rFonts w:ascii="Times New Roman" w:hAnsi="Times New Roman" w:cs="Times New Roman"/>
          <w:b/>
          <w:sz w:val="36"/>
          <w:szCs w:val="36"/>
          <w:lang w:val="ru-RU"/>
        </w:rPr>
      </w:pPr>
      <w:r w:rsidRPr="00775BFE">
        <w:rPr>
          <w:rFonts w:ascii="Times New Roman" w:hAnsi="Times New Roman" w:cs="Times New Roman"/>
          <w:b/>
          <w:sz w:val="36"/>
          <w:szCs w:val="36"/>
          <w:lang w:val="ru-RU"/>
        </w:rPr>
        <w:t>Берегите своих детей</w:t>
      </w:r>
      <w:r w:rsidR="00370F44" w:rsidRPr="00775BFE">
        <w:rPr>
          <w:rFonts w:ascii="Times New Roman" w:hAnsi="Times New Roman" w:cs="Times New Roman"/>
          <w:b/>
          <w:sz w:val="36"/>
          <w:szCs w:val="36"/>
          <w:lang w:val="ru-RU"/>
        </w:rPr>
        <w:t>!</w:t>
      </w:r>
    </w:p>
    <w:p w:rsidR="00605C93" w:rsidRPr="00370F44" w:rsidRDefault="00605C93" w:rsidP="00370F44">
      <w:pPr>
        <w:ind w:left="-567" w:firstLine="567"/>
        <w:jc w:val="center"/>
        <w:rPr>
          <w:rFonts w:ascii="Times New Roman" w:hAnsi="Times New Roman" w:cs="Times New Roman"/>
          <w:sz w:val="36"/>
          <w:szCs w:val="36"/>
          <w:lang w:val="ru-RU"/>
        </w:rPr>
      </w:pPr>
    </w:p>
    <w:p w:rsidR="00605C93" w:rsidRDefault="00605C93" w:rsidP="00605C93">
      <w:pPr>
        <w:ind w:left="-567" w:firstLine="567"/>
        <w:jc w:val="left"/>
        <w:rPr>
          <w:rFonts w:ascii="Times New Roman" w:hAnsi="Times New Roman" w:cs="Times New Roman"/>
          <w:sz w:val="28"/>
          <w:szCs w:val="28"/>
          <w:lang w:val="ru-RU"/>
        </w:rPr>
      </w:pPr>
    </w:p>
    <w:p w:rsidR="00605C93" w:rsidRDefault="00605C93" w:rsidP="00605C93">
      <w:pPr>
        <w:ind w:left="-567" w:firstLine="567"/>
        <w:jc w:val="left"/>
        <w:rPr>
          <w:rFonts w:ascii="Times New Roman" w:hAnsi="Times New Roman" w:cs="Times New Roman"/>
          <w:sz w:val="28"/>
          <w:szCs w:val="28"/>
          <w:lang w:val="ru-RU"/>
        </w:rPr>
      </w:pPr>
    </w:p>
    <w:p w:rsidR="00605C93" w:rsidRDefault="00605C93" w:rsidP="00605C93">
      <w:pPr>
        <w:ind w:left="-567" w:firstLine="567"/>
        <w:jc w:val="left"/>
        <w:rPr>
          <w:rFonts w:ascii="Times New Roman" w:hAnsi="Times New Roman" w:cs="Times New Roman"/>
          <w:sz w:val="28"/>
          <w:szCs w:val="28"/>
          <w:lang w:val="ru-RU"/>
        </w:rPr>
      </w:pPr>
    </w:p>
    <w:p w:rsidR="00605C93" w:rsidRDefault="00605C93" w:rsidP="00605C93">
      <w:pPr>
        <w:ind w:left="-567" w:firstLine="567"/>
        <w:jc w:val="left"/>
        <w:rPr>
          <w:rFonts w:ascii="Times New Roman" w:hAnsi="Times New Roman" w:cs="Times New Roman"/>
          <w:sz w:val="28"/>
          <w:szCs w:val="28"/>
          <w:lang w:val="ru-RU"/>
        </w:rPr>
      </w:pPr>
    </w:p>
    <w:p w:rsidR="00605C93" w:rsidRDefault="00605C93" w:rsidP="00605C93">
      <w:pPr>
        <w:ind w:left="-567" w:firstLine="567"/>
        <w:jc w:val="left"/>
        <w:rPr>
          <w:rFonts w:ascii="Times New Roman" w:hAnsi="Times New Roman" w:cs="Times New Roman"/>
          <w:sz w:val="28"/>
          <w:szCs w:val="28"/>
          <w:lang w:val="ru-RU"/>
        </w:rPr>
      </w:pPr>
    </w:p>
    <w:p w:rsidR="00605C93" w:rsidRDefault="00605C93" w:rsidP="00605C93">
      <w:pPr>
        <w:ind w:left="-567" w:firstLine="567"/>
        <w:jc w:val="left"/>
        <w:rPr>
          <w:rFonts w:ascii="Times New Roman" w:hAnsi="Times New Roman" w:cs="Times New Roman"/>
          <w:sz w:val="28"/>
          <w:szCs w:val="28"/>
          <w:lang w:val="ru-RU"/>
        </w:rPr>
      </w:pPr>
    </w:p>
    <w:p w:rsidR="00370F44" w:rsidRDefault="00370F44" w:rsidP="00605C93">
      <w:pPr>
        <w:ind w:left="-567" w:firstLine="567"/>
        <w:jc w:val="left"/>
        <w:rPr>
          <w:rFonts w:ascii="Times New Roman" w:hAnsi="Times New Roman" w:cs="Times New Roman"/>
          <w:sz w:val="28"/>
          <w:szCs w:val="28"/>
          <w:lang w:val="ru-RU"/>
        </w:rPr>
      </w:pPr>
    </w:p>
    <w:p w:rsidR="00370F44" w:rsidRDefault="00370F44" w:rsidP="00605C93">
      <w:pPr>
        <w:ind w:left="-567" w:firstLine="567"/>
        <w:jc w:val="left"/>
        <w:rPr>
          <w:rFonts w:ascii="Times New Roman" w:hAnsi="Times New Roman" w:cs="Times New Roman"/>
          <w:sz w:val="28"/>
          <w:szCs w:val="28"/>
          <w:lang w:val="ru-RU"/>
        </w:rPr>
      </w:pPr>
    </w:p>
    <w:p w:rsidR="00370F44" w:rsidRDefault="00370F44" w:rsidP="00605C93">
      <w:pPr>
        <w:ind w:left="-567" w:firstLine="567"/>
        <w:jc w:val="left"/>
        <w:rPr>
          <w:rFonts w:ascii="Times New Roman" w:hAnsi="Times New Roman" w:cs="Times New Roman"/>
          <w:sz w:val="28"/>
          <w:szCs w:val="28"/>
          <w:lang w:val="ru-RU"/>
        </w:rPr>
      </w:pPr>
    </w:p>
    <w:p w:rsidR="00605C93" w:rsidRDefault="00605C93" w:rsidP="00605C93">
      <w:pPr>
        <w:ind w:firstLine="0"/>
        <w:jc w:val="left"/>
        <w:rPr>
          <w:rFonts w:ascii="Times New Roman" w:hAnsi="Times New Roman" w:cs="Times New Roman"/>
          <w:sz w:val="28"/>
          <w:szCs w:val="28"/>
          <w:lang w:val="ru-RU"/>
        </w:rPr>
      </w:pPr>
      <w:bookmarkStart w:id="0" w:name="_GoBack"/>
      <w:bookmarkEnd w:id="0"/>
    </w:p>
    <w:sectPr w:rsidR="00605C93" w:rsidSect="00775BFE">
      <w:pgSz w:w="12240" w:h="15840"/>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1472F"/>
    <w:multiLevelType w:val="hybridMultilevel"/>
    <w:tmpl w:val="5944FE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FC"/>
    <w:rsid w:val="000249F5"/>
    <w:rsid w:val="00227F13"/>
    <w:rsid w:val="00260A7D"/>
    <w:rsid w:val="00370F44"/>
    <w:rsid w:val="003F04CF"/>
    <w:rsid w:val="005505DC"/>
    <w:rsid w:val="00605C93"/>
    <w:rsid w:val="00775BFE"/>
    <w:rsid w:val="00811F4D"/>
    <w:rsid w:val="00947CC8"/>
    <w:rsid w:val="009A42FC"/>
    <w:rsid w:val="00D44DBE"/>
    <w:rsid w:val="00DA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8FD9E-6766-4A24-B443-5AB36480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249F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4">
    <w:name w:val="c4"/>
    <w:basedOn w:val="a0"/>
    <w:rsid w:val="000249F5"/>
  </w:style>
  <w:style w:type="paragraph" w:styleId="a3">
    <w:name w:val="Normal (Web)"/>
    <w:basedOn w:val="a"/>
    <w:uiPriority w:val="99"/>
    <w:semiHidden/>
    <w:unhideWhenUsed/>
    <w:rsid w:val="000249F5"/>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paragraph" w:styleId="a4">
    <w:name w:val="caption"/>
    <w:basedOn w:val="a"/>
    <w:next w:val="a"/>
    <w:uiPriority w:val="35"/>
    <w:unhideWhenUsed/>
    <w:qFormat/>
    <w:rsid w:val="00605C93"/>
    <w:pPr>
      <w:spacing w:after="200" w:line="240" w:lineRule="auto"/>
    </w:pPr>
    <w:rPr>
      <w:i/>
      <w:iCs/>
      <w:color w:val="44546A" w:themeColor="text2"/>
      <w:sz w:val="18"/>
      <w:szCs w:val="18"/>
    </w:rPr>
  </w:style>
  <w:style w:type="character" w:styleId="a5">
    <w:name w:val="Strong"/>
    <w:basedOn w:val="a0"/>
    <w:uiPriority w:val="22"/>
    <w:qFormat/>
    <w:rsid w:val="00605C93"/>
    <w:rPr>
      <w:b/>
      <w:bCs/>
    </w:rPr>
  </w:style>
  <w:style w:type="character" w:styleId="a6">
    <w:name w:val="Emphasis"/>
    <w:basedOn w:val="a0"/>
    <w:uiPriority w:val="20"/>
    <w:qFormat/>
    <w:rsid w:val="00227F13"/>
    <w:rPr>
      <w:i/>
      <w:iCs/>
    </w:rPr>
  </w:style>
  <w:style w:type="character" w:customStyle="1" w:styleId="img">
    <w:name w:val="&lt;img"/>
    <w:basedOn w:val="a0"/>
    <w:rsid w:val="00227F13"/>
  </w:style>
  <w:style w:type="paragraph" w:customStyle="1" w:styleId="newncpi0">
    <w:name w:val="newncpi0"/>
    <w:basedOn w:val="a"/>
    <w:rsid w:val="00227F1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oint">
    <w:name w:val="point"/>
    <w:basedOn w:val="a"/>
    <w:rsid w:val="00227F1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newncpi">
    <w:name w:val="newncpi"/>
    <w:basedOn w:val="a"/>
    <w:rsid w:val="00227F1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article">
    <w:name w:val="article"/>
    <w:basedOn w:val="a"/>
    <w:rsid w:val="00227F13"/>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56104">
      <w:bodyDiv w:val="1"/>
      <w:marLeft w:val="0"/>
      <w:marRight w:val="0"/>
      <w:marTop w:val="0"/>
      <w:marBottom w:val="0"/>
      <w:divBdr>
        <w:top w:val="none" w:sz="0" w:space="0" w:color="auto"/>
        <w:left w:val="none" w:sz="0" w:space="0" w:color="auto"/>
        <w:bottom w:val="none" w:sz="0" w:space="0" w:color="auto"/>
        <w:right w:val="none" w:sz="0" w:space="0" w:color="auto"/>
      </w:divBdr>
      <w:divsChild>
        <w:div w:id="1748840994">
          <w:marLeft w:val="0"/>
          <w:marRight w:val="0"/>
          <w:marTop w:val="0"/>
          <w:marBottom w:val="0"/>
          <w:divBdr>
            <w:top w:val="none" w:sz="0" w:space="0" w:color="auto"/>
            <w:left w:val="none" w:sz="0" w:space="0" w:color="auto"/>
            <w:bottom w:val="none" w:sz="0" w:space="0" w:color="auto"/>
            <w:right w:val="none" w:sz="0" w:space="0" w:color="auto"/>
          </w:divBdr>
        </w:div>
        <w:div w:id="1786776398">
          <w:marLeft w:val="0"/>
          <w:marRight w:val="0"/>
          <w:marTop w:val="0"/>
          <w:marBottom w:val="0"/>
          <w:divBdr>
            <w:top w:val="none" w:sz="0" w:space="0" w:color="auto"/>
            <w:left w:val="none" w:sz="0" w:space="0" w:color="auto"/>
            <w:bottom w:val="none" w:sz="0" w:space="0" w:color="auto"/>
            <w:right w:val="none" w:sz="0" w:space="0" w:color="auto"/>
          </w:divBdr>
        </w:div>
        <w:div w:id="914782797">
          <w:marLeft w:val="0"/>
          <w:marRight w:val="0"/>
          <w:marTop w:val="0"/>
          <w:marBottom w:val="0"/>
          <w:divBdr>
            <w:top w:val="none" w:sz="0" w:space="0" w:color="auto"/>
            <w:left w:val="none" w:sz="0" w:space="0" w:color="auto"/>
            <w:bottom w:val="none" w:sz="0" w:space="0" w:color="auto"/>
            <w:right w:val="none" w:sz="0" w:space="0" w:color="auto"/>
          </w:divBdr>
        </w:div>
        <w:div w:id="2025011243">
          <w:marLeft w:val="0"/>
          <w:marRight w:val="0"/>
          <w:marTop w:val="0"/>
          <w:marBottom w:val="0"/>
          <w:divBdr>
            <w:top w:val="none" w:sz="0" w:space="0" w:color="auto"/>
            <w:left w:val="none" w:sz="0" w:space="0" w:color="auto"/>
            <w:bottom w:val="none" w:sz="0" w:space="0" w:color="auto"/>
            <w:right w:val="none" w:sz="0" w:space="0" w:color="auto"/>
          </w:divBdr>
        </w:div>
        <w:div w:id="1951203709">
          <w:marLeft w:val="0"/>
          <w:marRight w:val="0"/>
          <w:marTop w:val="0"/>
          <w:marBottom w:val="0"/>
          <w:divBdr>
            <w:top w:val="none" w:sz="0" w:space="0" w:color="auto"/>
            <w:left w:val="none" w:sz="0" w:space="0" w:color="auto"/>
            <w:bottom w:val="none" w:sz="0" w:space="0" w:color="auto"/>
            <w:right w:val="none" w:sz="0" w:space="0" w:color="auto"/>
          </w:divBdr>
        </w:div>
        <w:div w:id="776602400">
          <w:marLeft w:val="0"/>
          <w:marRight w:val="0"/>
          <w:marTop w:val="0"/>
          <w:marBottom w:val="0"/>
          <w:divBdr>
            <w:top w:val="none" w:sz="0" w:space="0" w:color="auto"/>
            <w:left w:val="none" w:sz="0" w:space="0" w:color="auto"/>
            <w:bottom w:val="none" w:sz="0" w:space="0" w:color="auto"/>
            <w:right w:val="none" w:sz="0" w:space="0" w:color="auto"/>
          </w:divBdr>
        </w:div>
        <w:div w:id="1855726558">
          <w:marLeft w:val="0"/>
          <w:marRight w:val="0"/>
          <w:marTop w:val="0"/>
          <w:marBottom w:val="0"/>
          <w:divBdr>
            <w:top w:val="none" w:sz="0" w:space="0" w:color="auto"/>
            <w:left w:val="none" w:sz="0" w:space="0" w:color="auto"/>
            <w:bottom w:val="none" w:sz="0" w:space="0" w:color="auto"/>
            <w:right w:val="none" w:sz="0" w:space="0" w:color="auto"/>
          </w:divBdr>
        </w:div>
        <w:div w:id="112672621">
          <w:marLeft w:val="0"/>
          <w:marRight w:val="0"/>
          <w:marTop w:val="0"/>
          <w:marBottom w:val="0"/>
          <w:divBdr>
            <w:top w:val="none" w:sz="0" w:space="0" w:color="auto"/>
            <w:left w:val="none" w:sz="0" w:space="0" w:color="auto"/>
            <w:bottom w:val="none" w:sz="0" w:space="0" w:color="auto"/>
            <w:right w:val="none" w:sz="0" w:space="0" w:color="auto"/>
          </w:divBdr>
        </w:div>
        <w:div w:id="1525943353">
          <w:marLeft w:val="0"/>
          <w:marRight w:val="0"/>
          <w:marTop w:val="0"/>
          <w:marBottom w:val="0"/>
          <w:divBdr>
            <w:top w:val="none" w:sz="0" w:space="0" w:color="auto"/>
            <w:left w:val="none" w:sz="0" w:space="0" w:color="auto"/>
            <w:bottom w:val="none" w:sz="0" w:space="0" w:color="auto"/>
            <w:right w:val="none" w:sz="0" w:space="0" w:color="auto"/>
          </w:divBdr>
        </w:div>
        <w:div w:id="2117823461">
          <w:marLeft w:val="0"/>
          <w:marRight w:val="0"/>
          <w:marTop w:val="0"/>
          <w:marBottom w:val="0"/>
          <w:divBdr>
            <w:top w:val="none" w:sz="0" w:space="0" w:color="auto"/>
            <w:left w:val="none" w:sz="0" w:space="0" w:color="auto"/>
            <w:bottom w:val="none" w:sz="0" w:space="0" w:color="auto"/>
            <w:right w:val="none" w:sz="0" w:space="0" w:color="auto"/>
          </w:divBdr>
        </w:div>
      </w:divsChild>
    </w:div>
    <w:div w:id="21387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E80C5-4CEE-4719-96BE-1D5E170E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cp:revision>
  <dcterms:created xsi:type="dcterms:W3CDTF">2018-10-08T08:21:00Z</dcterms:created>
  <dcterms:modified xsi:type="dcterms:W3CDTF">2018-10-19T09:13:00Z</dcterms:modified>
</cp:coreProperties>
</file>