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BDA" w:rsidRDefault="007F5B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E76D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AF852" wp14:editId="4D0522C0">
                <wp:simplePos x="0" y="0"/>
                <wp:positionH relativeFrom="column">
                  <wp:posOffset>-423528</wp:posOffset>
                </wp:positionH>
                <wp:positionV relativeFrom="paragraph">
                  <wp:posOffset>1338</wp:posOffset>
                </wp:positionV>
                <wp:extent cx="4473146" cy="2150075"/>
                <wp:effectExtent l="0" t="0" r="0" b="31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3146" cy="215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73C0" w:rsidRDefault="00CF17E9" w:rsidP="00266C7E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36"/>
                                <w:szCs w:val="36"/>
                                <w:lang w:val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5BDA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36"/>
                                <w:szCs w:val="36"/>
                                <w:lang w:val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Уважаемые родители,</w:t>
                            </w:r>
                          </w:p>
                          <w:p w:rsidR="00CF17E9" w:rsidRPr="007F5BDA" w:rsidRDefault="00CF17E9" w:rsidP="00266C7E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36"/>
                                <w:szCs w:val="36"/>
                                <w:lang w:val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5BDA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36"/>
                                <w:szCs w:val="36"/>
                                <w:lang w:val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обратите ваше внимание на необходимость соблюдения</w:t>
                            </w:r>
                          </w:p>
                          <w:p w:rsidR="00CF17E9" w:rsidRPr="007F5BDA" w:rsidRDefault="003E5A75" w:rsidP="00266C7E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36"/>
                                <w:szCs w:val="36"/>
                                <w:lang w:val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36"/>
                                <w:szCs w:val="36"/>
                                <w:lang w:val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сле</w:t>
                            </w:r>
                            <w:r w:rsidR="00CF17E9" w:rsidRPr="007F5BDA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36"/>
                                <w:szCs w:val="36"/>
                                <w:lang w:val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дующих правил безопасности:</w:t>
                            </w:r>
                          </w:p>
                          <w:p w:rsidR="00CF17E9" w:rsidRDefault="00CF17E9" w:rsidP="00CF17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36"/>
                                <w:szCs w:val="36"/>
                                <w:lang w:val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F17E9" w:rsidRDefault="00CF17E9" w:rsidP="00CF17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36"/>
                                <w:szCs w:val="36"/>
                                <w:lang w:val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F17E9" w:rsidRDefault="00CF17E9" w:rsidP="00CF17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36"/>
                                <w:szCs w:val="36"/>
                                <w:lang w:val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F17E9" w:rsidRDefault="00CF17E9" w:rsidP="00CF17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36"/>
                                <w:szCs w:val="36"/>
                                <w:lang w:val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F17E9" w:rsidRDefault="00CF17E9" w:rsidP="00CF17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36"/>
                                <w:szCs w:val="36"/>
                                <w:lang w:val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F17E9" w:rsidRDefault="00CF17E9" w:rsidP="00CF17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36"/>
                                <w:szCs w:val="36"/>
                                <w:lang w:val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F17E9" w:rsidRDefault="00CF17E9" w:rsidP="00CF17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36"/>
                                <w:szCs w:val="36"/>
                                <w:lang w:val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F17E9" w:rsidRDefault="00CF17E9" w:rsidP="00CF17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36"/>
                                <w:szCs w:val="36"/>
                                <w:lang w:val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F17E9" w:rsidRDefault="00CF17E9" w:rsidP="00CF17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36"/>
                                <w:szCs w:val="36"/>
                                <w:lang w:val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F17E9" w:rsidRPr="00CF17E9" w:rsidRDefault="00CF17E9" w:rsidP="00CF17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36"/>
                                <w:szCs w:val="36"/>
                                <w:lang w:val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AF85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33.35pt;margin-top:.1pt;width:352.2pt;height:1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" filled="f" stroked="f">
                <v:textbox>
                  <w:txbxContent>
                    <w:p w:rsidR="003073C0" w:rsidRDefault="00CF17E9" w:rsidP="00266C7E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36"/>
                          <w:szCs w:val="36"/>
                          <w:lang w:val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5BDA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36"/>
                          <w:szCs w:val="36"/>
                          <w:lang w:val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Уважаемые родители,</w:t>
                      </w:r>
                    </w:p>
                    <w:p w:rsidR="00CF17E9" w:rsidRPr="007F5BDA" w:rsidRDefault="00CF17E9" w:rsidP="00266C7E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36"/>
                          <w:szCs w:val="36"/>
                          <w:lang w:val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5BDA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36"/>
                          <w:szCs w:val="36"/>
                          <w:lang w:val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обратите ваше внимание на необходимость соблюдения</w:t>
                      </w:r>
                    </w:p>
                    <w:p w:rsidR="00CF17E9" w:rsidRPr="007F5BDA" w:rsidRDefault="003E5A75" w:rsidP="00266C7E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36"/>
                          <w:szCs w:val="36"/>
                          <w:lang w:val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F5496" w:themeColor="accent5" w:themeShade="BF"/>
                          <w:sz w:val="36"/>
                          <w:szCs w:val="36"/>
                          <w:lang w:val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сле</w:t>
                      </w:r>
                      <w:r w:rsidR="00CF17E9" w:rsidRPr="007F5BDA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36"/>
                          <w:szCs w:val="36"/>
                          <w:lang w:val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дующих правил безопасности:</w:t>
                      </w:r>
                    </w:p>
                    <w:p w:rsidR="00CF17E9" w:rsidRDefault="00CF17E9" w:rsidP="00CF17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36"/>
                          <w:szCs w:val="36"/>
                          <w:lang w:val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F17E9" w:rsidRDefault="00CF17E9" w:rsidP="00CF17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36"/>
                          <w:szCs w:val="36"/>
                          <w:lang w:val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F17E9" w:rsidRDefault="00CF17E9" w:rsidP="00CF17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36"/>
                          <w:szCs w:val="36"/>
                          <w:lang w:val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F17E9" w:rsidRDefault="00CF17E9" w:rsidP="00CF17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36"/>
                          <w:szCs w:val="36"/>
                          <w:lang w:val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F17E9" w:rsidRDefault="00CF17E9" w:rsidP="00CF17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36"/>
                          <w:szCs w:val="36"/>
                          <w:lang w:val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F17E9" w:rsidRDefault="00CF17E9" w:rsidP="00CF17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36"/>
                          <w:szCs w:val="36"/>
                          <w:lang w:val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F17E9" w:rsidRDefault="00CF17E9" w:rsidP="00CF17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36"/>
                          <w:szCs w:val="36"/>
                          <w:lang w:val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F17E9" w:rsidRDefault="00CF17E9" w:rsidP="00CF17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36"/>
                          <w:szCs w:val="36"/>
                          <w:lang w:val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F17E9" w:rsidRDefault="00CF17E9" w:rsidP="00CF17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36"/>
                          <w:szCs w:val="36"/>
                          <w:lang w:val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F17E9" w:rsidRPr="00CF17E9" w:rsidRDefault="00CF17E9" w:rsidP="00CF17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36"/>
                          <w:szCs w:val="36"/>
                          <w:lang w:val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5BDA" w:rsidRDefault="007F5BD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F5BDA" w:rsidRDefault="007F5BD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F5BDA" w:rsidRDefault="007F5BD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073C0" w:rsidRDefault="003073C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073C0" w:rsidRDefault="003073C0" w:rsidP="003E5A75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377031" w:rsidRPr="007F5BDA" w:rsidRDefault="00377031" w:rsidP="00266C7E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8"/>
          <w:szCs w:val="28"/>
          <w:lang w:val="ru-RU"/>
        </w:rPr>
      </w:pPr>
      <w:r w:rsidRPr="007F5BDA">
        <w:rPr>
          <w:rFonts w:ascii="Times New Roman" w:hAnsi="Times New Roman" w:cs="Times New Roman"/>
          <w:sz w:val="28"/>
          <w:szCs w:val="28"/>
          <w:lang w:val="ru-RU"/>
        </w:rPr>
        <w:t>Никогда не оставляйте малолетних детей без присмотра, даже на короткое время.</w:t>
      </w:r>
    </w:p>
    <w:p w:rsidR="00BC7BF4" w:rsidRPr="007F5BDA" w:rsidRDefault="00BC7BF4" w:rsidP="00266C7E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8"/>
          <w:szCs w:val="28"/>
          <w:lang w:val="ru-RU"/>
        </w:rPr>
      </w:pPr>
      <w:r w:rsidRPr="007F5BDA">
        <w:rPr>
          <w:rFonts w:ascii="Times New Roman" w:hAnsi="Times New Roman" w:cs="Times New Roman"/>
          <w:sz w:val="28"/>
          <w:szCs w:val="28"/>
          <w:lang w:val="ru-RU"/>
        </w:rPr>
        <w:t>Если вы что-то показываете ребенку из окна, всегда крепко держите его, будьте всегда готовы к резким движениям малыша.</w:t>
      </w:r>
    </w:p>
    <w:p w:rsidR="00BC7BF4" w:rsidRPr="007F5BDA" w:rsidRDefault="00BC7BF4" w:rsidP="00266C7E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8"/>
          <w:szCs w:val="28"/>
          <w:lang w:val="ru-RU"/>
        </w:rPr>
      </w:pPr>
      <w:r w:rsidRPr="007F5BDA">
        <w:rPr>
          <w:rFonts w:ascii="Times New Roman" w:hAnsi="Times New Roman" w:cs="Times New Roman"/>
          <w:sz w:val="28"/>
          <w:szCs w:val="28"/>
          <w:lang w:val="ru-RU"/>
        </w:rPr>
        <w:t>Не говорите с детьми, находящимися в квартирах, с улицы через окна.</w:t>
      </w:r>
    </w:p>
    <w:p w:rsidR="00377031" w:rsidRPr="007F5BDA" w:rsidRDefault="00377031" w:rsidP="00266C7E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8"/>
          <w:szCs w:val="28"/>
          <w:lang w:val="ru-RU"/>
        </w:rPr>
      </w:pPr>
      <w:r w:rsidRPr="007F5BDA">
        <w:rPr>
          <w:rFonts w:ascii="Times New Roman" w:hAnsi="Times New Roman" w:cs="Times New Roman"/>
          <w:sz w:val="28"/>
          <w:szCs w:val="28"/>
          <w:lang w:val="ru-RU"/>
        </w:rPr>
        <w:t xml:space="preserve">Никогда не рассчитывайте на москитные сетки! </w:t>
      </w:r>
      <w:r w:rsidR="00BC7BF4" w:rsidRPr="007F5BDA">
        <w:rPr>
          <w:rFonts w:ascii="Times New Roman" w:hAnsi="Times New Roman" w:cs="Times New Roman"/>
          <w:sz w:val="28"/>
          <w:szCs w:val="28"/>
          <w:lang w:val="ru-RU"/>
        </w:rPr>
        <w:t>Они не предназначены для защиты от падений. Напротив – москитная сетка способствует трагедии, ребенок обязательно будет опираться на нее. Очень часто дети выпадают вместе с сетками.</w:t>
      </w:r>
    </w:p>
    <w:p w:rsidR="00BC7BF4" w:rsidRPr="007F5BDA" w:rsidRDefault="00BC7BF4" w:rsidP="00266C7E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8"/>
          <w:szCs w:val="28"/>
          <w:lang w:val="ru-RU"/>
        </w:rPr>
      </w:pPr>
      <w:r w:rsidRPr="007F5BDA">
        <w:rPr>
          <w:rFonts w:ascii="Times New Roman" w:hAnsi="Times New Roman" w:cs="Times New Roman"/>
          <w:sz w:val="28"/>
          <w:szCs w:val="28"/>
          <w:lang w:val="ru-RU"/>
        </w:rPr>
        <w:t>Ставьте специальные фиксаторы, позволяющие открывать окно на несколько сантиметров.</w:t>
      </w:r>
    </w:p>
    <w:p w:rsidR="00BC7BF4" w:rsidRPr="007F5BDA" w:rsidRDefault="00BC7BF4" w:rsidP="00AD7150">
      <w:pPr>
        <w:pStyle w:val="a7"/>
        <w:numPr>
          <w:ilvl w:val="0"/>
          <w:numId w:val="2"/>
        </w:numPr>
        <w:ind w:left="0" w:hanging="567"/>
        <w:rPr>
          <w:rFonts w:ascii="Times New Roman" w:hAnsi="Times New Roman" w:cs="Times New Roman"/>
          <w:sz w:val="28"/>
          <w:szCs w:val="28"/>
          <w:lang w:val="ru-RU"/>
        </w:rPr>
      </w:pPr>
      <w:r w:rsidRPr="007F5BDA">
        <w:rPr>
          <w:rFonts w:ascii="Times New Roman" w:hAnsi="Times New Roman" w:cs="Times New Roman"/>
          <w:sz w:val="28"/>
          <w:szCs w:val="28"/>
          <w:lang w:val="ru-RU"/>
        </w:rPr>
        <w:t xml:space="preserve">Замените старую ручку на ручку с замком. Когда ручка с замком заблокирована, поменять положение </w:t>
      </w:r>
      <w:r w:rsidRPr="007F5BDA">
        <w:rPr>
          <w:rFonts w:ascii="Times New Roman" w:hAnsi="Times New Roman" w:cs="Times New Roman"/>
          <w:sz w:val="28"/>
          <w:szCs w:val="28"/>
          <w:lang w:val="ru-RU"/>
        </w:rPr>
        <w:lastRenderedPageBreak/>
        <w:t>окна невозможно. Механизм блокировки приводится в действие ключом.</w:t>
      </w:r>
    </w:p>
    <w:p w:rsidR="00BC7BF4" w:rsidRPr="007F5BDA" w:rsidRDefault="00BC7BF4" w:rsidP="007F5BDA">
      <w:pPr>
        <w:pStyle w:val="a7"/>
        <w:numPr>
          <w:ilvl w:val="0"/>
          <w:numId w:val="3"/>
        </w:numPr>
        <w:ind w:left="142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7F5BDA">
        <w:rPr>
          <w:rFonts w:ascii="Times New Roman" w:hAnsi="Times New Roman" w:cs="Times New Roman"/>
          <w:sz w:val="28"/>
          <w:szCs w:val="28"/>
          <w:lang w:val="ru-RU"/>
        </w:rPr>
        <w:t>Еще один вариант - открутить ручку окна. И доставать ее всякий раз, когда требуется его открыть.</w:t>
      </w:r>
    </w:p>
    <w:p w:rsidR="003E5A75" w:rsidRDefault="00BC7BF4" w:rsidP="003E5A75">
      <w:pPr>
        <w:ind w:firstLine="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5BDA">
        <w:rPr>
          <w:rFonts w:ascii="Times New Roman" w:hAnsi="Times New Roman" w:cs="Times New Roman"/>
          <w:b/>
          <w:sz w:val="28"/>
          <w:szCs w:val="28"/>
          <w:lang w:val="ru-RU"/>
        </w:rPr>
        <w:t>Уважаемые родители</w:t>
      </w:r>
      <w:r w:rsidR="007F5BDA" w:rsidRPr="007F5BDA"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</w:p>
    <w:p w:rsidR="00BC7BF4" w:rsidRPr="007F5BDA" w:rsidRDefault="00BC7BF4" w:rsidP="003E5A75">
      <w:pPr>
        <w:ind w:left="142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7F5BDA">
        <w:rPr>
          <w:rFonts w:ascii="Times New Roman" w:hAnsi="Times New Roman" w:cs="Times New Roman"/>
          <w:sz w:val="28"/>
          <w:szCs w:val="28"/>
          <w:lang w:val="ru-RU"/>
        </w:rPr>
        <w:t>Вы можете выбрать любой из вариантов – решение индивидуальное.</w:t>
      </w:r>
    </w:p>
    <w:p w:rsidR="003E5A75" w:rsidRDefault="003E5A75" w:rsidP="00117BC5">
      <w:pPr>
        <w:ind w:left="284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C1FE35E" wp14:editId="1E627ED1">
            <wp:simplePos x="0" y="0"/>
            <wp:positionH relativeFrom="column">
              <wp:posOffset>404495</wp:posOffset>
            </wp:positionH>
            <wp:positionV relativeFrom="paragraph">
              <wp:posOffset>259080</wp:posOffset>
            </wp:positionV>
            <wp:extent cx="3870960" cy="2982595"/>
            <wp:effectExtent l="0" t="0" r="0" b="8255"/>
            <wp:wrapTight wrapText="bothSides">
              <wp:wrapPolygon edited="0">
                <wp:start x="0" y="0"/>
                <wp:lineTo x="0" y="21522"/>
                <wp:lineTo x="21472" y="21522"/>
                <wp:lineTo x="21472" y="0"/>
                <wp:lineTo x="0" y="0"/>
              </wp:wrapPolygon>
            </wp:wrapTight>
            <wp:docPr id="2" name="Рисунок 2" descr="http://www.vsluh.ru/uploads/base_image/image/88725/huge_75df42cf-b3b9-490f-b90a-86e5316fef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sluh.ru/uploads/base_image/image/88725/huge_75df42cf-b3b9-490f-b90a-86e5316fefa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298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A75" w:rsidRDefault="00117BC5" w:rsidP="00117BC5">
      <w:pPr>
        <w:ind w:left="284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  <w:r w:rsidRPr="00117BC5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Будьте бдительны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!</w:t>
      </w:r>
      <w:r w:rsidRPr="00117BC5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 </w:t>
      </w:r>
    </w:p>
    <w:p w:rsidR="007F5BDA" w:rsidRPr="00117BC5" w:rsidRDefault="00117BC5" w:rsidP="00117BC5">
      <w:pPr>
        <w:ind w:left="284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Б</w:t>
      </w:r>
      <w:r w:rsidRPr="00117BC5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ерегите своих детей!</w:t>
      </w:r>
    </w:p>
    <w:p w:rsidR="007F5BDA" w:rsidRPr="0038182C" w:rsidRDefault="007F5BDA" w:rsidP="0038182C">
      <w:pPr>
        <w:rPr>
          <w:rFonts w:ascii="Times New Roman" w:hAnsi="Times New Roman" w:cs="Times New Roman"/>
          <w:color w:val="2F5496" w:themeColor="accent5" w:themeShade="BF"/>
          <w:sz w:val="52"/>
          <w:szCs w:val="52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F5BDA" w:rsidRDefault="007F5BDA" w:rsidP="007F5BDA">
      <w:pPr>
        <w:jc w:val="center"/>
        <w:rPr>
          <w:rFonts w:ascii="Times New Roman" w:hAnsi="Times New Roman" w:cs="Times New Roman"/>
          <w:color w:val="2F5496" w:themeColor="accent5" w:themeShade="BF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73C0" w:rsidRDefault="003073C0" w:rsidP="00AD7150">
      <w:pPr>
        <w:ind w:firstLine="0"/>
        <w:rPr>
          <w:rFonts w:ascii="Times New Roman" w:hAnsi="Times New Roman" w:cs="Times New Roman"/>
          <w:color w:val="2F5496" w:themeColor="accent5" w:themeShade="BF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D7150" w:rsidRDefault="00AD7150" w:rsidP="00AD7150">
      <w:pPr>
        <w:ind w:firstLine="0"/>
        <w:rPr>
          <w:rFonts w:ascii="Times New Roman" w:hAnsi="Times New Roman" w:cs="Times New Roman"/>
          <w:color w:val="2F5496" w:themeColor="accent5" w:themeShade="BF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D7150" w:rsidRDefault="00AD7150" w:rsidP="00AD7150">
      <w:pPr>
        <w:ind w:firstLine="0"/>
        <w:rPr>
          <w:rFonts w:ascii="Times New Roman" w:hAnsi="Times New Roman" w:cs="Times New Roman"/>
          <w:sz w:val="28"/>
          <w:szCs w:val="28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73C0" w:rsidRDefault="003073C0" w:rsidP="00AD7150">
      <w:pPr>
        <w:ind w:firstLine="0"/>
        <w:rPr>
          <w:rFonts w:ascii="Times New Roman" w:hAnsi="Times New Roman" w:cs="Times New Roman"/>
          <w:sz w:val="28"/>
          <w:szCs w:val="28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17BC5" w:rsidRPr="00AD7150" w:rsidRDefault="003073C0" w:rsidP="00266C7E">
      <w:pPr>
        <w:ind w:left="-567" w:firstLine="0"/>
        <w:jc w:val="center"/>
        <w:rPr>
          <w:rFonts w:ascii="Times New Roman" w:hAnsi="Times New Roman" w:cs="Times New Roman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7150">
        <w:rPr>
          <w:rFonts w:ascii="Times New Roman" w:hAnsi="Times New Roman" w:cs="Times New Roman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Уважаемые родители! </w:t>
      </w:r>
    </w:p>
    <w:p w:rsidR="003073C0" w:rsidRPr="00AD7150" w:rsidRDefault="003073C0" w:rsidP="00AD7150">
      <w:pPr>
        <w:ind w:left="-567" w:firstLine="0"/>
        <w:jc w:val="center"/>
        <w:rPr>
          <w:rFonts w:ascii="Times New Roman" w:hAnsi="Times New Roman" w:cs="Times New Roman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7150">
        <w:rPr>
          <w:rFonts w:ascii="Times New Roman" w:hAnsi="Times New Roman" w:cs="Times New Roman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Если взрослые виноваты, что несчастный случай </w:t>
      </w:r>
      <w:r w:rsidR="003E5A75" w:rsidRPr="00AD7150">
        <w:rPr>
          <w:rFonts w:ascii="Times New Roman" w:hAnsi="Times New Roman" w:cs="Times New Roman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все </w:t>
      </w:r>
      <w:r w:rsidRPr="00AD7150">
        <w:rPr>
          <w:rFonts w:ascii="Times New Roman" w:hAnsi="Times New Roman" w:cs="Times New Roman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ж</w:t>
      </w:r>
      <w:r w:rsidR="00AD7150" w:rsidRPr="00AD7150">
        <w:rPr>
          <w:rFonts w:ascii="Times New Roman" w:hAnsi="Times New Roman" w:cs="Times New Roman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 </w:t>
      </w:r>
      <w:r w:rsidRPr="00AD7150">
        <w:rPr>
          <w:rFonts w:ascii="Times New Roman" w:hAnsi="Times New Roman" w:cs="Times New Roman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произошел, то родителям грозит не только </w:t>
      </w:r>
      <w:r w:rsidR="003E5A75" w:rsidRPr="00AD7150">
        <w:rPr>
          <w:rFonts w:ascii="Times New Roman" w:hAnsi="Times New Roman" w:cs="Times New Roman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AD7150">
        <w:rPr>
          <w:rFonts w:ascii="Times New Roman" w:hAnsi="Times New Roman" w:cs="Times New Roman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административная, но и уголовная ответственность</w:t>
      </w:r>
    </w:p>
    <w:p w:rsidR="003073C0" w:rsidRDefault="003073C0" w:rsidP="00266C7E">
      <w:pPr>
        <w:ind w:left="-567" w:firstLine="0"/>
        <w:rPr>
          <w:rFonts w:ascii="Times New Roman" w:hAnsi="Times New Roman" w:cs="Times New Roman"/>
          <w:sz w:val="28"/>
          <w:szCs w:val="28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D7150" w:rsidRDefault="00AD7150" w:rsidP="00266C7E">
      <w:pPr>
        <w:ind w:left="-567" w:firstLine="0"/>
        <w:rPr>
          <w:rFonts w:ascii="Times New Roman" w:hAnsi="Times New Roman" w:cs="Times New Roman"/>
          <w:sz w:val="28"/>
          <w:szCs w:val="28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D7150" w:rsidRDefault="00AD7150" w:rsidP="00266C7E">
      <w:pPr>
        <w:ind w:left="-567" w:firstLine="0"/>
        <w:rPr>
          <w:rFonts w:ascii="Times New Roman" w:hAnsi="Times New Roman" w:cs="Times New Roman"/>
          <w:sz w:val="28"/>
          <w:szCs w:val="28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E5A75" w:rsidRDefault="003E5A75" w:rsidP="00266C7E">
      <w:pPr>
        <w:ind w:left="-567" w:firstLine="0"/>
        <w:jc w:val="right"/>
        <w:rPr>
          <w:rFonts w:ascii="Times New Roman" w:hAnsi="Times New Roman" w:cs="Times New Roman"/>
          <w:sz w:val="28"/>
          <w:szCs w:val="28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Подготовил педагог социальный О.И. Крук</w:t>
      </w:r>
    </w:p>
    <w:p w:rsidR="003073C0" w:rsidRDefault="003073C0" w:rsidP="00266C7E">
      <w:pPr>
        <w:ind w:left="-567" w:firstLine="568"/>
        <w:jc w:val="right"/>
        <w:rPr>
          <w:rFonts w:ascii="Times New Roman" w:hAnsi="Times New Roman" w:cs="Times New Roman"/>
          <w:sz w:val="28"/>
          <w:szCs w:val="28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D7150" w:rsidRDefault="00AD7150" w:rsidP="00266C7E">
      <w:pPr>
        <w:ind w:left="-567" w:firstLine="568"/>
        <w:jc w:val="right"/>
        <w:rPr>
          <w:rFonts w:ascii="Times New Roman" w:hAnsi="Times New Roman" w:cs="Times New Roman"/>
          <w:sz w:val="28"/>
          <w:szCs w:val="28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D7150" w:rsidRDefault="00AD7150" w:rsidP="00266C7E">
      <w:pPr>
        <w:ind w:left="-567" w:firstLine="568"/>
        <w:jc w:val="right"/>
        <w:rPr>
          <w:rFonts w:ascii="Times New Roman" w:hAnsi="Times New Roman" w:cs="Times New Roman"/>
          <w:sz w:val="28"/>
          <w:szCs w:val="28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73C0" w:rsidRDefault="003073C0" w:rsidP="00266C7E">
      <w:pPr>
        <w:spacing w:line="240" w:lineRule="auto"/>
        <w:ind w:left="-567" w:firstLine="0"/>
        <w:jc w:val="center"/>
        <w:rPr>
          <w:rFonts w:ascii="Times New Roman" w:hAnsi="Times New Roman" w:cs="Times New Roman"/>
          <w:sz w:val="24"/>
          <w:szCs w:val="24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2018 год</w:t>
      </w:r>
    </w:p>
    <w:p w:rsidR="00AD7150" w:rsidRDefault="00AD7150" w:rsidP="003073C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D7150" w:rsidRDefault="00AD7150" w:rsidP="0038182C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F5BDA" w:rsidRDefault="0038182C" w:rsidP="0038182C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182C">
        <w:rPr>
          <w:rFonts w:ascii="Times New Roman" w:hAnsi="Times New Roman" w:cs="Times New Roman"/>
          <w:sz w:val="24"/>
          <w:szCs w:val="24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ГУСО «Пружанский районный центр коррекционно-развивающего обучения и реабилитации»</w:t>
      </w:r>
    </w:p>
    <w:p w:rsidR="00117BC5" w:rsidRDefault="00117BC5" w:rsidP="0038182C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73C0" w:rsidRDefault="003073C0" w:rsidP="0038182C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17BC5" w:rsidRPr="00117BC5" w:rsidRDefault="00117BC5" w:rsidP="00266C7E">
      <w:pPr>
        <w:ind w:right="-89" w:firstLine="0"/>
        <w:jc w:val="center"/>
        <w:rPr>
          <w:rFonts w:ascii="Times New Roman" w:hAnsi="Times New Roman" w:cs="Times New Roman"/>
          <w:color w:val="2F5496" w:themeColor="accent5" w:themeShade="BF"/>
          <w:sz w:val="40"/>
          <w:szCs w:val="40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7BC5">
        <w:rPr>
          <w:rFonts w:ascii="Times New Roman" w:hAnsi="Times New Roman" w:cs="Times New Roman"/>
          <w:color w:val="2F5496" w:themeColor="accent5" w:themeShade="BF"/>
          <w:sz w:val="40"/>
          <w:szCs w:val="40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Памятка для родителей</w:t>
      </w:r>
    </w:p>
    <w:p w:rsidR="003073C0" w:rsidRDefault="00117BC5" w:rsidP="00266C7E">
      <w:pPr>
        <w:ind w:left="142" w:right="-89" w:firstLine="0"/>
        <w:jc w:val="center"/>
        <w:rPr>
          <w:rFonts w:ascii="Times New Roman" w:hAnsi="Times New Roman" w:cs="Times New Roman"/>
          <w:color w:val="2F5496" w:themeColor="accent5" w:themeShade="BF"/>
          <w:sz w:val="40"/>
          <w:szCs w:val="40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7BC5">
        <w:rPr>
          <w:rFonts w:ascii="Times New Roman" w:hAnsi="Times New Roman" w:cs="Times New Roman"/>
          <w:color w:val="2F5496" w:themeColor="accent5" w:themeShade="BF"/>
          <w:sz w:val="40"/>
          <w:szCs w:val="40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об опасностях</w:t>
      </w:r>
    </w:p>
    <w:p w:rsidR="003073C0" w:rsidRPr="00117BC5" w:rsidRDefault="003073C0" w:rsidP="00266C7E">
      <w:pPr>
        <w:ind w:left="142" w:right="-89" w:firstLine="0"/>
        <w:jc w:val="center"/>
        <w:rPr>
          <w:rFonts w:ascii="Times New Roman" w:hAnsi="Times New Roman" w:cs="Times New Roman"/>
          <w:color w:val="2F5496" w:themeColor="accent5" w:themeShade="BF"/>
          <w:sz w:val="40"/>
          <w:szCs w:val="40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7BC5">
        <w:rPr>
          <w:rFonts w:ascii="Times New Roman" w:hAnsi="Times New Roman" w:cs="Times New Roman"/>
          <w:color w:val="2F5496" w:themeColor="accent5" w:themeShade="BF"/>
          <w:sz w:val="40"/>
          <w:szCs w:val="40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открытого окна</w:t>
      </w:r>
    </w:p>
    <w:p w:rsidR="00117BC5" w:rsidRDefault="00AD7150" w:rsidP="00117BC5">
      <w:pPr>
        <w:ind w:left="142" w:right="-89" w:firstLine="567"/>
        <w:jc w:val="center"/>
        <w:rPr>
          <w:rFonts w:ascii="Times New Roman" w:hAnsi="Times New Roman" w:cs="Times New Roman"/>
          <w:color w:val="2F5496" w:themeColor="accent5" w:themeShade="BF"/>
          <w:sz w:val="40"/>
          <w:szCs w:val="40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11071F1" wp14:editId="6EEFE538">
            <wp:simplePos x="0" y="0"/>
            <wp:positionH relativeFrom="column">
              <wp:posOffset>714118</wp:posOffset>
            </wp:positionH>
            <wp:positionV relativeFrom="paragraph">
              <wp:posOffset>643736</wp:posOffset>
            </wp:positionV>
            <wp:extent cx="3369945" cy="3434080"/>
            <wp:effectExtent l="1085850" t="114300" r="116205" b="185420"/>
            <wp:wrapTight wrapText="bothSides">
              <wp:wrapPolygon edited="0">
                <wp:start x="-733" y="-719"/>
                <wp:lineTo x="-733" y="14858"/>
                <wp:lineTo x="-6838" y="14858"/>
                <wp:lineTo x="-6960" y="18692"/>
                <wp:lineTo x="-5128" y="18692"/>
                <wp:lineTo x="-5128" y="20609"/>
                <wp:lineTo x="-2808" y="20609"/>
                <wp:lineTo x="-2808" y="21808"/>
                <wp:lineTo x="-611" y="22646"/>
                <wp:lineTo x="21368" y="22646"/>
                <wp:lineTo x="22223" y="20729"/>
                <wp:lineTo x="22223" y="-719"/>
                <wp:lineTo x="-733" y="-719"/>
              </wp:wrapPolygon>
            </wp:wrapTight>
            <wp:docPr id="3" name="Рисунок 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50" r="19188" b="6771"/>
                    <a:stretch/>
                  </pic:blipFill>
                  <pic:spPr bwMode="auto">
                    <a:xfrm>
                      <a:off x="0" y="0"/>
                      <a:ext cx="3369945" cy="3434080"/>
                    </a:xfrm>
                    <a:prstGeom prst="rect">
                      <a:avLst/>
                    </a:prstGeom>
                    <a:ln w="127000" cap="rnd"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BDA" w:rsidRDefault="007F5BDA" w:rsidP="007F5BDA">
      <w:pPr>
        <w:ind w:left="284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F5BDA" w:rsidSect="00AD7150">
      <w:pgSz w:w="15840" w:h="12240" w:orient="landscape"/>
      <w:pgMar w:top="426" w:right="1134" w:bottom="850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C3B" w:rsidRDefault="00550C3B" w:rsidP="00CF17E9">
      <w:pPr>
        <w:spacing w:line="240" w:lineRule="auto"/>
      </w:pPr>
      <w:r>
        <w:separator/>
      </w:r>
    </w:p>
  </w:endnote>
  <w:endnote w:type="continuationSeparator" w:id="0">
    <w:p w:rsidR="00550C3B" w:rsidRDefault="00550C3B" w:rsidP="00CF17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C3B" w:rsidRDefault="00550C3B" w:rsidP="00CF17E9">
      <w:pPr>
        <w:spacing w:line="240" w:lineRule="auto"/>
      </w:pPr>
      <w:r>
        <w:separator/>
      </w:r>
    </w:p>
  </w:footnote>
  <w:footnote w:type="continuationSeparator" w:id="0">
    <w:p w:rsidR="00550C3B" w:rsidRDefault="00550C3B" w:rsidP="00CF17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7456D"/>
    <w:multiLevelType w:val="hybridMultilevel"/>
    <w:tmpl w:val="22F0D9D0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0106F35"/>
    <w:multiLevelType w:val="hybridMultilevel"/>
    <w:tmpl w:val="0CD46BD0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A3B55EB"/>
    <w:multiLevelType w:val="hybridMultilevel"/>
    <w:tmpl w:val="BAA612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50"/>
    <w:rsid w:val="00117BC5"/>
    <w:rsid w:val="00266C7E"/>
    <w:rsid w:val="002E76DE"/>
    <w:rsid w:val="003073C0"/>
    <w:rsid w:val="00377031"/>
    <w:rsid w:val="0038182C"/>
    <w:rsid w:val="003E5A75"/>
    <w:rsid w:val="00550C3B"/>
    <w:rsid w:val="00685750"/>
    <w:rsid w:val="007F5BDA"/>
    <w:rsid w:val="00811F4D"/>
    <w:rsid w:val="00AD7150"/>
    <w:rsid w:val="00BC7BF4"/>
    <w:rsid w:val="00CF17E9"/>
    <w:rsid w:val="00EE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AC7BE9"/>
  <w15:chartTrackingRefBased/>
  <w15:docId w15:val="{820B77B1-30DE-4FBA-9495-7A9F247C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7E9"/>
    <w:pPr>
      <w:tabs>
        <w:tab w:val="center" w:pos="4844"/>
        <w:tab w:val="right" w:pos="968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7E9"/>
  </w:style>
  <w:style w:type="paragraph" w:styleId="a5">
    <w:name w:val="footer"/>
    <w:basedOn w:val="a"/>
    <w:link w:val="a6"/>
    <w:uiPriority w:val="99"/>
    <w:unhideWhenUsed/>
    <w:rsid w:val="00CF17E9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17E9"/>
  </w:style>
  <w:style w:type="paragraph" w:styleId="a7">
    <w:name w:val="List Paragraph"/>
    <w:basedOn w:val="a"/>
    <w:uiPriority w:val="34"/>
    <w:qFormat/>
    <w:rsid w:val="007F5BD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66C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6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2018-10-10T12:56:00Z</cp:lastPrinted>
  <dcterms:created xsi:type="dcterms:W3CDTF">2018-10-09T09:22:00Z</dcterms:created>
  <dcterms:modified xsi:type="dcterms:W3CDTF">2018-10-10T12:58:00Z</dcterms:modified>
</cp:coreProperties>
</file>