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D" w:rsidRDefault="007907CD" w:rsidP="007907CD">
      <w:pPr>
        <w:pStyle w:val="c1"/>
        <w:spacing w:before="0" w:beforeAutospacing="0" w:after="0" w:afterAutospacing="0"/>
        <w:contextualSpacing/>
        <w:jc w:val="center"/>
        <w:rPr>
          <w:rStyle w:val="c0"/>
          <w:color w:val="333333"/>
          <w:shd w:val="clear" w:color="auto" w:fill="FFFFFF"/>
        </w:rPr>
      </w:pPr>
      <w:r w:rsidRPr="007907CD">
        <w:rPr>
          <w:rStyle w:val="c0"/>
          <w:color w:val="333333"/>
          <w:shd w:val="clear" w:color="auto" w:fill="FFFFFF"/>
        </w:rPr>
        <w:t>ГУСО «Пружанский районный</w:t>
      </w:r>
      <w:r>
        <w:rPr>
          <w:rStyle w:val="c0"/>
          <w:color w:val="333333"/>
          <w:shd w:val="clear" w:color="auto" w:fill="FFFFFF"/>
        </w:rPr>
        <w:t xml:space="preserve"> центр коррекционно-развивающего </w:t>
      </w:r>
    </w:p>
    <w:p w:rsidR="007907CD" w:rsidRPr="007907CD" w:rsidRDefault="007907CD" w:rsidP="007907CD">
      <w:pPr>
        <w:pStyle w:val="c1"/>
        <w:spacing w:before="0" w:beforeAutospacing="0" w:after="0" w:afterAutospacing="0"/>
        <w:contextualSpacing/>
        <w:jc w:val="center"/>
        <w:rPr>
          <w:rStyle w:val="c0"/>
          <w:color w:val="333333"/>
          <w:shd w:val="clear" w:color="auto" w:fill="FFFFFF"/>
        </w:rPr>
      </w:pPr>
      <w:r>
        <w:rPr>
          <w:rStyle w:val="c0"/>
          <w:color w:val="333333"/>
          <w:shd w:val="clear" w:color="auto" w:fill="FFFFFF"/>
        </w:rPr>
        <w:t>обучения и реабилитации</w:t>
      </w:r>
      <w:r w:rsidRPr="007907CD">
        <w:rPr>
          <w:rStyle w:val="c0"/>
          <w:color w:val="333333"/>
          <w:shd w:val="clear" w:color="auto" w:fill="FFFFFF"/>
        </w:rPr>
        <w:t>»</w:t>
      </w:r>
    </w:p>
    <w:p w:rsidR="007907CD" w:rsidRDefault="007907CD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7907CD" w:rsidRDefault="007907CD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7907CD" w:rsidRDefault="007907CD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687DF7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687DF7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687DF7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687DF7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083F8E" w:rsidRDefault="007907CD" w:rsidP="00083F8E">
      <w:pPr>
        <w:spacing w:after="0" w:line="360" w:lineRule="auto"/>
        <w:ind w:left="720"/>
        <w:jc w:val="center"/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83F8E"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Конспект занятия</w:t>
      </w:r>
      <w:r w:rsidR="00687DF7" w:rsidRPr="00083F8E"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образовательной области «Искусство (конструирование)»</w:t>
      </w:r>
    </w:p>
    <w:p w:rsidR="00083F8E" w:rsidRPr="00D23AF4" w:rsidRDefault="00651693" w:rsidP="00083F8E">
      <w:pPr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083F8E"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83F8E" w:rsidRPr="00083F8E">
        <w:rPr>
          <w:rFonts w:ascii="Times New Roman" w:hAnsi="Times New Roman" w:cs="Times New Roman"/>
          <w:sz w:val="28"/>
          <w:szCs w:val="28"/>
        </w:rPr>
        <w:t>в</w:t>
      </w:r>
      <w:r w:rsidR="00083F8E" w:rsidRPr="00D23AF4">
        <w:rPr>
          <w:rFonts w:ascii="Times New Roman" w:hAnsi="Times New Roman" w:cs="Times New Roman"/>
          <w:sz w:val="32"/>
          <w:szCs w:val="32"/>
        </w:rPr>
        <w:t xml:space="preserve"> специальной дошкольной группе </w:t>
      </w:r>
    </w:p>
    <w:p w:rsidR="00083F8E" w:rsidRDefault="00083F8E" w:rsidP="00083F8E">
      <w:pPr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D23AF4">
        <w:rPr>
          <w:rFonts w:ascii="Times New Roman" w:hAnsi="Times New Roman" w:cs="Times New Roman"/>
          <w:sz w:val="32"/>
          <w:szCs w:val="32"/>
        </w:rPr>
        <w:t>для детей с интеллектуальной недостаточностью</w:t>
      </w:r>
    </w:p>
    <w:p w:rsidR="00083F8E" w:rsidRDefault="00083F8E" w:rsidP="00083F8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(первый год обучения)</w:t>
      </w:r>
    </w:p>
    <w:p w:rsidR="00687DF7" w:rsidRDefault="00687DF7" w:rsidP="00687DF7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687DF7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Pr="00687DF7" w:rsidRDefault="00687DF7" w:rsidP="00687DF7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i/>
          <w:color w:val="333333"/>
          <w:sz w:val="28"/>
          <w:szCs w:val="28"/>
          <w:shd w:val="clear" w:color="auto" w:fill="FFFFFF"/>
        </w:rPr>
      </w:pPr>
      <w:r>
        <w:rPr>
          <w:rStyle w:val="c0"/>
          <w:b/>
          <w:color w:val="333333"/>
          <w:sz w:val="28"/>
          <w:szCs w:val="28"/>
          <w:shd w:val="clear" w:color="auto" w:fill="FFFFFF"/>
        </w:rPr>
        <w:t xml:space="preserve">Тема: </w:t>
      </w:r>
      <w:r w:rsidRPr="00687DF7">
        <w:rPr>
          <w:rStyle w:val="c0"/>
          <w:b/>
          <w:i/>
          <w:color w:val="333333"/>
          <w:sz w:val="28"/>
          <w:szCs w:val="28"/>
          <w:shd w:val="clear" w:color="auto" w:fill="FFFFFF"/>
        </w:rPr>
        <w:t>«</w:t>
      </w:r>
      <w:r w:rsidRPr="00687DF7">
        <w:rPr>
          <w:rStyle w:val="c0"/>
          <w:b/>
          <w:i/>
          <w:sz w:val="28"/>
          <w:szCs w:val="28"/>
          <w:shd w:val="clear" w:color="auto" w:fill="FFFFFF"/>
        </w:rPr>
        <w:t>Конструирование по подражанию «Кошкин дом»</w:t>
      </w:r>
    </w:p>
    <w:p w:rsidR="00687DF7" w:rsidRPr="00687DF7" w:rsidRDefault="00687DF7" w:rsidP="00687DF7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i/>
          <w:color w:val="333333"/>
          <w:sz w:val="28"/>
          <w:szCs w:val="28"/>
          <w:shd w:val="clear" w:color="auto" w:fill="FFFFFF"/>
        </w:rPr>
      </w:pPr>
    </w:p>
    <w:p w:rsidR="007907CD" w:rsidRDefault="007907CD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7907CD" w:rsidRDefault="007907CD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7907CD" w:rsidRDefault="007907CD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7907CD" w:rsidRDefault="007907CD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687DF7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</w:p>
    <w:p w:rsidR="00687DF7" w:rsidRDefault="00687DF7" w:rsidP="00687DF7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</w:p>
    <w:p w:rsidR="007907CD" w:rsidRPr="00687DF7" w:rsidRDefault="00687DF7" w:rsidP="00687DF7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  <w:r w:rsidRPr="00687DF7">
        <w:rPr>
          <w:rStyle w:val="c0"/>
          <w:color w:val="333333"/>
          <w:sz w:val="28"/>
          <w:szCs w:val="28"/>
          <w:shd w:val="clear" w:color="auto" w:fill="FFFFFF"/>
        </w:rPr>
        <w:t>Подготовил воспитатель специальной дошкольной группы</w:t>
      </w:r>
    </w:p>
    <w:p w:rsidR="007907CD" w:rsidRPr="00687DF7" w:rsidRDefault="00687DF7" w:rsidP="00687DF7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  <w:r w:rsidRPr="00687DF7">
        <w:rPr>
          <w:rStyle w:val="c0"/>
          <w:color w:val="333333"/>
          <w:sz w:val="28"/>
          <w:szCs w:val="28"/>
          <w:shd w:val="clear" w:color="auto" w:fill="FFFFFF"/>
        </w:rPr>
        <w:t>Прямкова О.В.</w:t>
      </w:r>
    </w:p>
    <w:p w:rsidR="007907CD" w:rsidRPr="00687DF7" w:rsidRDefault="007907CD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color w:val="333333"/>
          <w:sz w:val="28"/>
          <w:szCs w:val="28"/>
          <w:shd w:val="clear" w:color="auto" w:fill="FFFFFF"/>
        </w:rPr>
      </w:pPr>
    </w:p>
    <w:p w:rsidR="007907CD" w:rsidRDefault="007907CD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687DF7" w:rsidRDefault="00687DF7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4F63DD" w:rsidRDefault="003C3F9F" w:rsidP="004F63DD">
      <w:pPr>
        <w:pStyle w:val="c1"/>
        <w:spacing w:before="0" w:beforeAutospacing="0" w:after="0" w:afterAutospacing="0"/>
        <w:contextualSpacing/>
        <w:jc w:val="center"/>
        <w:rPr>
          <w:rStyle w:val="c0"/>
          <w:color w:val="333333"/>
          <w:sz w:val="28"/>
          <w:szCs w:val="28"/>
          <w:shd w:val="clear" w:color="auto" w:fill="FFFFFF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24.10</w:t>
      </w:r>
      <w:r w:rsidR="00687DF7" w:rsidRPr="00687DF7">
        <w:rPr>
          <w:rStyle w:val="c0"/>
          <w:color w:val="333333"/>
          <w:sz w:val="28"/>
          <w:szCs w:val="28"/>
          <w:shd w:val="clear" w:color="auto" w:fill="FFFFFF"/>
        </w:rPr>
        <w:t>.2016</w:t>
      </w:r>
    </w:p>
    <w:p w:rsidR="00D27C4A" w:rsidRDefault="00D27C4A">
      <w:pPr>
        <w:rPr>
          <w:rStyle w:val="c0"/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Style w:val="c0"/>
          <w:b/>
          <w:color w:val="333333"/>
          <w:sz w:val="28"/>
          <w:szCs w:val="28"/>
          <w:shd w:val="clear" w:color="auto" w:fill="FFFFFF"/>
        </w:rPr>
        <w:br w:type="page"/>
      </w:r>
    </w:p>
    <w:p w:rsidR="00C8683F" w:rsidRPr="004F63DD" w:rsidRDefault="00C8683F" w:rsidP="004F63DD">
      <w:pPr>
        <w:pStyle w:val="c1"/>
        <w:spacing w:before="0" w:beforeAutospacing="0" w:after="0" w:afterAutospacing="0"/>
        <w:contextualSpacing/>
        <w:rPr>
          <w:rStyle w:val="c0"/>
          <w:color w:val="333333"/>
          <w:sz w:val="28"/>
          <w:szCs w:val="28"/>
          <w:shd w:val="clear" w:color="auto" w:fill="FFFFFF"/>
        </w:rPr>
      </w:pPr>
      <w:r w:rsidRPr="00C8683F">
        <w:rPr>
          <w:rStyle w:val="c0"/>
          <w:b/>
          <w:color w:val="333333"/>
          <w:sz w:val="28"/>
          <w:szCs w:val="28"/>
          <w:shd w:val="clear" w:color="auto" w:fill="FFFFFF"/>
        </w:rPr>
        <w:lastRenderedPageBreak/>
        <w:t>Искусство (конструирование)</w:t>
      </w:r>
    </w:p>
    <w:p w:rsidR="00C8683F" w:rsidRPr="00C8683F" w:rsidRDefault="00C8683F" w:rsidP="00C8683F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  <w:r w:rsidRPr="00C8683F">
        <w:rPr>
          <w:rStyle w:val="c0"/>
          <w:b/>
          <w:sz w:val="28"/>
          <w:szCs w:val="28"/>
          <w:shd w:val="clear" w:color="auto" w:fill="FFFFFF"/>
        </w:rPr>
        <w:t>Тема: Конструирование по подражанию «Кошкин дом»</w:t>
      </w:r>
    </w:p>
    <w:p w:rsidR="00AF75A8" w:rsidRDefault="00C8683F" w:rsidP="00AF75A8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  <w:r w:rsidRPr="00C8683F">
        <w:rPr>
          <w:rStyle w:val="c0"/>
          <w:b/>
          <w:sz w:val="28"/>
          <w:szCs w:val="28"/>
          <w:shd w:val="clear" w:color="auto" w:fill="FFFFFF"/>
        </w:rPr>
        <w:t>Задачи:</w:t>
      </w:r>
    </w:p>
    <w:p w:rsidR="00AF75A8" w:rsidRDefault="00C8683F" w:rsidP="00AF75A8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4"/>
          <w:sz w:val="28"/>
          <w:szCs w:val="28"/>
          <w:shd w:val="clear" w:color="auto" w:fill="FFFFFF"/>
        </w:rPr>
        <w:t>-у</w:t>
      </w:r>
      <w:r w:rsidRPr="00C8683F">
        <w:rPr>
          <w:rStyle w:val="c4"/>
          <w:sz w:val="28"/>
          <w:szCs w:val="28"/>
          <w:shd w:val="clear" w:color="auto" w:fill="FFFFFF"/>
        </w:rPr>
        <w:t>чить детей простым приёмам конструирования</w:t>
      </w:r>
      <w:r w:rsidR="00AF75A8">
        <w:rPr>
          <w:rStyle w:val="c4"/>
          <w:sz w:val="28"/>
          <w:szCs w:val="28"/>
          <w:shd w:val="clear" w:color="auto" w:fill="FFFFFF"/>
        </w:rPr>
        <w:t xml:space="preserve"> по подражанию из крупной мозаики</w:t>
      </w:r>
      <w:r w:rsidR="00EC5986">
        <w:rPr>
          <w:rStyle w:val="c4"/>
          <w:sz w:val="28"/>
          <w:szCs w:val="28"/>
          <w:shd w:val="clear" w:color="auto" w:fill="FFFFFF"/>
        </w:rPr>
        <w:t>,</w:t>
      </w:r>
      <w:r w:rsidR="00EC5986">
        <w:rPr>
          <w:color w:val="000000"/>
          <w:sz w:val="28"/>
          <w:szCs w:val="28"/>
        </w:rPr>
        <w:t xml:space="preserve"> </w:t>
      </w:r>
      <w:r w:rsidR="00EC5986" w:rsidRPr="00557470">
        <w:rPr>
          <w:color w:val="000000"/>
          <w:sz w:val="28"/>
          <w:szCs w:val="28"/>
        </w:rPr>
        <w:t>действовать по указанию взрослого</w:t>
      </w:r>
      <w:r w:rsidR="00AF75A8">
        <w:rPr>
          <w:rStyle w:val="c4"/>
          <w:sz w:val="28"/>
          <w:szCs w:val="28"/>
          <w:shd w:val="clear" w:color="auto" w:fill="FFFFFF"/>
        </w:rPr>
        <w:t xml:space="preserve">; </w:t>
      </w:r>
      <w:r w:rsidR="00AF75A8" w:rsidRPr="00C8683F">
        <w:rPr>
          <w:color w:val="000000"/>
          <w:sz w:val="28"/>
          <w:szCs w:val="28"/>
        </w:rPr>
        <w:t>побуждать различать строительные детали по</w:t>
      </w:r>
      <w:r w:rsidR="00AF75A8">
        <w:rPr>
          <w:color w:val="000000"/>
          <w:sz w:val="28"/>
          <w:szCs w:val="28"/>
        </w:rPr>
        <w:t xml:space="preserve"> цвету</w:t>
      </w:r>
      <w:r w:rsidR="00AF75A8" w:rsidRPr="00C8683F">
        <w:rPr>
          <w:color w:val="000000"/>
          <w:sz w:val="28"/>
          <w:szCs w:val="28"/>
        </w:rPr>
        <w:t>;</w:t>
      </w:r>
      <w:r w:rsidR="00AF75A8" w:rsidRPr="00AF75A8">
        <w:rPr>
          <w:color w:val="000000"/>
          <w:sz w:val="28"/>
          <w:szCs w:val="28"/>
        </w:rPr>
        <w:t xml:space="preserve"> </w:t>
      </w:r>
    </w:p>
    <w:p w:rsidR="006F6C12" w:rsidRDefault="00AF75A8" w:rsidP="00AF75A8">
      <w:pPr>
        <w:pStyle w:val="c1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-развивать мелкую моторику, зрительно-моторную координацию</w:t>
      </w:r>
      <w:r w:rsidR="006F6C12">
        <w:rPr>
          <w:sz w:val="28"/>
          <w:szCs w:val="28"/>
        </w:rPr>
        <w:t>;</w:t>
      </w:r>
      <w:r w:rsidR="006F6C12" w:rsidRPr="006F6C12">
        <w:rPr>
          <w:color w:val="000000"/>
          <w:sz w:val="28"/>
          <w:szCs w:val="28"/>
        </w:rPr>
        <w:t xml:space="preserve"> </w:t>
      </w:r>
      <w:r w:rsidR="006F6C12" w:rsidRPr="00C8683F">
        <w:rPr>
          <w:color w:val="000000"/>
          <w:sz w:val="28"/>
          <w:szCs w:val="28"/>
        </w:rPr>
        <w:t>развивать понимание речи</w:t>
      </w:r>
      <w:r w:rsidR="00EC5986">
        <w:rPr>
          <w:color w:val="000000"/>
          <w:sz w:val="28"/>
          <w:szCs w:val="28"/>
        </w:rPr>
        <w:t>,</w:t>
      </w:r>
      <w:r w:rsidR="00EC5986" w:rsidRPr="00EC5986">
        <w:rPr>
          <w:color w:val="000000"/>
          <w:sz w:val="28"/>
          <w:szCs w:val="28"/>
        </w:rPr>
        <w:t xml:space="preserve"> </w:t>
      </w:r>
      <w:r w:rsidR="00EC5986" w:rsidRPr="00557470">
        <w:rPr>
          <w:color w:val="000000"/>
          <w:sz w:val="28"/>
          <w:szCs w:val="28"/>
        </w:rPr>
        <w:t>внимание, память</w:t>
      </w:r>
      <w:r w:rsidR="006F6C12" w:rsidRPr="00C8683F">
        <w:rPr>
          <w:color w:val="000000"/>
          <w:sz w:val="28"/>
          <w:szCs w:val="28"/>
        </w:rPr>
        <w:t>, расширять активный сл</w:t>
      </w:r>
      <w:r w:rsidR="0071505B">
        <w:rPr>
          <w:color w:val="000000"/>
          <w:sz w:val="28"/>
          <w:szCs w:val="28"/>
        </w:rPr>
        <w:t>оварь ребенка</w:t>
      </w:r>
      <w:r w:rsidR="006F6C12" w:rsidRPr="00C8683F">
        <w:rPr>
          <w:color w:val="000000"/>
          <w:sz w:val="28"/>
          <w:szCs w:val="28"/>
        </w:rPr>
        <w:t>;</w:t>
      </w:r>
    </w:p>
    <w:p w:rsidR="006F6C12" w:rsidRDefault="006F6C12" w:rsidP="006F6C12">
      <w:pPr>
        <w:pStyle w:val="c1"/>
        <w:spacing w:before="0" w:beforeAutospacing="0" w:after="0" w:afterAutospacing="0"/>
        <w:contextualSpacing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c3"/>
          <w:sz w:val="28"/>
          <w:szCs w:val="28"/>
        </w:rPr>
        <w:t>в</w:t>
      </w:r>
      <w:r w:rsidR="00C8683F" w:rsidRPr="00C8683F">
        <w:rPr>
          <w:rStyle w:val="c3"/>
          <w:sz w:val="28"/>
          <w:szCs w:val="28"/>
        </w:rPr>
        <w:t xml:space="preserve">оспитывать </w:t>
      </w:r>
      <w:r w:rsidR="00EC5986" w:rsidRPr="00557470">
        <w:rPr>
          <w:color w:val="000000"/>
          <w:sz w:val="28"/>
          <w:szCs w:val="28"/>
        </w:rPr>
        <w:t>интерес к сказкам и постройкам</w:t>
      </w:r>
      <w:r w:rsidR="00EC5986">
        <w:rPr>
          <w:rStyle w:val="c3"/>
          <w:sz w:val="28"/>
          <w:szCs w:val="28"/>
        </w:rPr>
        <w:t xml:space="preserve">, </w:t>
      </w:r>
      <w:r w:rsidR="00C8683F" w:rsidRPr="00C8683F">
        <w:rPr>
          <w:rStyle w:val="c3"/>
          <w:sz w:val="28"/>
          <w:szCs w:val="28"/>
        </w:rPr>
        <w:t>отзывчивость, желание оказать помощь</w:t>
      </w:r>
      <w:r>
        <w:rPr>
          <w:rStyle w:val="c3"/>
          <w:sz w:val="28"/>
          <w:szCs w:val="28"/>
        </w:rPr>
        <w:t>.</w:t>
      </w:r>
    </w:p>
    <w:p w:rsidR="006F6C12" w:rsidRPr="009174FB" w:rsidRDefault="006F6C12" w:rsidP="006F6C12">
      <w:pPr>
        <w:pStyle w:val="c1"/>
        <w:spacing w:before="0" w:beforeAutospacing="0" w:after="0" w:afterAutospacing="0"/>
        <w:contextualSpacing/>
        <w:jc w:val="both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>Оборудование</w:t>
      </w:r>
      <w:r w:rsidRPr="006F6C12">
        <w:rPr>
          <w:rStyle w:val="c3"/>
          <w:b/>
          <w:sz w:val="28"/>
          <w:szCs w:val="28"/>
        </w:rPr>
        <w:t>:</w:t>
      </w:r>
      <w:r w:rsidR="009174FB">
        <w:rPr>
          <w:rStyle w:val="c3"/>
          <w:b/>
          <w:sz w:val="28"/>
          <w:szCs w:val="28"/>
        </w:rPr>
        <w:t xml:space="preserve"> </w:t>
      </w:r>
      <w:r w:rsidR="009174FB">
        <w:rPr>
          <w:rStyle w:val="c3"/>
          <w:sz w:val="28"/>
          <w:szCs w:val="28"/>
        </w:rPr>
        <w:t>картинки с изображением сказочных героев, горящего домика</w:t>
      </w:r>
      <w:r w:rsidR="00AF1408">
        <w:rPr>
          <w:rStyle w:val="c3"/>
          <w:sz w:val="28"/>
          <w:szCs w:val="28"/>
        </w:rPr>
        <w:t xml:space="preserve"> для настенного театра;</w:t>
      </w:r>
      <w:r w:rsidR="003C3F9F">
        <w:rPr>
          <w:rStyle w:val="c3"/>
          <w:sz w:val="28"/>
          <w:szCs w:val="28"/>
        </w:rPr>
        <w:t xml:space="preserve"> крупная мозаика разного цвета; ушки и хвостик костюма-кошки;</w:t>
      </w:r>
      <w:r w:rsidR="009D768E">
        <w:rPr>
          <w:rStyle w:val="c3"/>
          <w:sz w:val="28"/>
          <w:szCs w:val="28"/>
        </w:rPr>
        <w:t xml:space="preserve"> </w:t>
      </w:r>
      <w:r w:rsidR="00EC5986">
        <w:rPr>
          <w:rStyle w:val="c3"/>
          <w:sz w:val="28"/>
          <w:szCs w:val="28"/>
        </w:rPr>
        <w:t xml:space="preserve">клубок </w:t>
      </w:r>
      <w:r w:rsidR="003C3F9F">
        <w:rPr>
          <w:rStyle w:val="c3"/>
          <w:sz w:val="28"/>
          <w:szCs w:val="28"/>
        </w:rPr>
        <w:t>ниток; поднос; погремушка;</w:t>
      </w:r>
      <w:bookmarkStart w:id="0" w:name="_GoBack"/>
      <w:bookmarkEnd w:id="0"/>
      <w:r w:rsidR="00EC5986">
        <w:rPr>
          <w:rStyle w:val="c3"/>
          <w:sz w:val="28"/>
          <w:szCs w:val="28"/>
        </w:rPr>
        <w:t xml:space="preserve"> колокольчик</w:t>
      </w:r>
      <w:r w:rsidR="009D768E">
        <w:rPr>
          <w:rStyle w:val="c3"/>
          <w:sz w:val="28"/>
          <w:szCs w:val="28"/>
        </w:rPr>
        <w:t>.</w:t>
      </w:r>
    </w:p>
    <w:p w:rsidR="006F6C12" w:rsidRDefault="006F6C12" w:rsidP="006F6C12">
      <w:pPr>
        <w:pStyle w:val="c1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F6C12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9174FB" w:rsidRPr="009174FB" w:rsidRDefault="009174FB" w:rsidP="009174FB">
      <w:pPr>
        <w:pStyle w:val="c1"/>
        <w:spacing w:before="0" w:beforeAutospacing="0" w:after="0" w:afterAutospacing="0"/>
        <w:ind w:firstLine="708"/>
        <w:contextualSpacing/>
        <w:jc w:val="both"/>
        <w:rPr>
          <w:i/>
          <w:sz w:val="28"/>
          <w:szCs w:val="28"/>
          <w:shd w:val="clear" w:color="auto" w:fill="FFFFFF"/>
        </w:rPr>
      </w:pPr>
      <w:r w:rsidRPr="009174FB">
        <w:rPr>
          <w:i/>
          <w:sz w:val="28"/>
          <w:szCs w:val="28"/>
        </w:rPr>
        <w:t>1.Организационная часть:</w:t>
      </w:r>
    </w:p>
    <w:p w:rsidR="00796F2D" w:rsidRDefault="006F6C12" w:rsidP="009174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гостях у нас герои одной сказки: кошка, курочка, лошадка, зайч</w:t>
      </w:r>
      <w:r w:rsidR="009174FB">
        <w:rPr>
          <w:rFonts w:ascii="Times New Roman" w:hAnsi="Times New Roman" w:cs="Times New Roman"/>
          <w:sz w:val="28"/>
          <w:szCs w:val="28"/>
        </w:rPr>
        <w:t xml:space="preserve">ик, собачка, гусь, уточка. Давайте вспомним, как они говорят (мяу, гав, </w:t>
      </w:r>
      <w:proofErr w:type="gramStart"/>
      <w:r w:rsidR="009174FB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="009174FB">
        <w:rPr>
          <w:rFonts w:ascii="Times New Roman" w:hAnsi="Times New Roman" w:cs="Times New Roman"/>
          <w:sz w:val="28"/>
          <w:szCs w:val="28"/>
        </w:rPr>
        <w:t xml:space="preserve"> и т.д.). Из какой же сказки они к нам пришли?</w:t>
      </w:r>
    </w:p>
    <w:p w:rsidR="00403C65" w:rsidRDefault="00403C65" w:rsidP="00403C6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и показ героев педагогом сказки «Кошкин дом».</w:t>
      </w:r>
      <w:r w:rsidR="009D768E">
        <w:rPr>
          <w:rFonts w:ascii="Times New Roman" w:hAnsi="Times New Roman" w:cs="Times New Roman"/>
          <w:sz w:val="28"/>
          <w:szCs w:val="28"/>
        </w:rPr>
        <w:t xml:space="preserve"> Дети выбирают и подают нужного героя.</w:t>
      </w:r>
      <w:r w:rsidR="00CF2F17">
        <w:rPr>
          <w:rFonts w:ascii="Times New Roman" w:hAnsi="Times New Roman" w:cs="Times New Roman"/>
          <w:sz w:val="28"/>
          <w:szCs w:val="28"/>
        </w:rPr>
        <w:t xml:space="preserve"> Кого позвала на помощь кошка?</w:t>
      </w:r>
      <w:r w:rsidR="009D768E">
        <w:rPr>
          <w:rFonts w:ascii="Times New Roman" w:hAnsi="Times New Roman" w:cs="Times New Roman"/>
          <w:sz w:val="28"/>
          <w:szCs w:val="28"/>
        </w:rPr>
        <w:t xml:space="preserve"> Удалось потушить огонь?</w:t>
      </w:r>
    </w:p>
    <w:p w:rsidR="00403C65" w:rsidRDefault="00490826" w:rsidP="009174FB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826">
        <w:rPr>
          <w:rFonts w:ascii="Times New Roman" w:hAnsi="Times New Roman" w:cs="Times New Roman"/>
          <w:i/>
          <w:sz w:val="28"/>
          <w:szCs w:val="28"/>
        </w:rPr>
        <w:t>2.Практическая ча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90826">
        <w:rPr>
          <w:rFonts w:ascii="Times New Roman" w:hAnsi="Times New Roman" w:cs="Times New Roman"/>
          <w:i/>
          <w:sz w:val="28"/>
          <w:szCs w:val="28"/>
        </w:rPr>
        <w:t>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90826" w:rsidRPr="00403C65" w:rsidRDefault="00490826" w:rsidP="004908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81B33"/>
          <w:sz w:val="28"/>
          <w:szCs w:val="28"/>
        </w:rPr>
        <w:t>Не расстраи</w:t>
      </w:r>
      <w:r w:rsidRPr="00403C65">
        <w:rPr>
          <w:rStyle w:val="c3"/>
          <w:rFonts w:ascii="Times New Roman" w:hAnsi="Times New Roman" w:cs="Times New Roman"/>
          <w:color w:val="081B33"/>
          <w:sz w:val="28"/>
          <w:szCs w:val="28"/>
        </w:rPr>
        <w:t>вайся тетя кошка мы тебе построим новый домик. И детки тебе обязательно помогут</w:t>
      </w:r>
      <w:r>
        <w:rPr>
          <w:rStyle w:val="c3"/>
          <w:rFonts w:ascii="Times New Roman" w:hAnsi="Times New Roman" w:cs="Times New Roman"/>
          <w:color w:val="081B33"/>
          <w:sz w:val="28"/>
          <w:szCs w:val="28"/>
        </w:rPr>
        <w:t xml:space="preserve">. </w:t>
      </w:r>
      <w:r w:rsidRPr="00403C65">
        <w:rPr>
          <w:rStyle w:val="c3"/>
          <w:rFonts w:ascii="Times New Roman" w:hAnsi="Times New Roman" w:cs="Times New Roman"/>
          <w:color w:val="081B33"/>
          <w:sz w:val="28"/>
          <w:szCs w:val="28"/>
        </w:rPr>
        <w:t>Поможем ребята?</w:t>
      </w:r>
      <w:r>
        <w:rPr>
          <w:rStyle w:val="c3"/>
          <w:rFonts w:ascii="Times New Roman" w:hAnsi="Times New Roman" w:cs="Times New Roman"/>
          <w:color w:val="081B33"/>
          <w:sz w:val="28"/>
          <w:szCs w:val="28"/>
        </w:rPr>
        <w:t xml:space="preserve"> </w:t>
      </w:r>
      <w:r w:rsidRPr="00403C65">
        <w:rPr>
          <w:rStyle w:val="c3"/>
          <w:rFonts w:ascii="Times New Roman" w:hAnsi="Times New Roman" w:cs="Times New Roman"/>
          <w:color w:val="081B33"/>
          <w:sz w:val="28"/>
          <w:szCs w:val="28"/>
        </w:rPr>
        <w:t>В</w:t>
      </w:r>
      <w:r>
        <w:rPr>
          <w:rStyle w:val="c3"/>
          <w:rFonts w:ascii="Times New Roman" w:hAnsi="Times New Roman" w:cs="Times New Roman"/>
          <w:color w:val="081B33"/>
          <w:sz w:val="28"/>
          <w:szCs w:val="28"/>
        </w:rPr>
        <w:t xml:space="preserve">от </w:t>
      </w:r>
      <w:r w:rsidRPr="00403C65">
        <w:rPr>
          <w:rStyle w:val="c3"/>
          <w:rFonts w:ascii="Times New Roman" w:hAnsi="Times New Roman" w:cs="Times New Roman"/>
          <w:color w:val="081B33"/>
          <w:sz w:val="28"/>
          <w:szCs w:val="28"/>
        </w:rPr>
        <w:t>только перед тем как строить домик надо размять наши пальчики.</w:t>
      </w:r>
    </w:p>
    <w:p w:rsidR="00490826" w:rsidRDefault="00490826" w:rsidP="00490826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«Строим дом»</w:t>
      </w:r>
    </w:p>
    <w:p w:rsidR="00421791" w:rsidRDefault="00421791" w:rsidP="00421791">
      <w:pPr>
        <w:pStyle w:val="a3"/>
        <w:contextualSpacing/>
        <w:rPr>
          <w:rStyle w:val="a5"/>
          <w:color w:val="2D2A2A"/>
          <w:sz w:val="28"/>
          <w:szCs w:val="28"/>
        </w:rPr>
      </w:pPr>
      <w:r w:rsidRPr="00421791">
        <w:rPr>
          <w:color w:val="2D2A2A"/>
          <w:sz w:val="28"/>
          <w:szCs w:val="28"/>
        </w:rPr>
        <w:t>Целый день тук да тук, (</w:t>
      </w:r>
      <w:r w:rsidRPr="00421791">
        <w:rPr>
          <w:rStyle w:val="apple-converted-space"/>
          <w:color w:val="2D2A2A"/>
          <w:sz w:val="28"/>
          <w:szCs w:val="28"/>
        </w:rPr>
        <w:t> </w:t>
      </w:r>
      <w:r w:rsidRPr="00421791">
        <w:rPr>
          <w:rStyle w:val="a5"/>
          <w:color w:val="2D2A2A"/>
          <w:sz w:val="28"/>
          <w:szCs w:val="28"/>
        </w:rPr>
        <w:t xml:space="preserve">похлопывание </w:t>
      </w:r>
      <w:r w:rsidR="00EC5986">
        <w:rPr>
          <w:rStyle w:val="a5"/>
          <w:color w:val="2D2A2A"/>
          <w:sz w:val="28"/>
          <w:szCs w:val="28"/>
        </w:rPr>
        <w:t>пальцами</w:t>
      </w:r>
      <w:r w:rsidRPr="00421791">
        <w:rPr>
          <w:rStyle w:val="a5"/>
          <w:color w:val="2D2A2A"/>
          <w:sz w:val="28"/>
          <w:szCs w:val="28"/>
        </w:rPr>
        <w:t xml:space="preserve"> правой руки по левой руке)</w:t>
      </w:r>
      <w:r w:rsidRPr="00421791">
        <w:rPr>
          <w:rStyle w:val="apple-converted-space"/>
          <w:i/>
          <w:iCs/>
          <w:color w:val="2D2A2A"/>
          <w:sz w:val="28"/>
          <w:szCs w:val="28"/>
        </w:rPr>
        <w:t> </w:t>
      </w:r>
      <w:r w:rsidRPr="00421791">
        <w:rPr>
          <w:color w:val="2D2A2A"/>
          <w:sz w:val="28"/>
          <w:szCs w:val="28"/>
        </w:rPr>
        <w:br/>
        <w:t>Раздается звонкий стук</w:t>
      </w:r>
      <w:proofErr w:type="gramStart"/>
      <w:r w:rsidRPr="00421791">
        <w:rPr>
          <w:color w:val="2D2A2A"/>
          <w:sz w:val="28"/>
          <w:szCs w:val="28"/>
        </w:rPr>
        <w:t>.</w:t>
      </w:r>
      <w:proofErr w:type="gramEnd"/>
      <w:r w:rsidRPr="00421791">
        <w:rPr>
          <w:color w:val="2D2A2A"/>
          <w:sz w:val="28"/>
          <w:szCs w:val="28"/>
        </w:rPr>
        <w:t xml:space="preserve"> (</w:t>
      </w:r>
      <w:proofErr w:type="gramStart"/>
      <w:r w:rsidRPr="00421791">
        <w:rPr>
          <w:rStyle w:val="a5"/>
          <w:color w:val="2D2A2A"/>
          <w:sz w:val="28"/>
          <w:szCs w:val="28"/>
        </w:rPr>
        <w:t>п</w:t>
      </w:r>
      <w:proofErr w:type="gramEnd"/>
      <w:r w:rsidRPr="00421791">
        <w:rPr>
          <w:rStyle w:val="a5"/>
          <w:color w:val="2D2A2A"/>
          <w:sz w:val="28"/>
          <w:szCs w:val="28"/>
        </w:rPr>
        <w:t xml:space="preserve">охлопывание </w:t>
      </w:r>
      <w:r w:rsidR="00EC5986">
        <w:rPr>
          <w:rStyle w:val="a5"/>
          <w:color w:val="2D2A2A"/>
          <w:sz w:val="28"/>
          <w:szCs w:val="28"/>
        </w:rPr>
        <w:t>пальцами</w:t>
      </w:r>
      <w:r w:rsidRPr="00421791">
        <w:rPr>
          <w:rStyle w:val="a5"/>
          <w:color w:val="2D2A2A"/>
          <w:sz w:val="28"/>
          <w:szCs w:val="28"/>
        </w:rPr>
        <w:t xml:space="preserve"> левой руки </w:t>
      </w:r>
      <w:r w:rsidR="00EC5986">
        <w:rPr>
          <w:rStyle w:val="a5"/>
          <w:color w:val="2D2A2A"/>
          <w:sz w:val="28"/>
          <w:szCs w:val="28"/>
        </w:rPr>
        <w:t>по правой</w:t>
      </w:r>
      <w:r w:rsidRPr="00421791">
        <w:rPr>
          <w:rStyle w:val="a5"/>
          <w:color w:val="2D2A2A"/>
          <w:sz w:val="28"/>
          <w:szCs w:val="28"/>
        </w:rPr>
        <w:t>)</w:t>
      </w:r>
      <w:r w:rsidRPr="00421791">
        <w:rPr>
          <w:color w:val="2D2A2A"/>
          <w:sz w:val="28"/>
          <w:szCs w:val="28"/>
        </w:rPr>
        <w:br/>
        <w:t>Молоточки стучат, (</w:t>
      </w:r>
      <w:r w:rsidRPr="00421791">
        <w:rPr>
          <w:rStyle w:val="a5"/>
          <w:color w:val="2D2A2A"/>
          <w:sz w:val="28"/>
          <w:szCs w:val="28"/>
        </w:rPr>
        <w:t>поколачивание правым кулачко</w:t>
      </w:r>
      <w:r w:rsidR="009D768E">
        <w:rPr>
          <w:rStyle w:val="a5"/>
          <w:color w:val="2D2A2A"/>
          <w:sz w:val="28"/>
          <w:szCs w:val="28"/>
        </w:rPr>
        <w:t xml:space="preserve">м по левой руке </w:t>
      </w:r>
      <w:r w:rsidRPr="00421791">
        <w:rPr>
          <w:rStyle w:val="a5"/>
          <w:color w:val="2D2A2A"/>
          <w:sz w:val="28"/>
          <w:szCs w:val="28"/>
        </w:rPr>
        <w:t>)</w:t>
      </w:r>
      <w:r w:rsidRPr="00421791">
        <w:rPr>
          <w:color w:val="2D2A2A"/>
          <w:sz w:val="28"/>
          <w:szCs w:val="28"/>
        </w:rPr>
        <w:br/>
        <w:t>Строим дом для котят (</w:t>
      </w:r>
      <w:r w:rsidRPr="00421791">
        <w:rPr>
          <w:rStyle w:val="a5"/>
          <w:color w:val="2D2A2A"/>
          <w:sz w:val="28"/>
          <w:szCs w:val="28"/>
        </w:rPr>
        <w:t>поколачивание левым кулачком</w:t>
      </w:r>
      <w:r w:rsidR="009D768E">
        <w:rPr>
          <w:rStyle w:val="a5"/>
          <w:color w:val="2D2A2A"/>
          <w:sz w:val="28"/>
          <w:szCs w:val="28"/>
        </w:rPr>
        <w:t xml:space="preserve"> по правой руке</w:t>
      </w:r>
      <w:r w:rsidRPr="00421791">
        <w:rPr>
          <w:rStyle w:val="a5"/>
          <w:color w:val="2D2A2A"/>
          <w:sz w:val="28"/>
          <w:szCs w:val="28"/>
        </w:rPr>
        <w:t>)</w:t>
      </w:r>
      <w:r w:rsidRPr="00421791">
        <w:rPr>
          <w:i/>
          <w:iCs/>
          <w:color w:val="2D2A2A"/>
          <w:sz w:val="28"/>
          <w:szCs w:val="28"/>
        </w:rPr>
        <w:br/>
      </w:r>
      <w:r w:rsidRPr="00421791">
        <w:rPr>
          <w:color w:val="2D2A2A"/>
          <w:sz w:val="28"/>
          <w:szCs w:val="28"/>
        </w:rPr>
        <w:t>Строим дом для кошки. (</w:t>
      </w:r>
      <w:r w:rsidRPr="00421791">
        <w:rPr>
          <w:rStyle w:val="a5"/>
          <w:color w:val="2D2A2A"/>
          <w:sz w:val="28"/>
          <w:szCs w:val="28"/>
        </w:rPr>
        <w:t>растирание правым кулачком левой руки круговыми движениями)</w:t>
      </w:r>
      <w:r w:rsidRPr="00421791">
        <w:rPr>
          <w:color w:val="2D2A2A"/>
          <w:sz w:val="28"/>
          <w:szCs w:val="28"/>
        </w:rPr>
        <w:br/>
        <w:t>Вот какой хороший дом, (</w:t>
      </w:r>
      <w:r w:rsidRPr="00421791">
        <w:rPr>
          <w:rStyle w:val="a5"/>
          <w:color w:val="2D2A2A"/>
          <w:sz w:val="28"/>
          <w:szCs w:val="28"/>
        </w:rPr>
        <w:t>растирание правым кулачком левой руки круговыми движениями)</w:t>
      </w:r>
      <w:r w:rsidRPr="00421791">
        <w:rPr>
          <w:color w:val="2D2A2A"/>
          <w:sz w:val="28"/>
          <w:szCs w:val="28"/>
        </w:rPr>
        <w:br/>
        <w:t>Как мы славно заживем, (</w:t>
      </w:r>
      <w:r w:rsidRPr="00421791">
        <w:rPr>
          <w:rStyle w:val="a5"/>
          <w:color w:val="2D2A2A"/>
          <w:sz w:val="28"/>
          <w:szCs w:val="28"/>
        </w:rPr>
        <w:t>погладить ладонью правую руку)</w:t>
      </w:r>
      <w:r w:rsidRPr="00421791">
        <w:rPr>
          <w:color w:val="2D2A2A"/>
          <w:sz w:val="28"/>
          <w:szCs w:val="28"/>
        </w:rPr>
        <w:br/>
        <w:t>Будем песни распевать, (</w:t>
      </w:r>
      <w:r w:rsidRPr="00421791">
        <w:rPr>
          <w:rStyle w:val="a5"/>
          <w:color w:val="2D2A2A"/>
          <w:sz w:val="28"/>
          <w:szCs w:val="28"/>
        </w:rPr>
        <w:t>погладить ладонью левую руку)</w:t>
      </w:r>
      <w:r w:rsidRPr="00421791">
        <w:rPr>
          <w:color w:val="2D2A2A"/>
          <w:sz w:val="28"/>
          <w:szCs w:val="28"/>
        </w:rPr>
        <w:br/>
        <w:t>Веселится и плясать</w:t>
      </w:r>
      <w:proofErr w:type="gramStart"/>
      <w:r w:rsidRPr="00421791">
        <w:rPr>
          <w:color w:val="2D2A2A"/>
          <w:sz w:val="28"/>
          <w:szCs w:val="28"/>
        </w:rPr>
        <w:t>.</w:t>
      </w:r>
      <w:proofErr w:type="gramEnd"/>
      <w:r w:rsidRPr="00421791">
        <w:rPr>
          <w:color w:val="2D2A2A"/>
          <w:sz w:val="28"/>
          <w:szCs w:val="28"/>
        </w:rPr>
        <w:t xml:space="preserve"> (</w:t>
      </w:r>
      <w:r w:rsidRPr="00421791">
        <w:rPr>
          <w:rStyle w:val="a5"/>
          <w:color w:val="2D2A2A"/>
          <w:sz w:val="28"/>
          <w:szCs w:val="28"/>
        </w:rPr>
        <w:t xml:space="preserve"> </w:t>
      </w:r>
      <w:proofErr w:type="gramStart"/>
      <w:r w:rsidRPr="00421791">
        <w:rPr>
          <w:rStyle w:val="a5"/>
          <w:color w:val="2D2A2A"/>
          <w:sz w:val="28"/>
          <w:szCs w:val="28"/>
        </w:rPr>
        <w:t>х</w:t>
      </w:r>
      <w:proofErr w:type="gramEnd"/>
      <w:r w:rsidRPr="00421791">
        <w:rPr>
          <w:rStyle w:val="a5"/>
          <w:color w:val="2D2A2A"/>
          <w:sz w:val="28"/>
          <w:szCs w:val="28"/>
        </w:rPr>
        <w:t>лопки ладоней друг о друга)</w:t>
      </w:r>
    </w:p>
    <w:p w:rsidR="007B4DF8" w:rsidRDefault="0071505B" w:rsidP="009D768E">
      <w:pPr>
        <w:pStyle w:val="a3"/>
        <w:ind w:firstLine="708"/>
        <w:contextualSpacing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Педагог показывает образец домика. </w:t>
      </w:r>
      <w:proofErr w:type="gramStart"/>
      <w:r>
        <w:rPr>
          <w:color w:val="2D2A2A"/>
          <w:sz w:val="28"/>
          <w:szCs w:val="28"/>
        </w:rPr>
        <w:t>Рассматривают из ч</w:t>
      </w:r>
      <w:r w:rsidR="009D768E">
        <w:rPr>
          <w:color w:val="2D2A2A"/>
          <w:sz w:val="28"/>
          <w:szCs w:val="28"/>
        </w:rPr>
        <w:t>его он состоит</w:t>
      </w:r>
      <w:proofErr w:type="gramEnd"/>
      <w:r w:rsidR="009D768E">
        <w:rPr>
          <w:color w:val="2D2A2A"/>
          <w:sz w:val="28"/>
          <w:szCs w:val="28"/>
        </w:rPr>
        <w:t xml:space="preserve">, какого цвета </w:t>
      </w:r>
      <w:r>
        <w:rPr>
          <w:color w:val="2D2A2A"/>
          <w:sz w:val="28"/>
          <w:szCs w:val="28"/>
        </w:rPr>
        <w:t xml:space="preserve"> части домика. Дети разбирают с помощью педагога дом и выкладывают из крупной мозаики свой домик</w:t>
      </w:r>
      <w:r w:rsidR="00545B88">
        <w:rPr>
          <w:color w:val="2D2A2A"/>
          <w:sz w:val="28"/>
          <w:szCs w:val="28"/>
        </w:rPr>
        <w:t xml:space="preserve">: </w:t>
      </w:r>
    </w:p>
    <w:p w:rsidR="007B4DF8" w:rsidRDefault="007B4DF8" w:rsidP="007B4DF8">
      <w:pPr>
        <w:pStyle w:val="a3"/>
        <w:numPr>
          <w:ilvl w:val="0"/>
          <w:numId w:val="1"/>
        </w:numPr>
        <w:contextualSpacing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Строим стены, выберите детали синего цвета.</w:t>
      </w:r>
    </w:p>
    <w:p w:rsidR="007B4DF8" w:rsidRDefault="007B4DF8" w:rsidP="007B4DF8">
      <w:pPr>
        <w:pStyle w:val="a3"/>
        <w:numPr>
          <w:ilvl w:val="0"/>
          <w:numId w:val="1"/>
        </w:numPr>
        <w:contextualSpacing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Строим крышу</w:t>
      </w:r>
      <w:r w:rsidR="00545B88">
        <w:rPr>
          <w:color w:val="2D2A2A"/>
          <w:sz w:val="28"/>
          <w:szCs w:val="28"/>
        </w:rPr>
        <w:t xml:space="preserve">, </w:t>
      </w:r>
      <w:r>
        <w:rPr>
          <w:color w:val="2D2A2A"/>
          <w:sz w:val="28"/>
          <w:szCs w:val="28"/>
        </w:rPr>
        <w:t>выберите детали красного цвета.</w:t>
      </w:r>
    </w:p>
    <w:p w:rsidR="007B4DF8" w:rsidRDefault="007B4DF8" w:rsidP="007B4DF8">
      <w:pPr>
        <w:pStyle w:val="a3"/>
        <w:numPr>
          <w:ilvl w:val="0"/>
          <w:numId w:val="1"/>
        </w:numPr>
        <w:contextualSpacing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Строим трубу</w:t>
      </w:r>
      <w:r w:rsidR="00545B88">
        <w:rPr>
          <w:color w:val="2D2A2A"/>
          <w:sz w:val="28"/>
          <w:szCs w:val="28"/>
        </w:rPr>
        <w:t xml:space="preserve">, </w:t>
      </w:r>
      <w:r>
        <w:rPr>
          <w:color w:val="2D2A2A"/>
          <w:sz w:val="28"/>
          <w:szCs w:val="28"/>
        </w:rPr>
        <w:t>выберите детали зеленого цвета.</w:t>
      </w:r>
    </w:p>
    <w:p w:rsidR="00421791" w:rsidRDefault="007B4DF8" w:rsidP="007B4DF8">
      <w:pPr>
        <w:pStyle w:val="a3"/>
        <w:numPr>
          <w:ilvl w:val="0"/>
          <w:numId w:val="1"/>
        </w:numPr>
        <w:contextualSpacing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Строим окошко, выберите деталь желтого цвета</w:t>
      </w:r>
      <w:r w:rsidR="00545B88">
        <w:rPr>
          <w:color w:val="2D2A2A"/>
          <w:sz w:val="28"/>
          <w:szCs w:val="28"/>
        </w:rPr>
        <w:t>.</w:t>
      </w:r>
    </w:p>
    <w:p w:rsidR="007B4DF8" w:rsidRDefault="00545B88" w:rsidP="009D768E">
      <w:pPr>
        <w:pStyle w:val="a3"/>
        <w:ind w:firstLine="708"/>
        <w:contextualSpacing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Обрадовалась кошка:</w:t>
      </w:r>
      <w:r w:rsidR="00D0521A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«</w:t>
      </w:r>
      <w:r w:rsidR="00D0521A">
        <w:rPr>
          <w:color w:val="2D2A2A"/>
          <w:sz w:val="28"/>
          <w:szCs w:val="28"/>
        </w:rPr>
        <w:t>Какой славный домик для меня построили.</w:t>
      </w:r>
      <w:r>
        <w:rPr>
          <w:color w:val="2D2A2A"/>
          <w:sz w:val="28"/>
          <w:szCs w:val="28"/>
        </w:rPr>
        <w:t xml:space="preserve"> Можно справлять новоселье».</w:t>
      </w:r>
      <w:r w:rsidR="00687DF7">
        <w:rPr>
          <w:color w:val="2D2A2A"/>
          <w:sz w:val="28"/>
          <w:szCs w:val="28"/>
        </w:rPr>
        <w:t xml:space="preserve"> И поселилась в домике.</w:t>
      </w:r>
    </w:p>
    <w:p w:rsidR="007B4DF8" w:rsidRDefault="00D0521A" w:rsidP="009D768E">
      <w:pPr>
        <w:pStyle w:val="a3"/>
        <w:ind w:firstLine="708"/>
        <w:contextualSpacing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3.Заключительная часть:</w:t>
      </w:r>
    </w:p>
    <w:p w:rsidR="00421791" w:rsidRPr="007B4DF8" w:rsidRDefault="00545B88" w:rsidP="009D768E">
      <w:pPr>
        <w:pStyle w:val="a3"/>
        <w:ind w:firstLine="708"/>
        <w:contextualSpacing/>
        <w:jc w:val="both"/>
        <w:rPr>
          <w:rStyle w:val="c0"/>
          <w:color w:val="2D2A2A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Давайте покажем, как кошка веселилась.</w:t>
      </w:r>
    </w:p>
    <w:p w:rsidR="00CF2F17" w:rsidRPr="00CF2F17" w:rsidRDefault="00CF2F17" w:rsidP="0071505B">
      <w:pPr>
        <w:contextualSpacing/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r w:rsidRPr="00CF2F17">
        <w:rPr>
          <w:rFonts w:ascii="Times New Roman" w:hAnsi="Times New Roman" w:cs="Times New Roman"/>
          <w:color w:val="2D2A2A"/>
          <w:sz w:val="28"/>
          <w:szCs w:val="28"/>
        </w:rPr>
        <w:t>Подвижная игра</w:t>
      </w:r>
      <w:r w:rsidR="00EC5986">
        <w:rPr>
          <w:rFonts w:ascii="Times New Roman" w:hAnsi="Times New Roman" w:cs="Times New Roman"/>
          <w:color w:val="2D2A2A"/>
          <w:sz w:val="28"/>
          <w:szCs w:val="28"/>
        </w:rPr>
        <w:t xml:space="preserve"> «Кошка»</w:t>
      </w:r>
    </w:p>
    <w:p w:rsidR="006F6C12" w:rsidRPr="00CF2F17" w:rsidRDefault="00CF2F17" w:rsidP="00CF2F1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F17">
        <w:rPr>
          <w:rFonts w:ascii="Times New Roman" w:hAnsi="Times New Roman" w:cs="Times New Roman"/>
          <w:color w:val="2D2A2A"/>
          <w:sz w:val="28"/>
          <w:szCs w:val="28"/>
        </w:rPr>
        <w:t>Кошка хвостиком играла –</w:t>
      </w:r>
      <w:r w:rsidRPr="00CF2F17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="0071505B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 (движения выполняются соответственно тексту)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Вот так! Вот так!</w:t>
      </w:r>
      <w:r w:rsidRPr="00CF2F17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Веселилась, хохотала –</w:t>
      </w:r>
      <w:r w:rsidRPr="00CF2F17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Вот так! Вот так!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</w:r>
      <w:r w:rsidR="00EC5986">
        <w:rPr>
          <w:rFonts w:ascii="Times New Roman" w:hAnsi="Times New Roman" w:cs="Times New Roman"/>
          <w:color w:val="2D2A2A"/>
          <w:sz w:val="28"/>
          <w:szCs w:val="28"/>
        </w:rPr>
        <w:t>Клубок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t xml:space="preserve"> по полу катала –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Вот так! Вот так!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И по комнате скакала –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Вот так! Вот так!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А потом устала кошка –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Вот так! Вот так!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И поплакала немножко –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Вот так! Вот так!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Раз, два, три, четыре, пять –</w:t>
      </w:r>
      <w:r w:rsidRPr="00CF2F17">
        <w:rPr>
          <w:rFonts w:ascii="Times New Roman" w:hAnsi="Times New Roman" w:cs="Times New Roman"/>
          <w:color w:val="2D2A2A"/>
          <w:sz w:val="28"/>
          <w:szCs w:val="28"/>
        </w:rPr>
        <w:br/>
        <w:t>Будем кошку утешать.</w:t>
      </w:r>
    </w:p>
    <w:p w:rsidR="00557470" w:rsidRDefault="00557470" w:rsidP="00557470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</w:p>
    <w:p w:rsidR="006F6C12" w:rsidRDefault="006F6C12">
      <w:pPr>
        <w:rPr>
          <w:rFonts w:ascii="Times New Roman" w:hAnsi="Times New Roman" w:cs="Times New Roman"/>
          <w:sz w:val="28"/>
          <w:szCs w:val="28"/>
        </w:rPr>
      </w:pPr>
    </w:p>
    <w:p w:rsidR="002F6386" w:rsidRDefault="002F6386">
      <w:pPr>
        <w:rPr>
          <w:rFonts w:ascii="Times New Roman" w:hAnsi="Times New Roman" w:cs="Times New Roman"/>
          <w:sz w:val="28"/>
          <w:szCs w:val="28"/>
        </w:rPr>
      </w:pPr>
    </w:p>
    <w:p w:rsidR="002F6386" w:rsidRDefault="002F6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2F6386" w:rsidRPr="008C0539" w:rsidRDefault="00F067D3" w:rsidP="008C05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C0539" w:rsidRPr="008C053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http://ds88.ru/4591-konstruirovanie-v-1-y-mladshey-gruppe--tema-koshkin-dom.html</w:t>
        </w:r>
      </w:hyperlink>
    </w:p>
    <w:p w:rsidR="008C0539" w:rsidRPr="008C0539" w:rsidRDefault="00F067D3" w:rsidP="008C05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C0539" w:rsidRPr="008C053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http://www.detsadclub.ru/index.php/bag/409-palchikovaya-gimnastika-stroim-dom</w:t>
        </w:r>
      </w:hyperlink>
    </w:p>
    <w:p w:rsidR="008C0539" w:rsidRPr="008C0539" w:rsidRDefault="008C0539" w:rsidP="008C05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0539">
        <w:rPr>
          <w:rFonts w:ascii="Times New Roman" w:hAnsi="Times New Roman" w:cs="Times New Roman"/>
          <w:sz w:val="28"/>
          <w:szCs w:val="28"/>
        </w:rPr>
        <w:t>http://www.maam.ru/detskijsad/konspekt-zanjatija-vo-2-mladshei-grupe-lepka-klubochkov.html</w:t>
      </w:r>
    </w:p>
    <w:sectPr w:rsidR="008C0539" w:rsidRPr="008C0539" w:rsidSect="0079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C70"/>
    <w:multiLevelType w:val="hybridMultilevel"/>
    <w:tmpl w:val="546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200E"/>
    <w:multiLevelType w:val="hybridMultilevel"/>
    <w:tmpl w:val="CB8E9BEC"/>
    <w:lvl w:ilvl="0" w:tplc="CE14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683F"/>
    <w:rsid w:val="00083F8E"/>
    <w:rsid w:val="00127FEA"/>
    <w:rsid w:val="002F6386"/>
    <w:rsid w:val="003C3F9F"/>
    <w:rsid w:val="003D1AEC"/>
    <w:rsid w:val="00403C65"/>
    <w:rsid w:val="00421791"/>
    <w:rsid w:val="00490826"/>
    <w:rsid w:val="004A42FB"/>
    <w:rsid w:val="004F63DD"/>
    <w:rsid w:val="00545B88"/>
    <w:rsid w:val="00557470"/>
    <w:rsid w:val="005808C8"/>
    <w:rsid w:val="00651693"/>
    <w:rsid w:val="00687DF7"/>
    <w:rsid w:val="006F6C12"/>
    <w:rsid w:val="0071505B"/>
    <w:rsid w:val="007907CD"/>
    <w:rsid w:val="00796F2D"/>
    <w:rsid w:val="007B4DF8"/>
    <w:rsid w:val="00813586"/>
    <w:rsid w:val="00822FD6"/>
    <w:rsid w:val="00836270"/>
    <w:rsid w:val="008C0539"/>
    <w:rsid w:val="00912D33"/>
    <w:rsid w:val="009174FB"/>
    <w:rsid w:val="009222D0"/>
    <w:rsid w:val="009D768E"/>
    <w:rsid w:val="00AF1408"/>
    <w:rsid w:val="00AF75A8"/>
    <w:rsid w:val="00B80378"/>
    <w:rsid w:val="00C8683F"/>
    <w:rsid w:val="00CF2F17"/>
    <w:rsid w:val="00D0521A"/>
    <w:rsid w:val="00D27C4A"/>
    <w:rsid w:val="00EA56EF"/>
    <w:rsid w:val="00EC5986"/>
    <w:rsid w:val="00F0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8683F"/>
  </w:style>
  <w:style w:type="paragraph" w:customStyle="1" w:styleId="c1">
    <w:name w:val="c1"/>
    <w:basedOn w:val="a"/>
    <w:rsid w:val="00C8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83F"/>
  </w:style>
  <w:style w:type="character" w:customStyle="1" w:styleId="c4">
    <w:name w:val="c4"/>
    <w:basedOn w:val="a0"/>
    <w:rsid w:val="00C8683F"/>
  </w:style>
  <w:style w:type="character" w:customStyle="1" w:styleId="c9">
    <w:name w:val="c9"/>
    <w:basedOn w:val="a0"/>
    <w:rsid w:val="00C8683F"/>
  </w:style>
  <w:style w:type="character" w:customStyle="1" w:styleId="c3">
    <w:name w:val="c3"/>
    <w:basedOn w:val="a0"/>
    <w:rsid w:val="00C8683F"/>
  </w:style>
  <w:style w:type="paragraph" w:styleId="a3">
    <w:name w:val="Normal (Web)"/>
    <w:basedOn w:val="a"/>
    <w:uiPriority w:val="99"/>
    <w:unhideWhenUsed/>
    <w:rsid w:val="00C8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791"/>
    <w:rPr>
      <w:b/>
      <w:bCs/>
    </w:rPr>
  </w:style>
  <w:style w:type="character" w:styleId="a5">
    <w:name w:val="Emphasis"/>
    <w:basedOn w:val="a0"/>
    <w:uiPriority w:val="20"/>
    <w:qFormat/>
    <w:rsid w:val="00421791"/>
    <w:rPr>
      <w:i/>
      <w:iCs/>
    </w:rPr>
  </w:style>
  <w:style w:type="paragraph" w:styleId="a6">
    <w:name w:val="List Paragraph"/>
    <w:basedOn w:val="a"/>
    <w:uiPriority w:val="34"/>
    <w:qFormat/>
    <w:rsid w:val="008C05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0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index.php/bag/409-palchikovaya-gimnastika-stroim-dom" TargetMode="External"/><Relationship Id="rId5" Type="http://schemas.openxmlformats.org/officeDocument/2006/relationships/hyperlink" Target="http://ds88.ru/4591-konstruirovanie-v-1-y-mladshey-gruppe--tema-koshkin-d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2016-02-21T18:04:00Z</cp:lastPrinted>
  <dcterms:created xsi:type="dcterms:W3CDTF">2016-02-21T16:29:00Z</dcterms:created>
  <dcterms:modified xsi:type="dcterms:W3CDTF">2016-11-02T13:21:00Z</dcterms:modified>
</cp:coreProperties>
</file>