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6" w:rsidRDefault="00091386" w:rsidP="000913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091386" w:rsidRDefault="00091386" w:rsidP="00091386">
      <w:pPr>
        <w:jc w:val="center"/>
        <w:rPr>
          <w:rFonts w:ascii="Times New Roman" w:hAnsi="Times New Roman"/>
          <w:sz w:val="28"/>
          <w:szCs w:val="28"/>
        </w:rPr>
      </w:pPr>
    </w:p>
    <w:p w:rsidR="00091386" w:rsidRDefault="00091386" w:rsidP="00091386">
      <w:pPr>
        <w:jc w:val="center"/>
        <w:rPr>
          <w:rFonts w:ascii="Times New Roman" w:hAnsi="Times New Roman"/>
          <w:sz w:val="28"/>
          <w:szCs w:val="28"/>
        </w:rPr>
      </w:pPr>
    </w:p>
    <w:p w:rsidR="00091386" w:rsidRDefault="00091386" w:rsidP="00091386">
      <w:pPr>
        <w:jc w:val="center"/>
        <w:rPr>
          <w:rFonts w:ascii="Times New Roman" w:hAnsi="Times New Roman"/>
          <w:sz w:val="28"/>
          <w:szCs w:val="28"/>
        </w:rPr>
      </w:pPr>
    </w:p>
    <w:p w:rsidR="00091386" w:rsidRDefault="00091386" w:rsidP="00091386">
      <w:pPr>
        <w:jc w:val="center"/>
        <w:rPr>
          <w:rFonts w:ascii="Times New Roman" w:hAnsi="Times New Roman"/>
          <w:sz w:val="28"/>
          <w:szCs w:val="28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ind w:firstLine="142"/>
        <w:jc w:val="center"/>
        <w:rPr>
          <w:rFonts w:ascii="Times New Roman" w:hAnsi="Times New Roman"/>
          <w:sz w:val="36"/>
          <w:szCs w:val="36"/>
        </w:rPr>
      </w:pPr>
    </w:p>
    <w:p w:rsidR="00091386" w:rsidRPr="00091386" w:rsidRDefault="00091386" w:rsidP="0009138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Дидактическое пособие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Волшебный куб</w:t>
      </w:r>
      <w:r>
        <w:rPr>
          <w:rFonts w:ascii="Times New Roman" w:hAnsi="Times New Roman"/>
          <w:sz w:val="36"/>
          <w:szCs w:val="36"/>
        </w:rPr>
        <w:t>»</w:t>
      </w:r>
    </w:p>
    <w:p w:rsidR="00091386" w:rsidRDefault="00091386" w:rsidP="00091386">
      <w:pPr>
        <w:spacing w:after="0" w:line="240" w:lineRule="auto"/>
        <w:ind w:firstLine="142"/>
        <w:jc w:val="center"/>
        <w:rPr>
          <w:rFonts w:ascii="Times New Roman" w:hAnsi="Times New Roman"/>
          <w:sz w:val="36"/>
          <w:szCs w:val="36"/>
        </w:rPr>
      </w:pPr>
    </w:p>
    <w:p w:rsidR="00091386" w:rsidRDefault="00091386" w:rsidP="00091386">
      <w:pPr>
        <w:spacing w:after="0" w:line="240" w:lineRule="auto"/>
        <w:ind w:firstLine="142"/>
        <w:jc w:val="center"/>
        <w:rPr>
          <w:rFonts w:ascii="Times New Roman" w:hAnsi="Times New Roman"/>
          <w:sz w:val="36"/>
          <w:szCs w:val="36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Подготовила учитель-дефектолог Е.Ф. Хмелевская</w:t>
      </w: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uppressAutoHyphens/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Default="00091386" w:rsidP="0009138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1386" w:rsidRPr="00091386" w:rsidRDefault="00091386" w:rsidP="0009138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091386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lastRenderedPageBreak/>
        <w:t>Волшебный куб</w:t>
      </w:r>
    </w:p>
    <w:p w:rsidR="00091386" w:rsidRPr="00091386" w:rsidRDefault="00091386" w:rsidP="00091386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Состоит пособие из куба с разноцветными гранями и плоскостными изображениями геометрических фигур, изображений животных, предметов быта. Изображения съёмные, прикрепляются к кубу при помощи липучек. Задача ребенка-прикрепить картинки к граням куба в соответствии с заданием.</w:t>
      </w:r>
    </w:p>
    <w:p w:rsidR="00091386" w:rsidRPr="00091386" w:rsidRDefault="00091386" w:rsidP="00091386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может быть использовано для занятий как с одним ребёнком, так и с группой детей. </w:t>
      </w:r>
    </w:p>
    <w:p w:rsidR="00091386" w:rsidRPr="00091386" w:rsidRDefault="00091386" w:rsidP="00091386">
      <w:pPr>
        <w:spacing w:after="0" w:line="240" w:lineRule="auto"/>
        <w:ind w:left="-85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Куб удобен в использовании: его можно переносить и переставлять; даёт возможность педагогу использовать различные дидактические игры, направленные на формирование словаря, грамматических категорий, развитие познавательных процессов, ориентировке в пространстве.</w:t>
      </w:r>
    </w:p>
    <w:p w:rsidR="00091386" w:rsidRDefault="00091386" w:rsidP="00091386">
      <w:pPr>
        <w:spacing w:line="259" w:lineRule="auto"/>
        <w:ind w:left="-851"/>
        <w:rPr>
          <w:rFonts w:ascii="Times New Roman" w:eastAsiaTheme="minorHAnsi" w:hAnsi="Times New Roman"/>
          <w:b/>
          <w:sz w:val="28"/>
          <w:szCs w:val="28"/>
        </w:rPr>
      </w:pPr>
    </w:p>
    <w:p w:rsidR="00091386" w:rsidRPr="00091386" w:rsidRDefault="00091386" w:rsidP="00091386">
      <w:pPr>
        <w:spacing w:line="259" w:lineRule="auto"/>
        <w:ind w:left="-851"/>
        <w:rPr>
          <w:rFonts w:ascii="Times New Roman" w:eastAsiaTheme="minorHAnsi" w:hAnsi="Times New Roman"/>
          <w:sz w:val="28"/>
          <w:szCs w:val="28"/>
        </w:rPr>
      </w:pPr>
      <w:r w:rsidRPr="00091386">
        <w:rPr>
          <w:rFonts w:ascii="Times New Roman" w:eastAsiaTheme="minorHAnsi" w:hAnsi="Times New Roman"/>
          <w:b/>
          <w:sz w:val="28"/>
          <w:szCs w:val="28"/>
        </w:rPr>
        <w:t xml:space="preserve">Назначение:  </w:t>
      </w:r>
      <w:r w:rsidRPr="00091386">
        <w:rPr>
          <w:rFonts w:ascii="Times New Roman" w:eastAsiaTheme="minorHAnsi" w:hAnsi="Times New Roman"/>
          <w:sz w:val="28"/>
          <w:szCs w:val="28"/>
        </w:rPr>
        <w:t>пособие «Волшебный куб» используется в качестве дидактической игры.</w:t>
      </w:r>
      <w:r w:rsidRPr="00091386">
        <w:rPr>
          <w:rFonts w:ascii="Times New Roman" w:eastAsiaTheme="minorHAnsi" w:hAnsi="Times New Roman"/>
          <w:sz w:val="28"/>
          <w:szCs w:val="28"/>
        </w:rPr>
        <w:br/>
      </w:r>
      <w:r w:rsidRPr="00091386">
        <w:rPr>
          <w:rFonts w:ascii="Times New Roman" w:eastAsiaTheme="minorHAnsi" w:hAnsi="Times New Roman"/>
          <w:b/>
          <w:sz w:val="28"/>
          <w:szCs w:val="28"/>
        </w:rPr>
        <w:t xml:space="preserve">Цель – </w:t>
      </w:r>
      <w:r w:rsidRPr="00091386">
        <w:rPr>
          <w:rFonts w:ascii="Times New Roman" w:eastAsiaTheme="minorHAnsi" w:hAnsi="Times New Roman"/>
          <w:sz w:val="28"/>
          <w:szCs w:val="28"/>
        </w:rPr>
        <w:t>развитие сенсорного восприятия и формирование обобщенных способов обследования предметов.</w:t>
      </w:r>
      <w:r w:rsidRPr="00091386">
        <w:rPr>
          <w:rFonts w:ascii="Times New Roman" w:eastAsiaTheme="minorHAnsi" w:hAnsi="Times New Roman"/>
          <w:sz w:val="28"/>
          <w:szCs w:val="28"/>
        </w:rPr>
        <w:br/>
      </w:r>
      <w:r w:rsidRPr="00091386">
        <w:rPr>
          <w:rFonts w:ascii="Times New Roman" w:eastAsiaTheme="minorHAnsi" w:hAnsi="Times New Roman"/>
          <w:b/>
          <w:sz w:val="28"/>
          <w:szCs w:val="28"/>
        </w:rPr>
        <w:t>Задача: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Закрепление представлений о цвете;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Закрепление представлений о геометрических фигурах;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Формирование умения использовать в речи качественных прилагательных;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Расширение активного и пассивного словаря;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Закрепление в речи детей обобщающих понятий;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Обучение ориентировке в пространстве;</w:t>
      </w:r>
      <w:r w:rsidRPr="00091386">
        <w:rPr>
          <w:rFonts w:ascii="Times New Roman" w:eastAsiaTheme="minorHAnsi" w:hAnsi="Times New Roman"/>
          <w:sz w:val="28"/>
          <w:szCs w:val="28"/>
        </w:rPr>
        <w:br/>
        <w:t xml:space="preserve">        - Развитие внимания.</w:t>
      </w:r>
      <w:r w:rsidRPr="00091386">
        <w:rPr>
          <w:rFonts w:ascii="Times New Roman" w:eastAsiaTheme="minorHAnsi" w:hAnsi="Times New Roman"/>
          <w:sz w:val="28"/>
          <w:szCs w:val="28"/>
        </w:rPr>
        <w:br/>
      </w:r>
      <w:r w:rsidRPr="00091386">
        <w:rPr>
          <w:rFonts w:ascii="Times New Roman" w:eastAsiaTheme="minorHAnsi" w:hAnsi="Times New Roman"/>
          <w:b/>
          <w:sz w:val="28"/>
          <w:szCs w:val="28"/>
        </w:rPr>
        <w:t xml:space="preserve">Игровые элементы: </w:t>
      </w:r>
      <w:r w:rsidRPr="00091386">
        <w:rPr>
          <w:rFonts w:ascii="Times New Roman" w:eastAsiaTheme="minorHAnsi" w:hAnsi="Times New Roman"/>
          <w:sz w:val="28"/>
          <w:szCs w:val="28"/>
        </w:rPr>
        <w:t>Состоит пособие из куба с разноцветными гранями и плоскостными геометрических фигур, изображений животных, предметов быта. Изображения съемные, прикрепляются к кубу при помощи липучек.</w:t>
      </w:r>
      <w:r w:rsidRPr="00091386">
        <w:rPr>
          <w:rFonts w:ascii="Times New Roman" w:eastAsiaTheme="minorHAnsi" w:hAnsi="Times New Roman"/>
          <w:sz w:val="28"/>
          <w:szCs w:val="28"/>
        </w:rPr>
        <w:br/>
        <w:t>Задача ребенка – прикрепить картинки к граням куба в соответствии заданием.</w:t>
      </w:r>
    </w:p>
    <w:p w:rsidR="00091386" w:rsidRPr="00091386" w:rsidRDefault="00091386" w:rsidP="00091386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386" w:rsidRPr="00091386" w:rsidRDefault="00091386" w:rsidP="0009138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091386">
        <w:rPr>
          <w:rFonts w:ascii="Times New Roman" w:eastAsia="Times New Roman" w:hAnsi="Times New Roman"/>
          <w:i/>
          <w:sz w:val="32"/>
          <w:szCs w:val="32"/>
          <w:lang w:eastAsia="ru-RU"/>
        </w:rPr>
        <w:t>Дидактические игры и задания для формирования активного и пассивного словаря ребёнка.</w:t>
      </w:r>
    </w:p>
    <w:p w:rsidR="00091386" w:rsidRPr="00091386" w:rsidRDefault="00091386" w:rsidP="0009138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 «Назови одним словом»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Цель. Закрепление в речи детей обобщающих понятий.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Описание: дефектолог демонстрирует детям каждую грань куба с прикрепленными на него картинками. Задача детей назвать картинки, изображенные на одной грани куба, одним словом.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 «Подбери по цвету»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Цель. Закрепление представлений о цвете и использование в речи детей качественных прилагательных.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Описание: дефектолог предлагает детям прикрепить к граням куба картинки с изображениями предметов, растений того же цвета, что и грань куба.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Игра «Подбери по форме»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Цель. Закрепление представлений о геометрических фигурах и использование в речи детей качественных прилагательных.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Описание: дефектолог предлагает детям прикрепить на одну грань куба круглые предметы, на другую квадратные и т.п.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Игры-загадки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Цель. Расширение активного словаря ребёнка.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Описание: дефектолог загадывает животное, называя его признаки. Ребенок должен отыскать картинку с изображением загаданного животного. Если выбор верный, ребенок прикрепляет картинку к кубу. 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 «Чего не стало?»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Цель. Упражнять детей в образовании существительных в винительном падеже ед. числа, развитие внимания.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>Описание. На грани куба прикреплены картинки. Детям предлагают внимательно рассмотреть и запомнить их. Затем дети закрывают глаза, дефектолог убирает одну картинку, дети угадывают, чего не стало. Ответы должны быть полными.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Игра «Определи местоположение предмета»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учить ориентироваться в пространстве, развивать внимательность. 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игры: дефектолог раскладывает на кубе 3- 4 картинки и предлагает определить, какая картинка лежит между двумя другими, слева, справа. 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картинки разложить в 2 ряда и тогда формировать у детей понятие «над», «под», попросить назвать картинку в верхнем правом углу или в левом нижнем углу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Игра «Что пропало»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развивать внимание. </w:t>
      </w:r>
    </w:p>
    <w:p w:rsidR="00091386" w:rsidRPr="00091386" w:rsidRDefault="00091386" w:rsidP="00091386">
      <w:pPr>
        <w:spacing w:after="0" w:line="240" w:lineRule="auto"/>
        <w:ind w:left="-85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86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игры: дефектолог раскладывает перед детьми 3-4 картинками, просит их внимательно рассмотреть. Дети называют предметы. Затем дети закрывают глаза, а взрослый прячет 1картинку. Дети отгадывают, какого предмета не стало. </w:t>
      </w:r>
    </w:p>
    <w:p w:rsidR="00091386" w:rsidRPr="00091386" w:rsidRDefault="00091386" w:rsidP="00091386">
      <w:pPr>
        <w:spacing w:after="0" w:line="240" w:lineRule="auto"/>
        <w:ind w:firstLine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091386" w:rsidRDefault="00091386"/>
    <w:sectPr w:rsidR="00091386" w:rsidSect="0057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1AA6"/>
    <w:rsid w:val="00091386"/>
    <w:rsid w:val="00571A5C"/>
    <w:rsid w:val="00907B6B"/>
    <w:rsid w:val="00A956E7"/>
    <w:rsid w:val="00B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Улица Интернациональная</dc:creator>
  <cp:keywords/>
  <dc:description/>
  <cp:lastModifiedBy>User</cp:lastModifiedBy>
  <cp:revision>3</cp:revision>
  <dcterms:created xsi:type="dcterms:W3CDTF">2016-01-24T20:28:00Z</dcterms:created>
  <dcterms:modified xsi:type="dcterms:W3CDTF">2016-01-25T07:24:00Z</dcterms:modified>
</cp:coreProperties>
</file>