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26" w:rsidRPr="00E36326" w:rsidRDefault="00E36326" w:rsidP="00E36326">
      <w:pPr>
        <w:jc w:val="center"/>
        <w:rPr>
          <w:rFonts w:ascii="Times New Roman" w:hAnsi="Times New Roman" w:cs="Times New Roman"/>
          <w:b/>
          <w:sz w:val="32"/>
          <w:szCs w:val="32"/>
        </w:rPr>
      </w:pPr>
      <w:r w:rsidRPr="00E36326">
        <w:rPr>
          <w:rFonts w:ascii="Times New Roman" w:hAnsi="Times New Roman" w:cs="Times New Roman"/>
          <w:b/>
          <w:sz w:val="32"/>
          <w:szCs w:val="32"/>
        </w:rPr>
        <w:t>Указ Президента Республики Беларусь</w:t>
      </w:r>
    </w:p>
    <w:p w:rsidR="00E36326" w:rsidRPr="00E36326" w:rsidRDefault="00E36326" w:rsidP="00E36326">
      <w:pPr>
        <w:jc w:val="center"/>
        <w:rPr>
          <w:rFonts w:ascii="Times New Roman" w:hAnsi="Times New Roman" w:cs="Times New Roman"/>
          <w:b/>
          <w:sz w:val="32"/>
          <w:szCs w:val="32"/>
        </w:rPr>
      </w:pPr>
      <w:r w:rsidRPr="00E36326">
        <w:rPr>
          <w:rFonts w:ascii="Times New Roman" w:hAnsi="Times New Roman" w:cs="Times New Roman"/>
          <w:b/>
          <w:sz w:val="32"/>
          <w:szCs w:val="32"/>
        </w:rPr>
        <w:t>07.02.2006 № 80</w:t>
      </w:r>
    </w:p>
    <w:p w:rsidR="00E36326" w:rsidRPr="00E36326" w:rsidRDefault="00E36326" w:rsidP="00E36326">
      <w:pPr>
        <w:jc w:val="center"/>
        <w:rPr>
          <w:rFonts w:ascii="Times New Roman" w:hAnsi="Times New Roman" w:cs="Times New Roman"/>
          <w:b/>
          <w:sz w:val="32"/>
          <w:szCs w:val="32"/>
        </w:rPr>
      </w:pPr>
      <w:r w:rsidRPr="00E36326">
        <w:rPr>
          <w:rFonts w:ascii="Times New Roman" w:hAnsi="Times New Roman" w:cs="Times New Roman"/>
          <w:b/>
          <w:sz w:val="32"/>
          <w:szCs w:val="32"/>
        </w:rPr>
        <w:t>О правилах приема в высшие и средние специальные учебные заведения</w:t>
      </w:r>
    </w:p>
    <w:p w:rsidR="00E36326" w:rsidRPr="00E36326" w:rsidRDefault="00E36326" w:rsidP="00E36326">
      <w:pPr>
        <w:shd w:val="clear" w:color="auto" w:fill="FFFFFF"/>
        <w:spacing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aps/>
          <w:color w:val="000000"/>
          <w:sz w:val="24"/>
          <w:szCs w:val="24"/>
        </w:rPr>
        <w:t>УКАЗ ПРЕЗИДЕНТА РЕСПУБЛИКИ БЕЛАРУСЬ</w:t>
      </w:r>
    </w:p>
    <w:p w:rsidR="00E36326" w:rsidRPr="00E36326" w:rsidRDefault="00E36326" w:rsidP="00E36326">
      <w:pPr>
        <w:shd w:val="clear" w:color="auto" w:fill="FFFFFF"/>
        <w:spacing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7 февраля 2006 г. № 80</w:t>
      </w:r>
    </w:p>
    <w:p w:rsidR="00E36326" w:rsidRPr="00E36326" w:rsidRDefault="00E36326" w:rsidP="00E36326">
      <w:pPr>
        <w:shd w:val="clear" w:color="auto" w:fill="FFFFFF"/>
        <w:spacing w:before="240" w:after="240" w:line="240" w:lineRule="auto"/>
        <w:ind w:right="2268"/>
        <w:rPr>
          <w:rFonts w:ascii="Arial" w:eastAsia="Times New Roman" w:hAnsi="Arial" w:cs="Arial"/>
          <w:b/>
          <w:bCs/>
          <w:color w:val="000000"/>
          <w:sz w:val="28"/>
          <w:szCs w:val="28"/>
        </w:rPr>
      </w:pPr>
      <w:r w:rsidRPr="00E36326">
        <w:rPr>
          <w:rFonts w:ascii="Arial" w:eastAsia="Times New Roman" w:hAnsi="Arial" w:cs="Arial"/>
          <w:b/>
          <w:bCs/>
          <w:color w:val="000000"/>
          <w:sz w:val="28"/>
          <w:szCs w:val="28"/>
        </w:rPr>
        <w:t>О правилах приема в высшие и средние спец</w:t>
      </w:r>
      <w:r w:rsidRPr="00E36326">
        <w:rPr>
          <w:rFonts w:ascii="Arial" w:eastAsia="Times New Roman" w:hAnsi="Arial" w:cs="Arial"/>
          <w:b/>
          <w:bCs/>
          <w:color w:val="000000"/>
          <w:sz w:val="28"/>
          <w:szCs w:val="28"/>
        </w:rPr>
        <w:t>и</w:t>
      </w:r>
      <w:r w:rsidRPr="00E36326">
        <w:rPr>
          <w:rFonts w:ascii="Arial" w:eastAsia="Times New Roman" w:hAnsi="Arial" w:cs="Arial"/>
          <w:b/>
          <w:bCs/>
          <w:color w:val="000000"/>
          <w:sz w:val="28"/>
          <w:szCs w:val="28"/>
        </w:rPr>
        <w:t>альные учебные заведения</w:t>
      </w:r>
    </w:p>
    <w:p w:rsidR="00E36326" w:rsidRPr="00E36326" w:rsidRDefault="00E36326" w:rsidP="00E36326">
      <w:pPr>
        <w:shd w:val="clear" w:color="auto" w:fill="FFFFFF"/>
        <w:spacing w:after="0" w:line="240" w:lineRule="auto"/>
        <w:ind w:left="1021"/>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Изменения и дополнения:</w:t>
      </w:r>
    </w:p>
    <w:p w:rsidR="00E36326" w:rsidRPr="00E36326" w:rsidRDefault="00E36326" w:rsidP="00E36326">
      <w:pPr>
        <w:shd w:val="clear" w:color="auto" w:fill="FFFFFF"/>
        <w:spacing w:after="0" w:line="240" w:lineRule="auto"/>
        <w:ind w:left="1134"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Указ Президента Республики Беларусь от 8 февраля 2008 г. № 70 (Национальный реестр правовых актов Республики Беларусь, 2008 г., № 40, 1/9433) &lt;P30800070&gt;;</w:t>
      </w:r>
    </w:p>
    <w:p w:rsidR="00E36326" w:rsidRPr="00E36326" w:rsidRDefault="00E36326" w:rsidP="00E36326">
      <w:pPr>
        <w:shd w:val="clear" w:color="auto" w:fill="FFFFFF"/>
        <w:spacing w:after="0" w:line="240" w:lineRule="auto"/>
        <w:ind w:left="1134"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Указ Президента Республики Беларусь от 23 января 2009 г. № 52 (Национальный реестр правовых актов Республики Беларусь, 2009 г., № 27, 1/10431) &lt;P30900052&gt;;</w:t>
      </w:r>
    </w:p>
    <w:p w:rsidR="00E36326" w:rsidRPr="00E36326" w:rsidRDefault="00E36326" w:rsidP="00E36326">
      <w:pPr>
        <w:shd w:val="clear" w:color="auto" w:fill="FFFFFF"/>
        <w:spacing w:after="0" w:line="240" w:lineRule="auto"/>
        <w:ind w:left="1134"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Указ Президента Республики Беларусь от 12 мая 2009 г. № 243 (Наци</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нальный реестр правовых актов Республики Беларусь, 2009 г., № 119, 1/10690) &lt;P30900243&gt;;</w:t>
      </w:r>
    </w:p>
    <w:p w:rsidR="00E36326" w:rsidRPr="00E36326" w:rsidRDefault="00E36326" w:rsidP="00E36326">
      <w:pPr>
        <w:shd w:val="clear" w:color="auto" w:fill="FFFFFF"/>
        <w:spacing w:after="0" w:line="240" w:lineRule="auto"/>
        <w:ind w:left="1134"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Указ Президента Республики Беларусь от 2 июня 2009 г. № 275 (Национальный реестр правовых актов Республики Беларусь, 2009 г., № 136, 1/10739) &lt;P30900275&gt;;</w:t>
      </w:r>
    </w:p>
    <w:p w:rsidR="00E36326" w:rsidRPr="00E36326" w:rsidRDefault="00E36326" w:rsidP="00E36326">
      <w:pPr>
        <w:shd w:val="clear" w:color="auto" w:fill="FFFFFF"/>
        <w:spacing w:after="0" w:line="240" w:lineRule="auto"/>
        <w:ind w:left="1134"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Указ Президента Республики Беларусь от 26 апреля 2010 г. № 200 (Национальный реестр правовых актов Республики Беларусь, 2010 г., № 119, 1/11590) &lt;P31000200&gt;;</w:t>
      </w:r>
    </w:p>
    <w:p w:rsidR="00E36326" w:rsidRPr="00E36326" w:rsidRDefault="00E36326" w:rsidP="00E36326">
      <w:pPr>
        <w:shd w:val="clear" w:color="auto" w:fill="FFFFFF"/>
        <w:spacing w:after="0" w:line="240" w:lineRule="auto"/>
        <w:ind w:left="1134"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Указ Президента Республики Беларусь от 14 марта 2011 г. № 109 (Национальный реестр правовых актов Республики Беларусь, 2011 г., № 33, 1/12421) &lt;P31100109&gt;;</w:t>
      </w:r>
    </w:p>
    <w:p w:rsidR="00E36326" w:rsidRPr="00E36326" w:rsidRDefault="00E36326" w:rsidP="00E36326">
      <w:pPr>
        <w:shd w:val="clear" w:color="auto" w:fill="FFFFFF"/>
        <w:spacing w:after="0" w:line="240" w:lineRule="auto"/>
        <w:ind w:left="1134"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Указ Президента Республики Беларусь от 23 мая 2011 г. № 212 (Национальный реестр правовых актов Республики Беларусь, 2011 г., № 60, 1/12557) &lt;P31100212&gt;;</w:t>
      </w:r>
    </w:p>
    <w:p w:rsidR="00E36326" w:rsidRPr="00E36326" w:rsidRDefault="00E36326" w:rsidP="00E36326">
      <w:pPr>
        <w:shd w:val="clear" w:color="auto" w:fill="FFFFFF"/>
        <w:spacing w:after="0" w:line="240" w:lineRule="auto"/>
        <w:ind w:left="1134"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Указ Президента Республики Беларусь от 30 декабря 2011 г. № 621 (Н</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циональный реестр правовых актов Республики Беларусь, 2012 г., № 8, 1/13223) &lt;P31100621&gt;</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 Утвердить прилагаемые: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Правила приема в высшие учебные заведения;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Правила приема в средние специальные учебные заведения*.</w:t>
      </w:r>
    </w:p>
    <w:p w:rsidR="00E36326" w:rsidRPr="00E36326" w:rsidRDefault="00E36326" w:rsidP="00E36326">
      <w:pPr>
        <w:shd w:val="clear" w:color="auto" w:fill="FFFFFF"/>
        <w:spacing w:after="0" w:line="240" w:lineRule="auto"/>
        <w:jc w:val="both"/>
        <w:rPr>
          <w:rFonts w:ascii="Times New Roman" w:eastAsia="Times New Roman" w:hAnsi="Times New Roman" w:cs="Times New Roman"/>
          <w:color w:val="000000"/>
          <w:sz w:val="12"/>
          <w:szCs w:val="12"/>
        </w:rPr>
      </w:pPr>
      <w:r w:rsidRPr="00E36326">
        <w:rPr>
          <w:rFonts w:ascii="Times New Roman" w:eastAsia="Times New Roman" w:hAnsi="Times New Roman" w:cs="Times New Roman"/>
          <w:color w:val="000000"/>
          <w:sz w:val="12"/>
          <w:szCs w:val="12"/>
        </w:rPr>
        <w:t>______________________________</w:t>
      </w:r>
    </w:p>
    <w:p w:rsidR="00E36326" w:rsidRPr="00E36326" w:rsidRDefault="00E36326" w:rsidP="00E36326">
      <w:pPr>
        <w:shd w:val="clear" w:color="auto" w:fill="FFFFFF"/>
        <w:spacing w:after="240" w:line="240" w:lineRule="auto"/>
        <w:ind w:firstLine="567"/>
        <w:jc w:val="both"/>
        <w:rPr>
          <w:rFonts w:ascii="Times New Roman" w:eastAsia="Times New Roman" w:hAnsi="Times New Roman" w:cs="Times New Roman"/>
          <w:color w:val="000000"/>
          <w:sz w:val="12"/>
          <w:szCs w:val="12"/>
        </w:rPr>
      </w:pPr>
      <w:r w:rsidRPr="00E36326">
        <w:rPr>
          <w:rFonts w:ascii="Times New Roman" w:eastAsia="Times New Roman" w:hAnsi="Times New Roman" w:cs="Times New Roman"/>
          <w:color w:val="000000"/>
          <w:sz w:val="12"/>
          <w:szCs w:val="12"/>
        </w:rPr>
        <w:t>*Для целей настоящего Указа к средним специальным учебным заведениям относятся техникумы (училища), колледжи (средние специальные учебные заведения), сре</w:t>
      </w:r>
      <w:r w:rsidRPr="00E36326">
        <w:rPr>
          <w:rFonts w:ascii="Times New Roman" w:eastAsia="Times New Roman" w:hAnsi="Times New Roman" w:cs="Times New Roman"/>
          <w:color w:val="000000"/>
          <w:sz w:val="12"/>
          <w:szCs w:val="12"/>
        </w:rPr>
        <w:t>д</w:t>
      </w:r>
      <w:r w:rsidRPr="00E36326">
        <w:rPr>
          <w:rFonts w:ascii="Times New Roman" w:eastAsia="Times New Roman" w:hAnsi="Times New Roman" w:cs="Times New Roman"/>
          <w:color w:val="000000"/>
          <w:sz w:val="12"/>
          <w:szCs w:val="12"/>
        </w:rPr>
        <w:t>ние школы-колледжи искусств, гимназии-колледжи искусств, лингвистические гимназии-колледжи, профессионально-технические колледжи, высшие колледжи, а также колледжи, являющиеся структурными подразделениями высших учебных заведений.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 Совету Министров Республики Беларусь в двухмесячный срок обеспечить прив</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дение актов законодательства в соответствие с настоящим Указом и принять иные меры по его реализации.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 Министерству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3.1. осуществлять организационное и научно-методическое обеспечение приема в высшие и средние специальные учебные заведения;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3.2. ежегодно до 1 октября (в 2006 году до 1 марта) обеспечивать утверждение вы</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 xml:space="preserve">шими учебными заведениями республики по согласованию с их учредителями порядка </w:t>
      </w:r>
      <w:r w:rsidRPr="00E36326">
        <w:rPr>
          <w:rFonts w:ascii="Times New Roman" w:eastAsia="Times New Roman" w:hAnsi="Times New Roman" w:cs="Times New Roman"/>
          <w:color w:val="000000"/>
          <w:sz w:val="24"/>
          <w:szCs w:val="24"/>
        </w:rPr>
        <w:lastRenderedPageBreak/>
        <w:t>приема в эти учебные заведения в соответствии с Правилами, названными в пункте 1 н</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стоящего Указа, и в двухнедельный срок доводить его до сведения </w:t>
      </w:r>
      <w:proofErr w:type="gramStart"/>
      <w:r w:rsidRPr="00E36326">
        <w:rPr>
          <w:rFonts w:ascii="Times New Roman" w:eastAsia="Times New Roman" w:hAnsi="Times New Roman" w:cs="Times New Roman"/>
          <w:color w:val="000000"/>
          <w:sz w:val="24"/>
          <w:szCs w:val="24"/>
        </w:rPr>
        <w:t>заинтересованных</w:t>
      </w:r>
      <w:proofErr w:type="gramEnd"/>
      <w:r w:rsidRPr="00E36326">
        <w:rPr>
          <w:rFonts w:ascii="Times New Roman" w:eastAsia="Times New Roman" w:hAnsi="Times New Roman" w:cs="Times New Roman"/>
          <w:color w:val="000000"/>
          <w:sz w:val="24"/>
          <w:szCs w:val="24"/>
        </w:rPr>
        <w:t>.</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4. Министерству информации, Национальной государственной телерадиокомпании освещать в средствах массовой информации вопросы приема в высшие и средние спец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альные учебные заведения.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5. Настоящий Указ вступает в силу со дня его официального опубликования.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bl>
      <w:tblPr>
        <w:tblW w:w="9504" w:type="dxa"/>
        <w:shd w:val="clear" w:color="auto" w:fill="FFFFFF"/>
        <w:tblCellMar>
          <w:left w:w="0" w:type="dxa"/>
          <w:right w:w="0" w:type="dxa"/>
        </w:tblCellMar>
        <w:tblLook w:val="04A0"/>
      </w:tblPr>
      <w:tblGrid>
        <w:gridCol w:w="5675"/>
        <w:gridCol w:w="3829"/>
      </w:tblGrid>
      <w:tr w:rsidR="00E36326" w:rsidRPr="00E36326" w:rsidTr="007B6E84">
        <w:tc>
          <w:tcPr>
            <w:tcW w:w="5675" w:type="dxa"/>
            <w:shd w:val="clear" w:color="auto" w:fill="FFFFFF"/>
            <w:tcMar>
              <w:top w:w="0" w:type="dxa"/>
              <w:left w:w="6" w:type="dxa"/>
              <w:bottom w:w="0" w:type="dxa"/>
              <w:right w:w="6" w:type="dxa"/>
            </w:tcMar>
            <w:vAlign w:val="bottom"/>
            <w:hideMark/>
          </w:tcPr>
          <w:p w:rsidR="00E36326" w:rsidRPr="00E36326" w:rsidRDefault="00E36326" w:rsidP="00E36326">
            <w:pPr>
              <w:spacing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b/>
                <w:bCs/>
                <w:color w:val="000000"/>
              </w:rPr>
              <w:t>Президент Республики Беларусь</w:t>
            </w:r>
          </w:p>
        </w:tc>
        <w:tc>
          <w:tcPr>
            <w:tcW w:w="3829" w:type="dxa"/>
            <w:shd w:val="clear" w:color="auto" w:fill="FFFFFF"/>
            <w:tcMar>
              <w:top w:w="0" w:type="dxa"/>
              <w:left w:w="6" w:type="dxa"/>
              <w:bottom w:w="0" w:type="dxa"/>
              <w:right w:w="6" w:type="dxa"/>
            </w:tcMar>
            <w:vAlign w:val="bottom"/>
            <w:hideMark/>
          </w:tcPr>
          <w:p w:rsidR="00E36326" w:rsidRPr="00E36326" w:rsidRDefault="00E36326" w:rsidP="00E36326">
            <w:pPr>
              <w:spacing w:after="0" w:line="240" w:lineRule="auto"/>
              <w:jc w:val="right"/>
              <w:rPr>
                <w:rFonts w:ascii="Times New Roman" w:eastAsia="Times New Roman" w:hAnsi="Times New Roman" w:cs="Times New Roman"/>
                <w:color w:val="000000"/>
                <w:sz w:val="24"/>
                <w:szCs w:val="24"/>
              </w:rPr>
            </w:pPr>
            <w:r w:rsidRPr="00E36326">
              <w:rPr>
                <w:rFonts w:ascii="Times New Roman" w:eastAsia="Times New Roman" w:hAnsi="Times New Roman" w:cs="Times New Roman"/>
                <w:b/>
                <w:bCs/>
                <w:color w:val="000000"/>
              </w:rPr>
              <w:t>А.Лукашенко</w:t>
            </w:r>
          </w:p>
        </w:tc>
      </w:tr>
    </w:tbl>
    <w:p w:rsidR="00E36326" w:rsidRPr="00E36326" w:rsidRDefault="00E36326" w:rsidP="00E36326">
      <w:pPr>
        <w:shd w:val="clear" w:color="auto" w:fill="FFFFFF"/>
        <w:spacing w:after="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bl>
      <w:tblPr>
        <w:tblW w:w="9220" w:type="dxa"/>
        <w:shd w:val="clear" w:color="auto" w:fill="FFFFFF"/>
        <w:tblCellMar>
          <w:left w:w="0" w:type="dxa"/>
          <w:right w:w="0" w:type="dxa"/>
        </w:tblCellMar>
        <w:tblLook w:val="04A0"/>
      </w:tblPr>
      <w:tblGrid>
        <w:gridCol w:w="6810"/>
        <w:gridCol w:w="2410"/>
      </w:tblGrid>
      <w:tr w:rsidR="00E36326" w:rsidRPr="00E36326" w:rsidTr="007B6E84">
        <w:tc>
          <w:tcPr>
            <w:tcW w:w="6810" w:type="dxa"/>
            <w:shd w:val="clear" w:color="auto" w:fill="FFFFFF"/>
            <w:tcMar>
              <w:top w:w="0" w:type="dxa"/>
              <w:left w:w="6" w:type="dxa"/>
              <w:bottom w:w="0" w:type="dxa"/>
              <w:right w:w="6" w:type="dxa"/>
            </w:tcMa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c>
          <w:tcPr>
            <w:tcW w:w="2410" w:type="dxa"/>
            <w:shd w:val="clear" w:color="auto" w:fill="FFFFFF"/>
            <w:tcMar>
              <w:top w:w="0" w:type="dxa"/>
              <w:left w:w="6" w:type="dxa"/>
              <w:bottom w:w="0" w:type="dxa"/>
              <w:right w:w="6" w:type="dxa"/>
            </w:tcMar>
            <w:hideMark/>
          </w:tcPr>
          <w:p w:rsidR="00E36326" w:rsidRPr="00E36326" w:rsidRDefault="00E36326" w:rsidP="00E36326">
            <w:pPr>
              <w:spacing w:after="120"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УТВЕРЖДЕНО</w:t>
            </w:r>
          </w:p>
          <w:p w:rsidR="00E36326" w:rsidRPr="00E36326" w:rsidRDefault="00E36326" w:rsidP="00E36326">
            <w:pPr>
              <w:spacing w:after="0"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Указ Президента </w:t>
            </w:r>
            <w:r w:rsidRPr="00E36326">
              <w:rPr>
                <w:rFonts w:ascii="Times New Roman" w:eastAsia="Times New Roman" w:hAnsi="Times New Roman" w:cs="Times New Roman"/>
                <w:color w:val="000000"/>
              </w:rPr>
              <w:br/>
              <w:t>Республики Беларусь</w:t>
            </w:r>
          </w:p>
          <w:p w:rsidR="00E36326" w:rsidRPr="00E36326" w:rsidRDefault="00E36326" w:rsidP="00E36326">
            <w:pPr>
              <w:spacing w:after="0"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07.02.2006 № 80</w:t>
            </w:r>
          </w:p>
        </w:tc>
      </w:tr>
    </w:tbl>
    <w:p w:rsidR="00E36326" w:rsidRPr="00E36326" w:rsidRDefault="00E36326" w:rsidP="00E36326">
      <w:pPr>
        <w:shd w:val="clear" w:color="auto" w:fill="FFFFFF"/>
        <w:spacing w:before="240" w:after="240" w:line="240" w:lineRule="auto"/>
        <w:rPr>
          <w:rFonts w:ascii="Times New Roman" w:eastAsia="Times New Roman" w:hAnsi="Times New Roman" w:cs="Times New Roman"/>
          <w:b/>
          <w:bCs/>
          <w:color w:val="000000"/>
          <w:sz w:val="24"/>
          <w:szCs w:val="24"/>
        </w:rPr>
      </w:pPr>
      <w:r w:rsidRPr="00E36326">
        <w:rPr>
          <w:rFonts w:ascii="Times New Roman" w:eastAsia="Times New Roman" w:hAnsi="Times New Roman" w:cs="Times New Roman"/>
          <w:b/>
          <w:bCs/>
          <w:color w:val="000000"/>
          <w:sz w:val="24"/>
          <w:szCs w:val="24"/>
        </w:rPr>
        <w:t>ПРАВИЛА </w:t>
      </w:r>
      <w:r w:rsidRPr="00E36326">
        <w:rPr>
          <w:rFonts w:ascii="Times New Roman" w:eastAsia="Times New Roman" w:hAnsi="Times New Roman" w:cs="Times New Roman"/>
          <w:b/>
          <w:bCs/>
          <w:color w:val="000000"/>
          <w:sz w:val="24"/>
          <w:szCs w:val="24"/>
        </w:rPr>
        <w:br/>
        <w:t>приема в высшие учебные заведения</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1</w:t>
      </w:r>
      <w:r w:rsidRPr="00E36326">
        <w:rPr>
          <w:rFonts w:ascii="Times New Roman" w:eastAsia="Times New Roman" w:hAnsi="Times New Roman" w:cs="Times New Roman"/>
          <w:b/>
          <w:bCs/>
          <w:caps/>
          <w:color w:val="000000"/>
          <w:sz w:val="24"/>
          <w:szCs w:val="24"/>
        </w:rPr>
        <w:br/>
        <w:t>ОБЩИЕ ПОЛОЖЕНИЯ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1. </w:t>
      </w:r>
      <w:proofErr w:type="gramStart"/>
      <w:r w:rsidRPr="00E36326">
        <w:rPr>
          <w:rFonts w:ascii="Times New Roman" w:eastAsia="Times New Roman" w:hAnsi="Times New Roman" w:cs="Times New Roman"/>
          <w:color w:val="000000"/>
          <w:sz w:val="24"/>
          <w:szCs w:val="24"/>
        </w:rPr>
        <w:t>Настоящими Правилами регулируется порядок приема граждан на все формы п</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лучения высшего образования (дневная, заочная (в том числе дистанционная), вечерняя) в высшие учебные заведения Республики Беларусь (далее – вузы) независимо от их подч</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ненности и формы собственности, за исключением вузов, находящихся в подчинении о</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t>ганов государственной безопасности Республики Беларусь, порядок приема в которые о</w:t>
      </w:r>
      <w:r w:rsidRPr="00E36326">
        <w:rPr>
          <w:rFonts w:ascii="Times New Roman" w:eastAsia="Times New Roman" w:hAnsi="Times New Roman" w:cs="Times New Roman"/>
          <w:color w:val="000000"/>
          <w:sz w:val="24"/>
          <w:szCs w:val="24"/>
        </w:rPr>
        <w:t>п</w:t>
      </w:r>
      <w:r w:rsidRPr="00E36326">
        <w:rPr>
          <w:rFonts w:ascii="Times New Roman" w:eastAsia="Times New Roman" w:hAnsi="Times New Roman" w:cs="Times New Roman"/>
          <w:color w:val="000000"/>
          <w:sz w:val="24"/>
          <w:szCs w:val="24"/>
        </w:rPr>
        <w:t>ределяется Комитетом государственной безопасности.</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Правила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утверждаются Академией управления при Президенте Республики Беларусь по согласов</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нию с Администрацией Президента Республики Беларусь.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 В вузы на все формы получения высшего образования могут поступать лица, к</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3. </w:t>
      </w:r>
      <w:proofErr w:type="gramStart"/>
      <w:r w:rsidRPr="00E36326">
        <w:rPr>
          <w:rFonts w:ascii="Times New Roman" w:eastAsia="Times New Roman" w:hAnsi="Times New Roman" w:cs="Times New Roman"/>
          <w:color w:val="000000"/>
          <w:sz w:val="24"/>
          <w:szCs w:val="24"/>
        </w:rPr>
        <w:t>Граждане Республики Беларусь, иностранные граждане и лица без гражданства, постоянно проживающие в Республике Беларусь, лица белорусской национальности, я</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 xml:space="preserve">ляющиеся гражданами иностранных государств или лицами без гражданства, постоянно проживающие на территории иностранных государств, граждане Российской Федерации, Республики Казахстан, </w:t>
      </w:r>
      <w:proofErr w:type="spellStart"/>
      <w:r w:rsidRPr="00E36326">
        <w:rPr>
          <w:rFonts w:ascii="Times New Roman" w:eastAsia="Times New Roman" w:hAnsi="Times New Roman" w:cs="Times New Roman"/>
          <w:color w:val="000000"/>
          <w:sz w:val="24"/>
          <w:szCs w:val="24"/>
        </w:rPr>
        <w:t>Кыргызской</w:t>
      </w:r>
      <w:proofErr w:type="spellEnd"/>
      <w:r w:rsidRPr="00E36326">
        <w:rPr>
          <w:rFonts w:ascii="Times New Roman" w:eastAsia="Times New Roman" w:hAnsi="Times New Roman" w:cs="Times New Roman"/>
          <w:color w:val="000000"/>
          <w:sz w:val="24"/>
          <w:szCs w:val="24"/>
        </w:rPr>
        <w:t xml:space="preserve"> Республики, Республики Таджикистан имеют право участвовать в конкурсе на получение высшего образования в государственных вузах за счет средств республиканского бюджета (далее – за счет</w:t>
      </w:r>
      <w:proofErr w:type="gramEnd"/>
      <w:r w:rsidRPr="00E36326">
        <w:rPr>
          <w:rFonts w:ascii="Times New Roman" w:eastAsia="Times New Roman" w:hAnsi="Times New Roman" w:cs="Times New Roman"/>
          <w:color w:val="000000"/>
          <w:sz w:val="24"/>
          <w:szCs w:val="24"/>
        </w:rPr>
        <w:t xml:space="preserve"> средств бюджета), если данный уровень образования они получают за счет средств бюджета впервые, либо на конкурсной основе поступать в государственные или частные вузы на обучение на условиях оплаты физическими или юридическими лицами (далее – на условиях оплаты).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В конкурсе на заочную или вечернюю форму получения высшего образования за счет средств бюджета имеют право участвовать лица, перечисленные в части первой н</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стоящего пункта, которые имеют общее среднее образование и работают по профилю и</w:t>
      </w:r>
      <w:r w:rsidRPr="00E36326">
        <w:rPr>
          <w:rFonts w:ascii="Times New Roman" w:eastAsia="Times New Roman" w:hAnsi="Times New Roman" w:cs="Times New Roman"/>
          <w:color w:val="000000"/>
          <w:sz w:val="24"/>
          <w:szCs w:val="24"/>
        </w:rPr>
        <w:t>з</w:t>
      </w:r>
      <w:r w:rsidRPr="00E36326">
        <w:rPr>
          <w:rFonts w:ascii="Times New Roman" w:eastAsia="Times New Roman" w:hAnsi="Times New Roman" w:cs="Times New Roman"/>
          <w:color w:val="000000"/>
          <w:sz w:val="24"/>
          <w:szCs w:val="24"/>
        </w:rPr>
        <w:t>бранной специальности, лица, имеющие профессионально-техническое образование с о</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щим средним образованием либо среднее специальное образование и поступающие на с</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ответствующие или родственные специальности, а также дети-инвалиды, инвалиды I и</w:t>
      </w:r>
      <w:proofErr w:type="gramEnd"/>
      <w:r w:rsidRPr="00E36326">
        <w:rPr>
          <w:rFonts w:ascii="Times New Roman" w:eastAsia="Times New Roman" w:hAnsi="Times New Roman" w:cs="Times New Roman"/>
          <w:color w:val="000000"/>
          <w:sz w:val="24"/>
          <w:szCs w:val="24"/>
        </w:rPr>
        <w:t xml:space="preserve"> II группы, имеющие общее среднее образование, профессионально-техническое образование с общим средним образованием либо среднее специальное образование, при отсутствии медицинских противопоказаний для </w:t>
      </w:r>
      <w:proofErr w:type="gramStart"/>
      <w:r w:rsidRPr="00E36326">
        <w:rPr>
          <w:rFonts w:ascii="Times New Roman" w:eastAsia="Times New Roman" w:hAnsi="Times New Roman" w:cs="Times New Roman"/>
          <w:color w:val="000000"/>
          <w:sz w:val="24"/>
          <w:szCs w:val="24"/>
        </w:rPr>
        <w:t>обучения по</w:t>
      </w:r>
      <w:proofErr w:type="gramEnd"/>
      <w:r w:rsidRPr="00E36326">
        <w:rPr>
          <w:rFonts w:ascii="Times New Roman" w:eastAsia="Times New Roman" w:hAnsi="Times New Roman" w:cs="Times New Roman"/>
          <w:color w:val="000000"/>
          <w:sz w:val="24"/>
          <w:szCs w:val="24"/>
        </w:rPr>
        <w:t xml:space="preserve"> выбранной специальности. Иные лица </w:t>
      </w:r>
      <w:r w:rsidRPr="00E36326">
        <w:rPr>
          <w:rFonts w:ascii="Times New Roman" w:eastAsia="Times New Roman" w:hAnsi="Times New Roman" w:cs="Times New Roman"/>
          <w:color w:val="000000"/>
          <w:sz w:val="24"/>
          <w:szCs w:val="24"/>
        </w:rPr>
        <w:lastRenderedPageBreak/>
        <w:t>участвуют в конкурсе на заочную или вечернюю форму получения высшего образования на условиях оплаты.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конкурсе на получение высшего образования в вузах, осуществляющих подгото</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ку кадров для Вооруженных Сил, других войск и воинских формирований Республики Б</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ларусь, Следственного комитета, органов внутренних дел, органов и подразделений по чрезвычайным ситуациям, имеют право участвовать граждане Республики Беларусь,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шедшие профессиональный отбор в порядке, установленном законодательством.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В конкурсе на получение высшего образования по специальностям, по которым предъявляются особые требования к специалистам, «государственное управление», «гос</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дарственное управление и право», «государственное управление и экономика», «межд</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народные отношения», «международное право», «правоведение», «экономическое право», «журналистика», «международная журналистика», «таможенное дело» имеют право уч</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ствовать лица, прошедшие профессионально-психологическое собеседование или тест</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рование в вузах в порядке, установленном Министерством образования.</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4. </w:t>
      </w:r>
      <w:proofErr w:type="gramStart"/>
      <w:r w:rsidRPr="00E36326">
        <w:rPr>
          <w:rFonts w:ascii="Times New Roman" w:eastAsia="Times New Roman" w:hAnsi="Times New Roman" w:cs="Times New Roman"/>
          <w:color w:val="000000"/>
          <w:sz w:val="24"/>
          <w:szCs w:val="24"/>
        </w:rPr>
        <w:t>Прием иностранных граждан и лиц без гражданства, постоянно проживающих на территории иностранных государств (далее – лица без гражданства), кроме указанных в пункте 3 настоящих Правил, на обучение в соответствии с международными договорами Республики Беларусь, в том числе межведомственного характера, осуществляется вузами в объеме, по специальностям и иным показателям, определяемым республиканским орг</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ном государственного управления, в ведении которого они находятся.</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Прием иностранных граждан и лиц без гражданства, пребывающих в Республике Б</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ларусь на законных основаниях и имеющих необходимый уровень предыдущего образ</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вания, на обучение на условиях оплаты осуществляется на основе договоров, заключа</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мых вузами с иностранными гражданами и лицами без гражданства или их представит</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лями, в которых кроме условий, установленных законодательством, предусматривается ответственность сторон по оплате расходов в случае необходимости отправки иностра</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ного гражданина за</w:t>
      </w:r>
      <w:proofErr w:type="gramEnd"/>
      <w:r w:rsidRPr="00E36326">
        <w:rPr>
          <w:rFonts w:ascii="Times New Roman" w:eastAsia="Times New Roman" w:hAnsi="Times New Roman" w:cs="Times New Roman"/>
          <w:color w:val="000000"/>
          <w:sz w:val="24"/>
          <w:szCs w:val="24"/>
        </w:rPr>
        <w:t xml:space="preserve"> пределы Республики Беларусь.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Иностранные граждане и лица без гражданства, прибывающие на учебу, зачисляю</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ся в вузы после прохождения в территориальных организациях здравоохранения, опред</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ляемых вузом, обязательного медицинского обследования, подтверждающего отсутствие противопоказаний к обучению в Республике Беларусь, по результатам итоговых испыт</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ний по окончании факультетов </w:t>
      </w:r>
      <w:proofErr w:type="spellStart"/>
      <w:r w:rsidRPr="00E36326">
        <w:rPr>
          <w:rFonts w:ascii="Times New Roman" w:eastAsia="Times New Roman" w:hAnsi="Times New Roman" w:cs="Times New Roman"/>
          <w:color w:val="000000"/>
          <w:sz w:val="24"/>
          <w:szCs w:val="24"/>
        </w:rPr>
        <w:t>довузовской</w:t>
      </w:r>
      <w:proofErr w:type="spellEnd"/>
      <w:r w:rsidRPr="00E36326">
        <w:rPr>
          <w:rFonts w:ascii="Times New Roman" w:eastAsia="Times New Roman" w:hAnsi="Times New Roman" w:cs="Times New Roman"/>
          <w:color w:val="000000"/>
          <w:sz w:val="24"/>
          <w:szCs w:val="24"/>
        </w:rPr>
        <w:t xml:space="preserve"> подготовки, подготовительных отделений, подготовительных курсов вузов, а не имеющие свидетельств об окончании факультетов </w:t>
      </w:r>
      <w:proofErr w:type="spellStart"/>
      <w:r w:rsidRPr="00E36326">
        <w:rPr>
          <w:rFonts w:ascii="Times New Roman" w:eastAsia="Times New Roman" w:hAnsi="Times New Roman" w:cs="Times New Roman"/>
          <w:color w:val="000000"/>
          <w:sz w:val="24"/>
          <w:szCs w:val="24"/>
        </w:rPr>
        <w:t>довузовской</w:t>
      </w:r>
      <w:proofErr w:type="spellEnd"/>
      <w:r w:rsidRPr="00E36326">
        <w:rPr>
          <w:rFonts w:ascii="Times New Roman" w:eastAsia="Times New Roman" w:hAnsi="Times New Roman" w:cs="Times New Roman"/>
          <w:color w:val="000000"/>
          <w:sz w:val="24"/>
          <w:szCs w:val="24"/>
        </w:rPr>
        <w:t xml:space="preserve"> подготовки, подготовительных отделений, подготовительных курсов вузов, – по</w:t>
      </w:r>
      <w:proofErr w:type="gramEnd"/>
      <w:r w:rsidRPr="00E36326">
        <w:rPr>
          <w:rFonts w:ascii="Times New Roman" w:eastAsia="Times New Roman" w:hAnsi="Times New Roman" w:cs="Times New Roman"/>
          <w:color w:val="000000"/>
          <w:sz w:val="24"/>
          <w:szCs w:val="24"/>
        </w:rPr>
        <w:t xml:space="preserve"> результатам собеседования, устанавливающего уровень владения ими языком, на кот</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ром ведется обучение в вузе, в объемах, достаточных для усвоения учебной программы.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Необходимым условием зачисления иностранных граждан и лиц без гражданства на обучение является наличие у них документа, удостоверяющего личность, соответству</w:t>
      </w:r>
      <w:r w:rsidRPr="00E36326">
        <w:rPr>
          <w:rFonts w:ascii="Times New Roman" w:eastAsia="Times New Roman" w:hAnsi="Times New Roman" w:cs="Times New Roman"/>
          <w:color w:val="000000"/>
          <w:sz w:val="24"/>
          <w:szCs w:val="24"/>
        </w:rPr>
        <w:t>ю</w:t>
      </w:r>
      <w:r w:rsidRPr="00E36326">
        <w:rPr>
          <w:rFonts w:ascii="Times New Roman" w:eastAsia="Times New Roman" w:hAnsi="Times New Roman" w:cs="Times New Roman"/>
          <w:color w:val="000000"/>
          <w:sz w:val="24"/>
          <w:szCs w:val="24"/>
        </w:rPr>
        <w:t>щей визы и договора обязательного медицинского страхования, оформленных в порядке, установленном законодательством Республики Беларусь.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Если международными договорами Республики Беларусь установлены иные усл</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вия, чем те, которые предусмотрены настоящими Правилами, то применяются нормы м</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ждународного договора.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5. </w:t>
      </w:r>
      <w:proofErr w:type="gramStart"/>
      <w:r w:rsidRPr="00E36326">
        <w:rPr>
          <w:rFonts w:ascii="Times New Roman" w:eastAsia="Times New Roman" w:hAnsi="Times New Roman" w:cs="Times New Roman"/>
          <w:color w:val="000000"/>
          <w:sz w:val="24"/>
          <w:szCs w:val="24"/>
        </w:rPr>
        <w:t>Для получения второго высшего образования принимаются перечисленные в ча</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ти первой пункта 3 и части первой пункта 4 настоящих Правил лица, имеющие диплом о высшем образовании, а также студенты III–VI курсов вузов Республики Беларусь, пол</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чившие отметки по изученным дисциплинам за весь срок обучения в вузе не ниже 7 (с</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ми) баллов по десятибалльной шкале.</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перечисленные в части первой пункта 3 настоящих Правил, обучающиеся или получившие первое высшее образование в Республике Беларусь на условиях оплаты, имеют право участвовать в конкурсе на получение второго высшего образования за счет средств бюджета согласно настоящим Правилам. При этом на второй или старшие курсы они могут быть зачислены на обучение только при наличии вакантных мест. </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6. </w:t>
      </w:r>
      <w:proofErr w:type="gramStart"/>
      <w:r w:rsidRPr="00E36326">
        <w:rPr>
          <w:rFonts w:ascii="Times New Roman" w:eastAsia="Times New Roman" w:hAnsi="Times New Roman" w:cs="Times New Roman"/>
          <w:color w:val="000000"/>
          <w:sz w:val="24"/>
          <w:szCs w:val="24"/>
        </w:rPr>
        <w:t>Прием лиц, изъявивших желание принять участие в конкурсе на получение вы</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 xml:space="preserve">шего образования (далее – абитуриенты), в государственные вузы на обучение за счет </w:t>
      </w:r>
      <w:r w:rsidRPr="00E36326">
        <w:rPr>
          <w:rFonts w:ascii="Times New Roman" w:eastAsia="Times New Roman" w:hAnsi="Times New Roman" w:cs="Times New Roman"/>
          <w:color w:val="000000"/>
          <w:sz w:val="24"/>
          <w:szCs w:val="24"/>
        </w:rPr>
        <w:lastRenderedPageBreak/>
        <w:t>средств бюджета осуществляется в соответствии с контрольными цифрами приема, кот</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рые утверждаются учредителями вузов по специальностям и по формам получения вы</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шего образования (в том числе в сокращенный срок) по согласованию с Министерством образования в пределах средств, определяемых бюджетом.</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Прием абитуриентов на обучение на условиях оплаты в государственные вузы (сверх контрольных цифр приема), а также в частные вузы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Сведения о количестве мест, предоставляемых в государственных вузах на обучение за счет средств бюджета и на условиях оплаты, а также в частных вузах, доводятся соо</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ветствующими вузами до общественности ежегодно до 1 апреля.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7. Для удовлетворения потребностей в кадрах организаций, находящихся в населе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ных пунктах с численностью населения менее 20 тыс. человек, в населенных пунктах, расположенных на территории радиоактивного загрязнения, либо в сельских населенных пунктах, осуществляется целевая подготовка специалистов. Прием абитуриентов для об</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чения на условиях целевой подготовки специалистов производится в пределах 30 проце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тов от контрольных цифр приема на специальности сельскохозяйственного, лесохозяйс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венного, медицинского, педагогического профилей, а также на специальности железнод</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рожного транспорта, журналистики, культуры и искусства. Цифры приема на условиях целевой подготовки специалистов утверждаются по специальностям учредителями вузов.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Основанием для участия в конкурсе на целевое место является оформленный в трех экземплярах договор на целевую подготовку между абитуриентом и государственной о</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t>ганизацией или местным исполнительным и распорядительным органом, заинтересова</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ными в целевой подготовке специалистов (далее – заказчик). Существенным условием т</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кого договора является срок отработки после окончания вуза, который состоит из срока работы по распределению, установленного законодательством, и срока работы по догов</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ру на целевую подготовку, определяемого сторонами. При этом срок работы по договору на целевую подготовку устанавливается не менее трех лет.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Количество заявлений, подаваемых для участия в конкурсе на целевое место, не о</w:t>
      </w:r>
      <w:r w:rsidRPr="00E36326">
        <w:rPr>
          <w:rFonts w:ascii="Times New Roman" w:eastAsia="Times New Roman" w:hAnsi="Times New Roman" w:cs="Times New Roman"/>
          <w:color w:val="000000"/>
          <w:sz w:val="24"/>
          <w:szCs w:val="24"/>
        </w:rPr>
        <w:t>г</w:t>
      </w:r>
      <w:r w:rsidRPr="00E36326">
        <w:rPr>
          <w:rFonts w:ascii="Times New Roman" w:eastAsia="Times New Roman" w:hAnsi="Times New Roman" w:cs="Times New Roman"/>
          <w:color w:val="000000"/>
          <w:sz w:val="24"/>
          <w:szCs w:val="24"/>
        </w:rPr>
        <w:t>раничивается. При отсутствии конкурса на целевые места вузам предоставляется право в сроки, установленные настоящими Правилами, принимать заявления от абитуриентов, к</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торые поступают на общих основаниях, на обучение на условиях целевой подготовки. При этом между заказчиком и абитуриентом заключается договор на целевую подготовку.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конкурс на целевые места, выделенные заказчику, не обеспечен (м</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нее одного человека на место), для создания конкурса часть этих мест передается на о</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щий конкурс.</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Отбор абитуриентов, изъявивших желание обучаться на условиях целевой подгото</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ки, осуществляется заказчиком из числа выпускников общеобразовательных учреждений, учреждений, обеспечивающих получение среднего специального и профессионально-технического образования, проживающих в Республике Беларусь в населенных пунктах с численностью населения менее 20 тыс. человек, в населенных пунктах, расположенных на территории радиоактивного загрязнения, либо в сельских населенных пунктах.</w:t>
      </w:r>
      <w:proofErr w:type="gramEnd"/>
      <w:r w:rsidRPr="00E36326">
        <w:rPr>
          <w:rFonts w:ascii="Times New Roman" w:eastAsia="Times New Roman" w:hAnsi="Times New Roman" w:cs="Times New Roman"/>
          <w:color w:val="000000"/>
          <w:sz w:val="24"/>
          <w:szCs w:val="24"/>
        </w:rPr>
        <w:t xml:space="preserve"> Абитур</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ент должен закончить учреждение образования в одном из указанных населенных пун</w:t>
      </w:r>
      <w:r w:rsidRPr="00E36326">
        <w:rPr>
          <w:rFonts w:ascii="Times New Roman" w:eastAsia="Times New Roman" w:hAnsi="Times New Roman" w:cs="Times New Roman"/>
          <w:color w:val="000000"/>
          <w:sz w:val="24"/>
          <w:szCs w:val="24"/>
        </w:rPr>
        <w:t>к</w:t>
      </w:r>
      <w:r w:rsidRPr="00E36326">
        <w:rPr>
          <w:rFonts w:ascii="Times New Roman" w:eastAsia="Times New Roman" w:hAnsi="Times New Roman" w:cs="Times New Roman"/>
          <w:color w:val="000000"/>
          <w:sz w:val="24"/>
          <w:szCs w:val="24"/>
        </w:rPr>
        <w:t>тов, обучаясь и проживая там не менее двух лет.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Отбор абитуриентов, изъявивших желание обучаться на условиях целевой подгото</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ки по специальностям сельскохозяйственного профиля, осуществляется заказчиком из числа выпускников общеобразовательных учреждений, проживавших в сельских населе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ных пунктах не менее двух лет на момент получения образования, учреждений, обеспеч</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вающих получение профессионально-технического образования по указанному профилю, расположенных в городах и поселках городского типа.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Абитуриент, изъявивший желание обучаться на условиях целевой подготовки по специальностям лесохозяйственного, медицинского, педагогического профилей, а также по специальностям железнодорожного транспорта, журналистики, культуры и искусства, должен иметь в документе об образовании по предметам вступительных испытаний в с</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ответствии с профилем (направлением) специальности, предусмотренным в пункте 16 н</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lastRenderedPageBreak/>
        <w:t>стоящих Правил, отметки не ниже 6 (шести) баллов, по специальностям сельскохозяйс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венного профиля – отметки не ниже 5</w:t>
      </w:r>
      <w:proofErr w:type="gramEnd"/>
      <w:r w:rsidRPr="00E36326">
        <w:rPr>
          <w:rFonts w:ascii="Times New Roman" w:eastAsia="Times New Roman" w:hAnsi="Times New Roman" w:cs="Times New Roman"/>
          <w:color w:val="000000"/>
          <w:sz w:val="24"/>
          <w:szCs w:val="24"/>
        </w:rPr>
        <w:t xml:space="preserve"> (пяти) баллов.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7</w:t>
      </w:r>
      <w:r w:rsidRPr="00E36326">
        <w:rPr>
          <w:rFonts w:ascii="Times New Roman" w:eastAsia="Times New Roman" w:hAnsi="Times New Roman" w:cs="Times New Roman"/>
          <w:color w:val="000000"/>
          <w:sz w:val="24"/>
          <w:szCs w:val="24"/>
          <w:vertAlign w:val="superscript"/>
        </w:rPr>
        <w:t>1</w:t>
      </w:r>
      <w:r w:rsidRPr="00E36326">
        <w:rPr>
          <w:rFonts w:ascii="Times New Roman" w:eastAsia="Times New Roman" w:hAnsi="Times New Roman" w:cs="Times New Roman"/>
          <w:color w:val="000000"/>
          <w:sz w:val="24"/>
          <w:szCs w:val="24"/>
        </w:rPr>
        <w:t>. </w:t>
      </w:r>
      <w:proofErr w:type="gramStart"/>
      <w:r w:rsidRPr="00E36326">
        <w:rPr>
          <w:rFonts w:ascii="Times New Roman" w:eastAsia="Times New Roman" w:hAnsi="Times New Roman" w:cs="Times New Roman"/>
          <w:color w:val="000000"/>
          <w:sz w:val="24"/>
          <w:szCs w:val="24"/>
        </w:rPr>
        <w:t>В вузы сельскохозяйственного профиля на специальности сельскохозяйственного профиля в пределах 20 процентов от контрольных цифр приема осуществляется прием абитуриентов из числа лиц, завершивших обучение в год поступления в вуз на факульт</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 xml:space="preserve">тах </w:t>
      </w:r>
      <w:proofErr w:type="spellStart"/>
      <w:r w:rsidRPr="00E36326">
        <w:rPr>
          <w:rFonts w:ascii="Times New Roman" w:eastAsia="Times New Roman" w:hAnsi="Times New Roman" w:cs="Times New Roman"/>
          <w:color w:val="000000"/>
          <w:sz w:val="24"/>
          <w:szCs w:val="24"/>
        </w:rPr>
        <w:t>довузовской</w:t>
      </w:r>
      <w:proofErr w:type="spellEnd"/>
      <w:r w:rsidRPr="00E36326">
        <w:rPr>
          <w:rFonts w:ascii="Times New Roman" w:eastAsia="Times New Roman" w:hAnsi="Times New Roman" w:cs="Times New Roman"/>
          <w:color w:val="000000"/>
          <w:sz w:val="24"/>
          <w:szCs w:val="24"/>
        </w:rPr>
        <w:t xml:space="preserve"> подготовки или подготовительных отделениях вузов сельскохозяйстве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ного профиля и проживавших в сельских населенных пунктах не менее двух лет на м</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мент получения образования, необходимого для поступления в вуз (далее – выпускники</w:t>
      </w:r>
      <w:proofErr w:type="gramEnd"/>
      <w:r w:rsidRPr="00E36326">
        <w:rPr>
          <w:rFonts w:ascii="Times New Roman" w:eastAsia="Times New Roman" w:hAnsi="Times New Roman" w:cs="Times New Roman"/>
          <w:color w:val="000000"/>
          <w:sz w:val="24"/>
          <w:szCs w:val="24"/>
        </w:rPr>
        <w:t xml:space="preserve"> подготовительных отделений).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Цифры приема выпускников подготовительных отделений утверждаются по спец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альностям Министерством сельского хозяйства и продовольствия.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конкурс на места, выделенные для приема выпускников подготов</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тельных отделений, не обеспечен (менее одного человека на место), для создания конку</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t>са часть этих мест передается на общий конкурс по соответствующей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8. На сокращенный срок обучения в пределах контрольных цифр осуществляется прием абитуриентов, получивших среднее специальное образование по учебным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граммам, согласующимся с учебными программами соответствующих специальностей вуза.</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2</w:t>
      </w:r>
      <w:r w:rsidRPr="00E36326">
        <w:rPr>
          <w:rFonts w:ascii="Times New Roman" w:eastAsia="Times New Roman" w:hAnsi="Times New Roman" w:cs="Times New Roman"/>
          <w:b/>
          <w:bCs/>
          <w:caps/>
          <w:color w:val="000000"/>
          <w:sz w:val="24"/>
          <w:szCs w:val="24"/>
        </w:rPr>
        <w:br/>
        <w:t>ДОКУМЕНТЫ, ПРЕДСТАВЛЯЕМЫЕ АБИТУРИЕНТАМИ В ПРИЕМНЫЕ К</w:t>
      </w:r>
      <w:r w:rsidRPr="00E36326">
        <w:rPr>
          <w:rFonts w:ascii="Times New Roman" w:eastAsia="Times New Roman" w:hAnsi="Times New Roman" w:cs="Times New Roman"/>
          <w:b/>
          <w:bCs/>
          <w:caps/>
          <w:color w:val="000000"/>
          <w:sz w:val="24"/>
          <w:szCs w:val="24"/>
        </w:rPr>
        <w:t>О</w:t>
      </w:r>
      <w:r w:rsidRPr="00E36326">
        <w:rPr>
          <w:rFonts w:ascii="Times New Roman" w:eastAsia="Times New Roman" w:hAnsi="Times New Roman" w:cs="Times New Roman"/>
          <w:b/>
          <w:bCs/>
          <w:caps/>
          <w:color w:val="000000"/>
          <w:sz w:val="24"/>
          <w:szCs w:val="24"/>
        </w:rPr>
        <w:t>МИССИИ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9. Для организации приема абитуриентов в вузе создается приемная комиссия, во</w:t>
      </w:r>
      <w:r w:rsidRPr="00E36326">
        <w:rPr>
          <w:rFonts w:ascii="Times New Roman" w:eastAsia="Times New Roman" w:hAnsi="Times New Roman" w:cs="Times New Roman"/>
          <w:color w:val="000000"/>
          <w:sz w:val="24"/>
          <w:szCs w:val="24"/>
        </w:rPr>
        <w:t>з</w:t>
      </w:r>
      <w:r w:rsidRPr="00E36326">
        <w:rPr>
          <w:rFonts w:ascii="Times New Roman" w:eastAsia="Times New Roman" w:hAnsi="Times New Roman" w:cs="Times New Roman"/>
          <w:color w:val="000000"/>
          <w:sz w:val="24"/>
          <w:szCs w:val="24"/>
        </w:rPr>
        <w:t>главляемая руководителем вуза. Приемная комиссия осуществляет работу в соответствии с актами законодательства, в том числе Положением о приемной комиссии высшего уче</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ного заведения, утверждаемым Министерством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подают в приемную комиссию вуза следующие документы: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заявление на имя руководителя вуза по установленной форме;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оригиналы документа об образовании и приложения к нему;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оригиналы сертификатов централизованного тестирования (далее – ЦТ), проведе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ного в Республике Беларусь в год приема;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медицинскую справку о состоянии здоровья по форме, установленной Министерс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вом здравоохранения;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документы, подтверждающие право абитуриента на льготы при приеме на обучение;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6 фотографий размером 3 </w:t>
      </w:r>
      <w:proofErr w:type="spellStart"/>
      <w:r w:rsidRPr="00E36326">
        <w:rPr>
          <w:rFonts w:ascii="Times New Roman" w:eastAsia="Times New Roman" w:hAnsi="Times New Roman" w:cs="Times New Roman"/>
          <w:color w:val="000000"/>
          <w:sz w:val="24"/>
          <w:szCs w:val="24"/>
        </w:rPr>
        <w:t>х</w:t>
      </w:r>
      <w:proofErr w:type="spellEnd"/>
      <w:r w:rsidRPr="00E36326">
        <w:rPr>
          <w:rFonts w:ascii="Times New Roman" w:eastAsia="Times New Roman" w:hAnsi="Times New Roman" w:cs="Times New Roman"/>
          <w:color w:val="000000"/>
          <w:sz w:val="24"/>
          <w:szCs w:val="24"/>
        </w:rPr>
        <w:t> 4 см.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10. Кроме перечисленных в пункте 9 настоящих Правил документов при необход</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мости дополнительно в приемную комиссию представляются: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выписка из трудовой книжки (для абитуриентов, поступающих на заочную или в</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чернюю форму получения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заключение врачебно-консультационной или медико-реабилитационной экспертной комиссии об отсутствии противопоказаний для </w:t>
      </w:r>
      <w:proofErr w:type="gramStart"/>
      <w:r w:rsidRPr="00E36326">
        <w:rPr>
          <w:rFonts w:ascii="Times New Roman" w:eastAsia="Times New Roman" w:hAnsi="Times New Roman" w:cs="Times New Roman"/>
          <w:color w:val="000000"/>
          <w:sz w:val="24"/>
          <w:szCs w:val="24"/>
        </w:rPr>
        <w:t>обучения по</w:t>
      </w:r>
      <w:proofErr w:type="gramEnd"/>
      <w:r w:rsidRPr="00E36326">
        <w:rPr>
          <w:rFonts w:ascii="Times New Roman" w:eastAsia="Times New Roman" w:hAnsi="Times New Roman" w:cs="Times New Roman"/>
          <w:color w:val="000000"/>
          <w:sz w:val="24"/>
          <w:szCs w:val="24"/>
        </w:rPr>
        <w:t xml:space="preserve"> выбранной специальности (для лиц, закончивших учреждения, обеспечивающие получение специального образов</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ния, детей-инвалидов в возрасте до 18 лет, инвалидов I, II и III группы);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заключение государственного центра коррекционно-развивающего обучения и ре</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билитации о рекомендации обучения в учреждениях, обеспечивающих получение спец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ального образования (для лиц с нарушениями зрения, слуха, функций опорно-двигательного аппарата);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справка сельского исполнительного комитета о постоянном (не менее двух лет)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живании на момент получения образования в сельском населенном пункте либо в нас</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ленном пункте, расположенном на территории радиоактивного загрязнения (для выпус</w:t>
      </w:r>
      <w:r w:rsidRPr="00E36326">
        <w:rPr>
          <w:rFonts w:ascii="Times New Roman" w:eastAsia="Times New Roman" w:hAnsi="Times New Roman" w:cs="Times New Roman"/>
          <w:color w:val="000000"/>
          <w:sz w:val="24"/>
          <w:szCs w:val="24"/>
        </w:rPr>
        <w:t>к</w:t>
      </w:r>
      <w:r w:rsidRPr="00E36326">
        <w:rPr>
          <w:rFonts w:ascii="Times New Roman" w:eastAsia="Times New Roman" w:hAnsi="Times New Roman" w:cs="Times New Roman"/>
          <w:color w:val="000000"/>
          <w:sz w:val="24"/>
          <w:szCs w:val="24"/>
        </w:rPr>
        <w:t>ников учреждений образования, расположенных в указанных населенных пунктах);</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документы, подтверждающие белорусскую национальность (для белорусов, явля</w:t>
      </w:r>
      <w:r w:rsidRPr="00E36326">
        <w:rPr>
          <w:rFonts w:ascii="Times New Roman" w:eastAsia="Times New Roman" w:hAnsi="Times New Roman" w:cs="Times New Roman"/>
          <w:color w:val="000000"/>
          <w:sz w:val="24"/>
          <w:szCs w:val="24"/>
        </w:rPr>
        <w:t>ю</w:t>
      </w:r>
      <w:r w:rsidRPr="00E36326">
        <w:rPr>
          <w:rFonts w:ascii="Times New Roman" w:eastAsia="Times New Roman" w:hAnsi="Times New Roman" w:cs="Times New Roman"/>
          <w:color w:val="000000"/>
          <w:sz w:val="24"/>
          <w:szCs w:val="24"/>
        </w:rPr>
        <w:t>щихся гражданами иностранных государств или лицами без гражданства);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договор между абитуриентом и заказчиком на целевую подготовку (для абитурие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тов, участвующих в конкурсе на целевые места);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копия диплома (с приложением) о высшем образовании, а для студентов вуза – письменное согласие руководителя вуза с места основной учебы и академическая справка, а также справка, подтверждающая, что первое высшее образование получено на условиях оплаты (для лиц, поступающих для получения второго высшего образования). Согласие руководителя вуза и указанные справки удостоверяются подписью руководителя вуза и печатью вуза;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документ о результатах прохождения профессионально-психологического собесед</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вания или тестирования в вузах (для абитуриентов, поступающих на специальности, по которым предъявляются особые требования к специалистам);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свидетельство об окончании факультета </w:t>
      </w:r>
      <w:proofErr w:type="spellStart"/>
      <w:r w:rsidRPr="00E36326">
        <w:rPr>
          <w:rFonts w:ascii="Times New Roman" w:eastAsia="Times New Roman" w:hAnsi="Times New Roman" w:cs="Times New Roman"/>
          <w:color w:val="000000"/>
          <w:sz w:val="24"/>
          <w:szCs w:val="24"/>
        </w:rPr>
        <w:t>довузовской</w:t>
      </w:r>
      <w:proofErr w:type="spellEnd"/>
      <w:r w:rsidRPr="00E36326">
        <w:rPr>
          <w:rFonts w:ascii="Times New Roman" w:eastAsia="Times New Roman" w:hAnsi="Times New Roman" w:cs="Times New Roman"/>
          <w:color w:val="000000"/>
          <w:sz w:val="24"/>
          <w:szCs w:val="24"/>
        </w:rPr>
        <w:t xml:space="preserve"> подготовки, подготовительного отделения (для абитуриентов, поступающих на специальности сельскохозяйственного профиля в вузы сельскохозяйственного профиля);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рекомендация воинской части (для уволенных в запас военнослужащих и лиц, ук</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занных в абзацах четвертом и пятом пункта 23 настоящих Правил);</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письменное согласие одного из родителей либо законного представителя (для абит</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риентов в возрасте до 18 лет, поступающих в вузы, осуществляющие подготовку кадров для Вооруженных Сил, других войск и воинских формирований Республики Беларусь, Следственного комитета, органов внутренних дел, органов и подразделений по чрезв</w:t>
      </w:r>
      <w:r w:rsidRPr="00E36326">
        <w:rPr>
          <w:rFonts w:ascii="Times New Roman" w:eastAsia="Times New Roman" w:hAnsi="Times New Roman" w:cs="Times New Roman"/>
          <w:color w:val="000000"/>
          <w:sz w:val="24"/>
          <w:szCs w:val="24"/>
        </w:rPr>
        <w:t>ы</w:t>
      </w:r>
      <w:r w:rsidRPr="00E36326">
        <w:rPr>
          <w:rFonts w:ascii="Times New Roman" w:eastAsia="Times New Roman" w:hAnsi="Times New Roman" w:cs="Times New Roman"/>
          <w:color w:val="000000"/>
          <w:sz w:val="24"/>
          <w:szCs w:val="24"/>
        </w:rPr>
        <w:t>чайным ситуациям);</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абзаце шестом пункта 23 настоящих Правил).</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11. Иностранные граждане и лица без гражданства (их представители) подают в пр</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емную комиссию вуза следующие документы: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заявление о приеме на обучение с указанием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свидетельство (документ) об образовании с указанием изученных предметов и пол</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ченных по ним на экзаменах отметок (баллов);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заключение врачебно-консультационной комиссии, выданное территориальной о</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t>ганизацией здравоохранения Республики Беларусь (после прохождения обязательного м</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дицинского обследования по направлению вуза);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учебу;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копию свидетельства о рождении, заверенную в установленном порядке;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6 фотографий размером 3 </w:t>
      </w:r>
      <w:proofErr w:type="spellStart"/>
      <w:r w:rsidRPr="00E36326">
        <w:rPr>
          <w:rFonts w:ascii="Times New Roman" w:eastAsia="Times New Roman" w:hAnsi="Times New Roman" w:cs="Times New Roman"/>
          <w:color w:val="000000"/>
          <w:sz w:val="24"/>
          <w:szCs w:val="24"/>
        </w:rPr>
        <w:t>х</w:t>
      </w:r>
      <w:proofErr w:type="spellEnd"/>
      <w:r w:rsidRPr="00E36326">
        <w:rPr>
          <w:rFonts w:ascii="Times New Roman" w:eastAsia="Times New Roman" w:hAnsi="Times New Roman" w:cs="Times New Roman"/>
          <w:color w:val="000000"/>
          <w:sz w:val="24"/>
          <w:szCs w:val="24"/>
        </w:rPr>
        <w:t xml:space="preserve"> 4 см;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свидетельство об окончании факультета </w:t>
      </w:r>
      <w:proofErr w:type="spellStart"/>
      <w:r w:rsidRPr="00E36326">
        <w:rPr>
          <w:rFonts w:ascii="Times New Roman" w:eastAsia="Times New Roman" w:hAnsi="Times New Roman" w:cs="Times New Roman"/>
          <w:color w:val="000000"/>
          <w:sz w:val="24"/>
          <w:szCs w:val="24"/>
        </w:rPr>
        <w:t>довузовской</w:t>
      </w:r>
      <w:proofErr w:type="spellEnd"/>
      <w:r w:rsidRPr="00E36326">
        <w:rPr>
          <w:rFonts w:ascii="Times New Roman" w:eastAsia="Times New Roman" w:hAnsi="Times New Roman" w:cs="Times New Roman"/>
          <w:color w:val="000000"/>
          <w:sz w:val="24"/>
          <w:szCs w:val="24"/>
        </w:rPr>
        <w:t xml:space="preserve"> подготовки, подготовительного отделения, подготовительных курсов вузов (при окончании факультетов </w:t>
      </w:r>
      <w:proofErr w:type="spellStart"/>
      <w:r w:rsidRPr="00E36326">
        <w:rPr>
          <w:rFonts w:ascii="Times New Roman" w:eastAsia="Times New Roman" w:hAnsi="Times New Roman" w:cs="Times New Roman"/>
          <w:color w:val="000000"/>
          <w:sz w:val="24"/>
          <w:szCs w:val="24"/>
        </w:rPr>
        <w:t>довузовской</w:t>
      </w:r>
      <w:proofErr w:type="spellEnd"/>
      <w:r w:rsidRPr="00E36326">
        <w:rPr>
          <w:rFonts w:ascii="Times New Roman" w:eastAsia="Times New Roman" w:hAnsi="Times New Roman" w:cs="Times New Roman"/>
          <w:color w:val="000000"/>
          <w:sz w:val="24"/>
          <w:szCs w:val="24"/>
        </w:rPr>
        <w:t xml:space="preserve"> по</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готовки, подготовительных отделений, подготовительных курсов вузов).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К перечисленным документам, исполненным на иностранном языке, одновременно прилагается их перевод на белорусский или русский язык, удостоверенный в нотариал</w:t>
      </w:r>
      <w:r w:rsidRPr="00E36326">
        <w:rPr>
          <w:rFonts w:ascii="Times New Roman" w:eastAsia="Times New Roman" w:hAnsi="Times New Roman" w:cs="Times New Roman"/>
          <w:color w:val="000000"/>
          <w:sz w:val="24"/>
          <w:szCs w:val="24"/>
        </w:rPr>
        <w:t>ь</w:t>
      </w:r>
      <w:r w:rsidRPr="00E36326">
        <w:rPr>
          <w:rFonts w:ascii="Times New Roman" w:eastAsia="Times New Roman" w:hAnsi="Times New Roman" w:cs="Times New Roman"/>
          <w:color w:val="000000"/>
          <w:sz w:val="24"/>
          <w:szCs w:val="24"/>
        </w:rPr>
        <w:t>ном порядке.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12. Документ, удостоверяющий личность, предъявляется абитуриентом лично.</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13. Сроки приема документов: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13.1. в учреждения образования «Академия Министерства внутренних дел Респу</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лики Беларусь», «Военная академия Республики Беларусь», «Командно-инженерный и</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ститут» Министерства по чрезвычайным ситуациям Республики Беларусь, «Гомельский инженерный институт» Министерства по чрезвычайным ситуациям Республики Беларусь, «Институт пограничной службы Республики Беларусь» на все формы получения образ</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вания – с 9 по 15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от абитуриентов, выдержавших вступительные испытания, но не прошедших по конкурсу на дневную форму получения образования в вузе за счет средств бюджета, для участия в конкурсе в </w:t>
      </w:r>
      <w:proofErr w:type="gramStart"/>
      <w:r w:rsidRPr="00E36326">
        <w:rPr>
          <w:rFonts w:ascii="Times New Roman" w:eastAsia="Times New Roman" w:hAnsi="Times New Roman" w:cs="Times New Roman"/>
          <w:color w:val="000000"/>
          <w:sz w:val="24"/>
          <w:szCs w:val="24"/>
        </w:rPr>
        <w:t>этом</w:t>
      </w:r>
      <w:proofErr w:type="gramEnd"/>
      <w:r w:rsidRPr="00E36326">
        <w:rPr>
          <w:rFonts w:ascii="Times New Roman" w:eastAsia="Times New Roman" w:hAnsi="Times New Roman" w:cs="Times New Roman"/>
          <w:color w:val="000000"/>
          <w:sz w:val="24"/>
          <w:szCs w:val="24"/>
        </w:rPr>
        <w:t xml:space="preserve"> же вузе на заочную и вечернюю формы получения образования за счет средств бюджета – по 21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от абитуриентов, выдержавших вступительные испытания, для участия в конкурсе на дневную, заочную и вечернюю формы получения образования на условиях оплаты – по 23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13.1</w:t>
      </w:r>
      <w:r w:rsidRPr="00E36326">
        <w:rPr>
          <w:rFonts w:ascii="Times New Roman" w:eastAsia="Times New Roman" w:hAnsi="Times New Roman" w:cs="Times New Roman"/>
          <w:color w:val="000000"/>
          <w:sz w:val="24"/>
          <w:szCs w:val="24"/>
          <w:vertAlign w:val="superscript"/>
        </w:rPr>
        <w:t>1</w:t>
      </w:r>
      <w:r w:rsidRPr="00E36326">
        <w:rPr>
          <w:rFonts w:ascii="Times New Roman" w:eastAsia="Times New Roman" w:hAnsi="Times New Roman" w:cs="Times New Roman"/>
          <w:color w:val="000000"/>
          <w:sz w:val="24"/>
          <w:szCs w:val="24"/>
        </w:rPr>
        <w:t>. в учреждения образования «Белорусская государственная академия искусств», «Белорусская государственная академия музыки», «Белорусский государственный ун</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верситет культуры и искусств» на все формы получения образования – с 9 по 13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от абитуриентов, выдержавших вступительные испытания, но не прошедших по конкурсу на дневную форму получения образования в вузе за счет средств бюджета, для участия в конкурсе в </w:t>
      </w:r>
      <w:proofErr w:type="gramStart"/>
      <w:r w:rsidRPr="00E36326">
        <w:rPr>
          <w:rFonts w:ascii="Times New Roman" w:eastAsia="Times New Roman" w:hAnsi="Times New Roman" w:cs="Times New Roman"/>
          <w:color w:val="000000"/>
          <w:sz w:val="24"/>
          <w:szCs w:val="24"/>
        </w:rPr>
        <w:t>этом</w:t>
      </w:r>
      <w:proofErr w:type="gramEnd"/>
      <w:r w:rsidRPr="00E36326">
        <w:rPr>
          <w:rFonts w:ascii="Times New Roman" w:eastAsia="Times New Roman" w:hAnsi="Times New Roman" w:cs="Times New Roman"/>
          <w:color w:val="000000"/>
          <w:sz w:val="24"/>
          <w:szCs w:val="24"/>
        </w:rPr>
        <w:t xml:space="preserve"> же вузе на заочную и вечернюю формы получения образования за счет средств бюджета – по 25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от абитуриентов, выдержавших вступительные испытания, для участия в конкурсе на дневную, заочную и вечернюю формы получения образования на условиях оплаты – по 27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13.2. в иные государственные и частные вузы (кроме заочной и вечерней формы п</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лучения образования в вузах сельскохозяйственного профиля) на все формы получения образования – с 16 по 25 июля (на военные факультеты – с 16 по 23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от абитуриентов, выдержавших вступительные испытания, но не прошедших по конкурсу на дневную форму получения образования в вузе за счет средств бюджета, для участия в конкурсе в </w:t>
      </w:r>
      <w:proofErr w:type="gramStart"/>
      <w:r w:rsidRPr="00E36326">
        <w:rPr>
          <w:rFonts w:ascii="Times New Roman" w:eastAsia="Times New Roman" w:hAnsi="Times New Roman" w:cs="Times New Roman"/>
          <w:color w:val="000000"/>
          <w:sz w:val="24"/>
          <w:szCs w:val="24"/>
        </w:rPr>
        <w:t>этом</w:t>
      </w:r>
      <w:proofErr w:type="gramEnd"/>
      <w:r w:rsidRPr="00E36326">
        <w:rPr>
          <w:rFonts w:ascii="Times New Roman" w:eastAsia="Times New Roman" w:hAnsi="Times New Roman" w:cs="Times New Roman"/>
          <w:color w:val="000000"/>
          <w:sz w:val="24"/>
          <w:szCs w:val="24"/>
        </w:rPr>
        <w:t xml:space="preserve"> же вузе на заочную и вечернюю формы получения образования за счет средств бюджета (кроме вузов сельскохозяйственного профиля) – по 2 августа;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от абитуриентов, выдержавших вступительные испытания, для участия в конкурсе на дневную, заочную и вечернюю формы получения образования на условиях оплаты – по 4 августа;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13.3. на заочную и вечернюю формы получения образования в вузы сельскохозяйс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венного профиля – с 1 по 30 ноября;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13.4. от иностранных граждан и лиц без гражданства, принимаемых в соответствии с международными договорами Республики Беларусь, в том числе межведомственного х</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рактера, на обучение за счет средств бюджета, – по 10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от иностранных граждан и лиц без гражданства, поступающих на обучение на усл</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виях оплаты, – по 15 октября.</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3 </w:t>
      </w:r>
      <w:r w:rsidRPr="00E36326">
        <w:rPr>
          <w:rFonts w:ascii="Times New Roman" w:eastAsia="Times New Roman" w:hAnsi="Times New Roman" w:cs="Times New Roman"/>
          <w:b/>
          <w:bCs/>
          <w:caps/>
          <w:color w:val="000000"/>
          <w:sz w:val="24"/>
          <w:szCs w:val="24"/>
        </w:rPr>
        <w:br/>
        <w:t>ПРОВЕДЕНИЕ ВСТУПИТЕЛЬНЫХ ИСПЫТАНИЙ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14. Абитуриенты, участвующие в конкурсе на получение высшего образования, сд</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ют три вступительных испытания в форме ЦТ, за исключением вступительных испытаний по предметам «литература (русская, белорусская)», «творчество», «физическая культура», форма проведения которых определяется приемной комиссией вуза.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Регистрация абитуриентов для участия в ЦТ проводится со 2 мая по 1 июня на осн</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вании заявления, документа о внесении платы за прием и оформление документов для участия абитуриента в ЦТ и документа, удостоверяющего личность, в одном из вузов, о</w:t>
      </w:r>
      <w:r w:rsidRPr="00E36326">
        <w:rPr>
          <w:rFonts w:ascii="Times New Roman" w:eastAsia="Times New Roman" w:hAnsi="Times New Roman" w:cs="Times New Roman"/>
          <w:color w:val="000000"/>
          <w:sz w:val="24"/>
          <w:szCs w:val="24"/>
        </w:rPr>
        <w:t>п</w:t>
      </w:r>
      <w:r w:rsidRPr="00E36326">
        <w:rPr>
          <w:rFonts w:ascii="Times New Roman" w:eastAsia="Times New Roman" w:hAnsi="Times New Roman" w:cs="Times New Roman"/>
          <w:color w:val="000000"/>
          <w:sz w:val="24"/>
          <w:szCs w:val="24"/>
        </w:rPr>
        <w:t>ределенных пунктами проведения ЦТ согласно приложению 1.</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Иностранные граждане и граждане Республики Беларусь, постоянно проживающие за границей,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абитуриента в ЦТ представляется по прибытии в Республику Беларусь.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ЦТ проводится за счет средств бюджета с 12 июня по 15 июля по учебным предм</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там – физика, математика, биология, химия, белорусский язык, русский язык, иностра</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ный язык (английский, немецкий, французский, испанский), обществоведение, всемирная история новейшего времени, история Беларуси, география.</w:t>
      </w:r>
      <w:proofErr w:type="gramEnd"/>
      <w:r w:rsidRPr="00E36326">
        <w:rPr>
          <w:rFonts w:ascii="Times New Roman" w:eastAsia="Times New Roman" w:hAnsi="Times New Roman" w:cs="Times New Roman"/>
          <w:color w:val="000000"/>
          <w:sz w:val="24"/>
          <w:szCs w:val="24"/>
        </w:rPr>
        <w:t xml:space="preserve"> Конкретные сроки и условия проведения ЦТ определяются Министерством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Абитуриенты имеют право сдавать вступительные испытания в форме ЦТ только по трем предметам: по белорусскому или русскому языку (по выбору) и по двум предметам, указанным в части четвертой настоящего пункта.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15. Сроки проведения вступительных испытаний: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15.1. в учреждения образования «Академия Министерства внутренних дел Респу</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лики Беларусь», «Военная академия Республики Беларусь», «Командно-инженерный и</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ститут» Министерства по чрезвычайным ситуациям Республики Беларусь, «Гомельский инженерный институт» Министерства по чрезвычайным ситуациям Республики Беларусь, «Институт пограничной службы Республики Беларусь» – с 16 по 19 июля; в учреждения образования «Белорусская государственная академия искусств», «Белорусская государс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венная академия музыки», «Белорусский государственный университет культуры и и</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кусств» – с 14 по 23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15.2. в иные государственные и частные вузы (кроме заочной и вечерней формы п</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лучения образования в вузах сельскохозяйственного профиля) – с 26 по 30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15.3. на заочную и вечернюю формы получения образования в вузы сельскохозяйс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венного профиля – с 1 по 20 декабря.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16. Абитуриенты сдают вступительные испытания по государственному языку в форме ЦТ (белорусский или русский – на выбор, за исключением филологических спец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альностей, при поступлении на которые необходимо сдавать вступительное испытание по белорусскому или русскому языку в соответствии с избранной специальностью) и два вступительных испытания в соответствии с профилем (направлением) специальности (д</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лее – профильное испытание):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bl>
      <w:tblPr>
        <w:tblW w:w="11341" w:type="dxa"/>
        <w:shd w:val="clear" w:color="auto" w:fill="FFFFFF"/>
        <w:tblCellMar>
          <w:left w:w="0" w:type="dxa"/>
          <w:right w:w="0" w:type="dxa"/>
        </w:tblCellMar>
        <w:tblLook w:val="04A0"/>
      </w:tblPr>
      <w:tblGrid>
        <w:gridCol w:w="4368"/>
        <w:gridCol w:w="427"/>
        <w:gridCol w:w="6546"/>
      </w:tblGrid>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биологический</w:t>
            </w:r>
          </w:p>
        </w:tc>
        <w:tc>
          <w:tcPr>
            <w:tcW w:w="426"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химия (ЦТ), биология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военно-технический</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физика (ЦТ), математика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военно-гуманитарный</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математика (ЦТ), история Беларуси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география, туризм</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математика (ЦТ), география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журналистика</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история Беларуси (ЦТ), творчество</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иностранный язык</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история Беларуси (ЦТ), иностранный язык (ЦТ)</w:t>
            </w:r>
          </w:p>
        </w:tc>
      </w:tr>
      <w:tr w:rsidR="00E36326" w:rsidRPr="00E36326" w:rsidTr="00E36326">
        <w:trPr>
          <w:trHeight w:val="240"/>
        </w:trPr>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исторический</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история Беларуси (ЦТ), всемирная история новейшего времени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культура и искусство</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история Беларуси (ЦТ), творчество</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математический</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физика (ЦТ), математика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медико-фармацевтический</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биология (ЦТ), химия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международные отношения</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иностранный язык (ЦТ), обществоведение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начальное образование</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история Беларуси (ЦТ), математика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педагогика, психология, дефектология</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история Беларуси (ЦТ), биология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правоведение</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математика (ЦТ), обществоведение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физический</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математика (ЦТ), физика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физическая культура и спорт</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биология (ЦТ), физическая культура</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философский, социологический, культ</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рологический</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история Беларуси (ЦТ), обществоведение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технико-технологический</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математика (ЦТ), физика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химический, химико-технологический</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математика (ЦТ), химия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экологический</w:t>
            </w:r>
            <w:proofErr w:type="gramEnd"/>
            <w:r w:rsidRPr="00E36326">
              <w:rPr>
                <w:rFonts w:ascii="Times New Roman" w:eastAsia="Times New Roman" w:hAnsi="Times New Roman" w:cs="Times New Roman"/>
                <w:color w:val="000000"/>
                <w:sz w:val="24"/>
                <w:szCs w:val="24"/>
              </w:rPr>
              <w:t>, ветеринарный, аграрный, общественное питание</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биология (ЦТ), химия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экономический</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иностранный язык (ЦТ), математика (ЦТ)</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языкознание, литературоведение</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история Беларуси (ЦТ), литература (белорусская, русская)</w:t>
            </w:r>
          </w:p>
        </w:tc>
      </w:tr>
      <w:tr w:rsidR="00E36326" w:rsidRPr="00E36326" w:rsidTr="00E36326">
        <w:tc>
          <w:tcPr>
            <w:tcW w:w="4360"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архитектура</w:t>
            </w:r>
          </w:p>
        </w:tc>
        <w:tc>
          <w:tcPr>
            <w:tcW w:w="426"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w:t>
            </w:r>
          </w:p>
        </w:tc>
        <w:tc>
          <w:tcPr>
            <w:tcW w:w="6534" w:type="dxa"/>
            <w:shd w:val="clear" w:color="auto" w:fill="FFFFFF"/>
            <w:tcMar>
              <w:top w:w="0" w:type="dxa"/>
              <w:left w:w="6" w:type="dxa"/>
              <w:bottom w:w="0" w:type="dxa"/>
              <w:right w:w="6" w:type="dxa"/>
            </w:tcMar>
            <w:hideMark/>
          </w:tcPr>
          <w:p w:rsidR="00E36326" w:rsidRPr="00E36326" w:rsidRDefault="00E36326" w:rsidP="00E36326">
            <w:pPr>
              <w:spacing w:before="120" w:after="0" w:line="240" w:lineRule="auto"/>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математика (ЦТ), творчество</w:t>
            </w:r>
          </w:p>
        </w:tc>
      </w:tr>
    </w:tbl>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заочную и вечернюю формы получения образования в вузах сельскохозяйстве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ного профиля абитуриенты имеют право сдавать все вступительные испытания в вузе или представить сертификаты ЦТ.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не изучавшие историю Беларуси, могут сдавать испытание по вс</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мирной истории новейшего времени, кроме профиля (направления) специальности «ист</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рический».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При поступлении на специальности, предусматривающие получение высшего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зования по дополнительной специальности (специализации), первым профильным исп</w:t>
      </w:r>
      <w:r w:rsidRPr="00E36326">
        <w:rPr>
          <w:rFonts w:ascii="Times New Roman" w:eastAsia="Times New Roman" w:hAnsi="Times New Roman" w:cs="Times New Roman"/>
          <w:color w:val="000000"/>
          <w:sz w:val="24"/>
          <w:szCs w:val="24"/>
        </w:rPr>
        <w:t>ы</w:t>
      </w:r>
      <w:r w:rsidRPr="00E36326">
        <w:rPr>
          <w:rFonts w:ascii="Times New Roman" w:eastAsia="Times New Roman" w:hAnsi="Times New Roman" w:cs="Times New Roman"/>
          <w:color w:val="000000"/>
          <w:sz w:val="24"/>
          <w:szCs w:val="24"/>
        </w:rPr>
        <w:t>танием сдается испытание по предмету, соответствующему дополнительной специальн</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сти (специализации).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поступающие на сокращенный срок обучения, сдают вступительное испытание по одному из государственных языков, а также два вступительных испытания по предметам учебного плана специальности среднего специального образования, пер</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чень которых определяется приемной комиссией вуза.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имеют право сдавать профильные вступительные испытания на бел</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русском или русском языке (по выбору).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17. Абитуриенты с нарушениями слуха, зрения, опорно-двигательного аппарата, к</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 xml:space="preserve">торым в соответствии с заключением государственного центра коррекционно-развивающего обучения и реабилитации было рекомендовано обучение в учреждениях, обеспечивающих получение специального образования, при отсутствии медицинских противопоказаний для </w:t>
      </w:r>
      <w:proofErr w:type="gramStart"/>
      <w:r w:rsidRPr="00E36326">
        <w:rPr>
          <w:rFonts w:ascii="Times New Roman" w:eastAsia="Times New Roman" w:hAnsi="Times New Roman" w:cs="Times New Roman"/>
          <w:color w:val="000000"/>
          <w:sz w:val="24"/>
          <w:szCs w:val="24"/>
        </w:rPr>
        <w:t>обучения по</w:t>
      </w:r>
      <w:proofErr w:type="gramEnd"/>
      <w:r w:rsidRPr="00E36326">
        <w:rPr>
          <w:rFonts w:ascii="Times New Roman" w:eastAsia="Times New Roman" w:hAnsi="Times New Roman" w:cs="Times New Roman"/>
          <w:color w:val="000000"/>
          <w:sz w:val="24"/>
          <w:szCs w:val="24"/>
        </w:rPr>
        <w:t xml:space="preserve"> избранной специальности сдают вступительные исп</w:t>
      </w:r>
      <w:r w:rsidRPr="00E36326">
        <w:rPr>
          <w:rFonts w:ascii="Times New Roman" w:eastAsia="Times New Roman" w:hAnsi="Times New Roman" w:cs="Times New Roman"/>
          <w:color w:val="000000"/>
          <w:sz w:val="24"/>
          <w:szCs w:val="24"/>
        </w:rPr>
        <w:t>ы</w:t>
      </w:r>
      <w:r w:rsidRPr="00E36326">
        <w:rPr>
          <w:rFonts w:ascii="Times New Roman" w:eastAsia="Times New Roman" w:hAnsi="Times New Roman" w:cs="Times New Roman"/>
          <w:color w:val="000000"/>
          <w:sz w:val="24"/>
          <w:szCs w:val="24"/>
        </w:rPr>
        <w:t>тания в вузе. Форма проведения вступительных испытаний определяется приемной к</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миссией вуза с учетом особенностей психофизического развития абитуриента.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18. Вступительные испытания проводятся по программам, составленным на основе образовательных стандартов общего среднего образования, утвержденным Министерс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вом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Программы вступительных испытаний по предмету «творчество» для специальн</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стей архитектуры, журналистики, культуры и искусства, а также по предмету «физическая культура» разрабатываются вузами и утверждаются их учредителями по согласованию с Министерством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19. Оценка знаний абитуриентов при проведении вступительных испытаний в вузе осуществляется по десятибалльной шкале, при проведении ЦТ – по </w:t>
      </w:r>
      <w:proofErr w:type="spellStart"/>
      <w:r w:rsidRPr="00E36326">
        <w:rPr>
          <w:rFonts w:ascii="Times New Roman" w:eastAsia="Times New Roman" w:hAnsi="Times New Roman" w:cs="Times New Roman"/>
          <w:color w:val="000000"/>
          <w:sz w:val="24"/>
          <w:szCs w:val="24"/>
        </w:rPr>
        <w:t>стобалльной</w:t>
      </w:r>
      <w:proofErr w:type="spellEnd"/>
      <w:r w:rsidRPr="00E36326">
        <w:rPr>
          <w:rFonts w:ascii="Times New Roman" w:eastAsia="Times New Roman" w:hAnsi="Times New Roman" w:cs="Times New Roman"/>
          <w:color w:val="000000"/>
          <w:sz w:val="24"/>
          <w:szCs w:val="24"/>
        </w:rPr>
        <w:t xml:space="preserve"> шкале.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Результаты ЦТ засчитываются в качестве вступительного испытания в соответствии с представленным сертификатом ЦТ с выставлением соответствующего балла по десят</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балльной шкале, который определяется по переводной шкале, утвержденной Министерс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вом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Если все вступительные испытания проводятся в форме ЦТ, то по каждому предмету засчитывается количество баллов, указанных в сертификате ЦТ.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вступительное испытание по предмету «творчество» проводится в н</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20. </w:t>
      </w:r>
      <w:proofErr w:type="gramStart"/>
      <w:r w:rsidRPr="00E36326">
        <w:rPr>
          <w:rFonts w:ascii="Times New Roman" w:eastAsia="Times New Roman" w:hAnsi="Times New Roman" w:cs="Times New Roman"/>
          <w:color w:val="000000"/>
          <w:sz w:val="24"/>
          <w:szCs w:val="24"/>
        </w:rPr>
        <w:t>Абитуриенты, не явившиеся без уважительной причины (болезнь или другие н</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предвиденные обстоятельства, препятствующие участию во вступительном испытании, подтвержденные документально) на одно из вступительных испытаний в назначенное в расписании время или получившие отметки 0 (ноль), 1 (один), 2 (два) балла по десят</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балльной шкале на вступительном испытании (или одном из его этапов), к следующему вступительному испытанию (этапу вступительного испытания), повторной сдаче вступ</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тельного испытания</w:t>
      </w:r>
      <w:proofErr w:type="gramEnd"/>
      <w:r w:rsidRPr="00E36326">
        <w:rPr>
          <w:rFonts w:ascii="Times New Roman" w:eastAsia="Times New Roman" w:hAnsi="Times New Roman" w:cs="Times New Roman"/>
          <w:color w:val="000000"/>
          <w:sz w:val="24"/>
          <w:szCs w:val="24"/>
        </w:rPr>
        <w:t>, участию в конкурсе на все формы получения образования в данном вузе не допускаются.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Абитуриенты, которые не смогли явиться на ЦТ по уважительным причинам (б</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лезнь или другие непредвиденные обстоятельства, препятствующие участию в ЦТ, по</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твержденные документально), проходят его в резервный день, дата которого определяется Министерством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которые не смогли явиться на вступительные испытания в вузе по уважительным причинам (болезнь или другие непредвиденные обстоятельства, препятс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вующие участию во вступительном испытании, подтвержденные документально), по р</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шению приемной комиссии вуза допускаются к их сдаче в пределах сроков, определенных расписанием вступительных испытаний.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20</w:t>
      </w:r>
      <w:r w:rsidRPr="00E36326">
        <w:rPr>
          <w:rFonts w:ascii="Times New Roman" w:eastAsia="Times New Roman" w:hAnsi="Times New Roman" w:cs="Times New Roman"/>
          <w:color w:val="000000"/>
          <w:sz w:val="24"/>
          <w:szCs w:val="24"/>
          <w:vertAlign w:val="superscript"/>
        </w:rPr>
        <w:t>1</w:t>
      </w:r>
      <w:r w:rsidRPr="00E36326">
        <w:rPr>
          <w:rFonts w:ascii="Times New Roman" w:eastAsia="Times New Roman" w:hAnsi="Times New Roman" w:cs="Times New Roman"/>
          <w:color w:val="000000"/>
          <w:sz w:val="24"/>
          <w:szCs w:val="24"/>
        </w:rPr>
        <w:t xml:space="preserve">. Абитуриенты из числа иностранных граждан, лиц без гражданства, не имеющие свидетельств об окончании факультетов </w:t>
      </w:r>
      <w:proofErr w:type="spellStart"/>
      <w:r w:rsidRPr="00E36326">
        <w:rPr>
          <w:rFonts w:ascii="Times New Roman" w:eastAsia="Times New Roman" w:hAnsi="Times New Roman" w:cs="Times New Roman"/>
          <w:color w:val="000000"/>
          <w:sz w:val="24"/>
          <w:szCs w:val="24"/>
        </w:rPr>
        <w:t>довузовской</w:t>
      </w:r>
      <w:proofErr w:type="spellEnd"/>
      <w:r w:rsidRPr="00E36326">
        <w:rPr>
          <w:rFonts w:ascii="Times New Roman" w:eastAsia="Times New Roman" w:hAnsi="Times New Roman" w:cs="Times New Roman"/>
          <w:color w:val="000000"/>
          <w:sz w:val="24"/>
          <w:szCs w:val="24"/>
        </w:rPr>
        <w:t xml:space="preserve"> подготовки, подготовительных о</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делений, подготовительных курсов вузов, владеющие языком обучения, проходят собес</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дование для принятия решения о зачислении. Порядок проведения собеседования уст</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навливается Правительством Республики Беларусь.</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4</w:t>
      </w:r>
      <w:r w:rsidRPr="00E36326">
        <w:rPr>
          <w:rFonts w:ascii="Times New Roman" w:eastAsia="Times New Roman" w:hAnsi="Times New Roman" w:cs="Times New Roman"/>
          <w:b/>
          <w:bCs/>
          <w:caps/>
          <w:color w:val="000000"/>
          <w:sz w:val="24"/>
          <w:szCs w:val="24"/>
        </w:rPr>
        <w:br/>
        <w:t>ЛИЦА, ИМЕЮЩИЕ ПРАВО НА ЛЬГОТЫ ПРИ ПОСТУПЛЕНИИ В ВУЗЫ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21. Без вступительных испытаний зачисляются: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победители (дипломы І, ІІ, ІІІ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в пункте 16 настоящих Правил данный предмет определен предметом второго профильного испытания (на специальности медико-фармацевтического профиля – по х</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мии или биологии);</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победители (дипломы I, II, III степени) международных (в соответствии с перечнем, утвержденным Министерством образования) и республиканских олимпиад по информат</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ке и астрономии, проведенных в учебном году, при поступлении на специальности физ</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ческого, математического и технико-технологического профилей;</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метам культуры и искусства, проведенных Министерством культуры в учебном году в с</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и искусства;</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победители, призеры и участники (спортсмены) Олимпийских игр, победители и призеры Юношеских Олимпийских игр при поступлении на специальности физической культуры и спорта;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победители и призеры чемпионатов, финалов розыгрышей кубков, первенств мира и Европы, Олимпийских фестивалей молодежи Европы, проведенных в соответствии с 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речнем, утвержденным Министерством спорта и туризма и согласованным с Министерс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вом образования, при поступлении на специальности физической культуры и спорта;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награжденные в учебном году нагрудным знаком «Лауреат специального фо</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да Президента Республики Беларусь по социальной поддержке одаренных учащихся и студентов» или «Лауреат специального фонда Президента Республики Беларусь по по</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держке талантливой молодежи» за творческие достижения в сфере культуры и искусства, высокие достижения в отдельных предметных областях, соответствующих профилю и</w:t>
      </w:r>
      <w:r w:rsidRPr="00E36326">
        <w:rPr>
          <w:rFonts w:ascii="Times New Roman" w:eastAsia="Times New Roman" w:hAnsi="Times New Roman" w:cs="Times New Roman"/>
          <w:color w:val="000000"/>
          <w:sz w:val="24"/>
          <w:szCs w:val="24"/>
        </w:rPr>
        <w:t>з</w:t>
      </w:r>
      <w:r w:rsidRPr="00E36326">
        <w:rPr>
          <w:rFonts w:ascii="Times New Roman" w:eastAsia="Times New Roman" w:hAnsi="Times New Roman" w:cs="Times New Roman"/>
          <w:color w:val="000000"/>
          <w:sz w:val="24"/>
          <w:szCs w:val="24"/>
        </w:rPr>
        <w:t>бранной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выпускники учреждения образования «Минское суворовское военное училище», з</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кончившие в год поступления данное учреждение с отметками 6 (шесть) и выше баллов по всем предметам учебного плана и направленные в пределах плана распределения сув</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ровцев для дальнейшего обучения по специальностям управления подразделениями и обеспечения деятельности родов войск с присвоением квалификации «специалист по управлению – инженер» либо закончившие специализированные по спорту классы и н</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lastRenderedPageBreak/>
        <w:t>правленные в</w:t>
      </w:r>
      <w:proofErr w:type="gramEnd"/>
      <w:r w:rsidRPr="00E36326">
        <w:rPr>
          <w:rFonts w:ascii="Times New Roman" w:eastAsia="Times New Roman" w:hAnsi="Times New Roman" w:cs="Times New Roman"/>
          <w:color w:val="000000"/>
          <w:sz w:val="24"/>
          <w:szCs w:val="24"/>
        </w:rPr>
        <w:t xml:space="preserve"> </w:t>
      </w:r>
      <w:proofErr w:type="gramStart"/>
      <w:r w:rsidRPr="00E36326">
        <w:rPr>
          <w:rFonts w:ascii="Times New Roman" w:eastAsia="Times New Roman" w:hAnsi="Times New Roman" w:cs="Times New Roman"/>
          <w:color w:val="000000"/>
          <w:sz w:val="24"/>
          <w:szCs w:val="24"/>
        </w:rPr>
        <w:t>пределах</w:t>
      </w:r>
      <w:proofErr w:type="gramEnd"/>
      <w:r w:rsidRPr="00E36326">
        <w:rPr>
          <w:rFonts w:ascii="Times New Roman" w:eastAsia="Times New Roman" w:hAnsi="Times New Roman" w:cs="Times New Roman"/>
          <w:color w:val="000000"/>
          <w:sz w:val="24"/>
          <w:szCs w:val="24"/>
        </w:rPr>
        <w:t xml:space="preserve"> плана распределения суворовцев для дальнейшего обучения по специальностям физической культуры и спорта;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иностранные граждане и лица без гражданства, поступающие в соответствии с ме</w:t>
      </w:r>
      <w:r w:rsidRPr="00E36326">
        <w:rPr>
          <w:rFonts w:ascii="Times New Roman" w:eastAsia="Times New Roman" w:hAnsi="Times New Roman" w:cs="Times New Roman"/>
          <w:color w:val="000000"/>
          <w:sz w:val="24"/>
          <w:szCs w:val="24"/>
        </w:rPr>
        <w:t>ж</w:t>
      </w:r>
      <w:r w:rsidRPr="00E36326">
        <w:rPr>
          <w:rFonts w:ascii="Times New Roman" w:eastAsia="Times New Roman" w:hAnsi="Times New Roman" w:cs="Times New Roman"/>
          <w:color w:val="000000"/>
          <w:sz w:val="24"/>
          <w:szCs w:val="24"/>
        </w:rPr>
        <w:t>дународными договорами Республики Беларусь, в том числе межведомственного характ</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ра.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22.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зультатов по соответствующему предмету вступительного испытания.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засчитывается высший балл, установленный для оценки результатов по вступительному испытанию по истории Беларуси либо по вступительному испытанию по всемирной истории новейшего времени (по выбору абитуриента).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Победителям республиканской олимпиады «Белорусский язык и литература» или «Русский язык и литература», проведенной Министерством образования в учебном году, при поступлении на специальности, где испытание по этим языкам не соответствует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филю (направлению) выбранной специальности, выставляется высший балл, установле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ный для оценки результатов вступительного испытания по белорусскому или русскому языку.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23. Вне конкурса (кроме профилей (направлений) специальностей «международные отношения», «правоведение», «медико-фармацевтический», а также специальностей, на которые конкурс в год, предшествующий приему, составил 5 и более человек на место) при наличии в документе об образовании отметок не ниже 6 (шести) баллов по предметам вступительных испытаний зачисляются: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дети-сироты и дети, оставшиеся без попечения родителей, а также лица из числа д</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тей-сирот и детей, оставшихся без попечения родителей;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победители и призеры официальных чемпионатов, розыгрышей кубков Республики Беларусь по видам спорта, включенным в программу летних и зимних Олимпийских игр, а также победители официальных чемпионатов, розыгрышей кубков Республики Беларусь по остальным видам спорта, включенным в Единую спортивную классификацию Респу</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лики Беларусь, проведенных в соответствии с республиканским календарным планом проведения официальных спортивных соревнований, утвержденным Министерством спорта и туризма, и включенных в перечень</w:t>
      </w:r>
      <w:proofErr w:type="gramEnd"/>
      <w:r w:rsidRPr="00E36326">
        <w:rPr>
          <w:rFonts w:ascii="Times New Roman" w:eastAsia="Times New Roman" w:hAnsi="Times New Roman" w:cs="Times New Roman"/>
          <w:color w:val="000000"/>
          <w:sz w:val="24"/>
          <w:szCs w:val="24"/>
        </w:rPr>
        <w:t xml:space="preserve"> спортивных соревнований по видам спорта, </w:t>
      </w:r>
      <w:proofErr w:type="gramStart"/>
      <w:r w:rsidRPr="00E36326">
        <w:rPr>
          <w:rFonts w:ascii="Times New Roman" w:eastAsia="Times New Roman" w:hAnsi="Times New Roman" w:cs="Times New Roman"/>
          <w:color w:val="000000"/>
          <w:sz w:val="24"/>
          <w:szCs w:val="24"/>
        </w:rPr>
        <w:t>утвержденный</w:t>
      </w:r>
      <w:proofErr w:type="gramEnd"/>
      <w:r w:rsidRPr="00E36326">
        <w:rPr>
          <w:rFonts w:ascii="Times New Roman" w:eastAsia="Times New Roman" w:hAnsi="Times New Roman" w:cs="Times New Roman"/>
          <w:color w:val="000000"/>
          <w:sz w:val="24"/>
          <w:szCs w:val="24"/>
        </w:rPr>
        <w:t xml:space="preserve"> Министерством спорта и туризма и согласованный с Министерством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зования, при поступлении на специальности физической культуры и спорта;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имеющие рекомендации воинских частей (прапорщики, солдаты и сержанты, проходящие службу по контракту; военнослужащие срочной военной службы, просл</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жившие не менее одного года, уволенные со срочной военной службы в запас в год при</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ма), при зачислении в вузы Министерства обороны, Министерства внутренних дел, Мин</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стерства по чрезвычайным ситуациям, Государственного пограничного комитета, на в</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енные факультеты вузов в пределах 10 процентов от контрольных цифр приема;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лица, имеющие рекомендации органов пограничной службы (прапорщики, солдаты и сержанты, проходящие службу по контракту в органах пограничной службы; </w:t>
      </w:r>
      <w:proofErr w:type="gramStart"/>
      <w:r w:rsidRPr="00E36326">
        <w:rPr>
          <w:rFonts w:ascii="Times New Roman" w:eastAsia="Times New Roman" w:hAnsi="Times New Roman" w:cs="Times New Roman"/>
          <w:color w:val="000000"/>
          <w:sz w:val="24"/>
          <w:szCs w:val="24"/>
        </w:rPr>
        <w:t>военн</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служащие срочной военной службы, прослужившие в органах пограничной службы не менее одного года, уволенные со срочной военной службы из органов пограничной слу</w:t>
      </w:r>
      <w:r w:rsidRPr="00E36326">
        <w:rPr>
          <w:rFonts w:ascii="Times New Roman" w:eastAsia="Times New Roman" w:hAnsi="Times New Roman" w:cs="Times New Roman"/>
          <w:color w:val="000000"/>
          <w:sz w:val="24"/>
          <w:szCs w:val="24"/>
        </w:rPr>
        <w:t>ж</w:t>
      </w:r>
      <w:r w:rsidRPr="00E36326">
        <w:rPr>
          <w:rFonts w:ascii="Times New Roman" w:eastAsia="Times New Roman" w:hAnsi="Times New Roman" w:cs="Times New Roman"/>
          <w:color w:val="000000"/>
          <w:sz w:val="24"/>
          <w:szCs w:val="24"/>
        </w:rPr>
        <w:t>бы в запас в год приема), при зачислении в вуз Государственного пограничного комитета, а также в интересах органов пограничной службы в вузы Министерства обороны, Мин</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стерства внутренних дел, Министерства по чрезвычайным ситуациям, на военные факул</w:t>
      </w:r>
      <w:r w:rsidRPr="00E36326">
        <w:rPr>
          <w:rFonts w:ascii="Times New Roman" w:eastAsia="Times New Roman" w:hAnsi="Times New Roman" w:cs="Times New Roman"/>
          <w:color w:val="000000"/>
          <w:sz w:val="24"/>
          <w:szCs w:val="24"/>
        </w:rPr>
        <w:t>ь</w:t>
      </w:r>
      <w:r w:rsidRPr="00E36326">
        <w:rPr>
          <w:rFonts w:ascii="Times New Roman" w:eastAsia="Times New Roman" w:hAnsi="Times New Roman" w:cs="Times New Roman"/>
          <w:color w:val="000000"/>
          <w:sz w:val="24"/>
          <w:szCs w:val="24"/>
        </w:rPr>
        <w:t>теты вузов в пределах 30 процентов</w:t>
      </w:r>
      <w:proofErr w:type="gramEnd"/>
      <w:r w:rsidRPr="00E36326">
        <w:rPr>
          <w:rFonts w:ascii="Times New Roman" w:eastAsia="Times New Roman" w:hAnsi="Times New Roman" w:cs="Times New Roman"/>
          <w:color w:val="000000"/>
          <w:sz w:val="24"/>
          <w:szCs w:val="24"/>
        </w:rPr>
        <w:t xml:space="preserve"> от контрольных цифр приема;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ва внутренних дел (выслужившие установленный срок военной службы по призыву и ув</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ленные со срочной военной службы в запас в год приема), имеющие рекомендацию дол</w:t>
      </w:r>
      <w:r w:rsidRPr="00E36326">
        <w:rPr>
          <w:rFonts w:ascii="Times New Roman" w:eastAsia="Times New Roman" w:hAnsi="Times New Roman" w:cs="Times New Roman"/>
          <w:color w:val="000000"/>
          <w:sz w:val="24"/>
          <w:szCs w:val="24"/>
        </w:rPr>
        <w:t>ж</w:t>
      </w:r>
      <w:r w:rsidRPr="00E36326">
        <w:rPr>
          <w:rFonts w:ascii="Times New Roman" w:eastAsia="Times New Roman" w:hAnsi="Times New Roman" w:cs="Times New Roman"/>
          <w:color w:val="000000"/>
          <w:sz w:val="24"/>
          <w:szCs w:val="24"/>
        </w:rPr>
        <w:t xml:space="preserve">ностного лица, осуществляющего общее руководство сводной ротой почетного караула </w:t>
      </w:r>
      <w:r w:rsidRPr="00E36326">
        <w:rPr>
          <w:rFonts w:ascii="Times New Roman" w:eastAsia="Times New Roman" w:hAnsi="Times New Roman" w:cs="Times New Roman"/>
          <w:color w:val="000000"/>
          <w:sz w:val="24"/>
          <w:szCs w:val="24"/>
        </w:rPr>
        <w:lastRenderedPageBreak/>
        <w:t>при подготовке и проведении государственных торжественных мероприятий, и пост</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пающие для получения</w:t>
      </w:r>
      <w:proofErr w:type="gramEnd"/>
      <w:r w:rsidRPr="00E36326">
        <w:rPr>
          <w:rFonts w:ascii="Times New Roman" w:eastAsia="Times New Roman" w:hAnsi="Times New Roman" w:cs="Times New Roman"/>
          <w:color w:val="000000"/>
          <w:sz w:val="24"/>
          <w:szCs w:val="24"/>
        </w:rPr>
        <w:t xml:space="preserve"> первого высшего образования, в пределах 10 процентов от ко</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трольных цифр приема.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24. Преимущественное право на зачисление при равном общем количестве баллов в порядке перечисления имеют: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указанные в пункте 23 настоящих Правил, которые участвуют в общем ко</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курсе;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инвалиды I и II группы, дети-инвалиды, представившие при приеме документов с</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 xml:space="preserve">ответствующее удостоверение и заключение врачебно-консультационной комиссии или медико-реабилитационной экспертной комиссии, что им не противопоказано </w:t>
      </w:r>
      <w:proofErr w:type="gramStart"/>
      <w:r w:rsidRPr="00E36326">
        <w:rPr>
          <w:rFonts w:ascii="Times New Roman" w:eastAsia="Times New Roman" w:hAnsi="Times New Roman" w:cs="Times New Roman"/>
          <w:color w:val="000000"/>
          <w:sz w:val="24"/>
          <w:szCs w:val="24"/>
        </w:rPr>
        <w:t>обучение по</w:t>
      </w:r>
      <w:proofErr w:type="gramEnd"/>
      <w:r w:rsidRPr="00E36326">
        <w:rPr>
          <w:rFonts w:ascii="Times New Roman" w:eastAsia="Times New Roman" w:hAnsi="Times New Roman" w:cs="Times New Roman"/>
          <w:color w:val="000000"/>
          <w:sz w:val="24"/>
          <w:szCs w:val="24"/>
        </w:rPr>
        <w:t xml:space="preserve"> выбранной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дети военнослужащих или рабочих и служащих, которые занимали штатные дол</w:t>
      </w:r>
      <w:r w:rsidRPr="00E36326">
        <w:rPr>
          <w:rFonts w:ascii="Times New Roman" w:eastAsia="Times New Roman" w:hAnsi="Times New Roman" w:cs="Times New Roman"/>
          <w:color w:val="000000"/>
          <w:sz w:val="24"/>
          <w:szCs w:val="24"/>
        </w:rPr>
        <w:t>ж</w:t>
      </w:r>
      <w:r w:rsidRPr="00E36326">
        <w:rPr>
          <w:rFonts w:ascii="Times New Roman" w:eastAsia="Times New Roman" w:hAnsi="Times New Roman" w:cs="Times New Roman"/>
          <w:color w:val="000000"/>
          <w:sz w:val="24"/>
          <w:szCs w:val="24"/>
        </w:rPr>
        <w:t>ности в воинских частях, погибших (умерших от ранений) или ставших инвалидами при исполнении обязанностей воинской службы либо работы в составе войск на территории государств, в которых велись боевые действия, а также дети военнослужащих, погибших (умерших от ранений) в мирное время при исполнении обязанностей воинской службы;</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дети лиц начальствующего и рядового состава Следственного комитета, органов внутренних дел, погибших (умерших от ранений) или ставших инвалидами при исполн</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нии служебных обязанностей на территории государств, в которых велись боевые дейс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вия, а также погибших (умерших от ранений) в мирное время при исполнении служебных обязанностей;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дети лиц начальствующего и рядового состава органов финансовых расследований, органов и подразделений по чрезвычайным ситуациям, погибших (умерших от ранений) при исполнении служебных обязанностей;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выпускники учреждения образования «Минское суворовское военное училище», з</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кончившие в год поступления данное учреждение и направленные в пределах плана ра</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пределения суворовцев для дальнейшего обучения в вузы Министерства обороны, Мин</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стерства внутренних дел, Министерства по чрезвычайным ситуациям, Государственного пограничного комитета, на военные факультеты вузов;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указанные в пункте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инвалиды III группы;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указанные в пунктах 1 статей 13, 21–23 Закона Республики Беларусь «О соц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альной защите граждан, пострадавших от катастрофы на Чернобыльской АЭС, других 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диационных аварий»;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выпускники средних специальных учебных заведений, имеющие стаж работы по специальности не менее двух лет и поступающие на заочную форму получения образов</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ния по соответствующей либо родственной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уволенные в запас военнослужащие, имеющие рекомендации воинских частей;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из многодетных семей;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победители третьего (областного, Минского городского) этапа республиканской олимпиады по учебным предметам, проведенной в учебном году;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победители республиканских и областных турниров и конкурсов, проведенных у</w:t>
      </w:r>
      <w:r w:rsidRPr="00E36326">
        <w:rPr>
          <w:rFonts w:ascii="Times New Roman" w:eastAsia="Times New Roman" w:hAnsi="Times New Roman" w:cs="Times New Roman"/>
          <w:color w:val="000000"/>
          <w:sz w:val="24"/>
          <w:szCs w:val="24"/>
        </w:rPr>
        <w:t>ч</w:t>
      </w:r>
      <w:r w:rsidRPr="00E36326">
        <w:rPr>
          <w:rFonts w:ascii="Times New Roman" w:eastAsia="Times New Roman" w:hAnsi="Times New Roman" w:cs="Times New Roman"/>
          <w:color w:val="000000"/>
          <w:sz w:val="24"/>
          <w:szCs w:val="24"/>
        </w:rPr>
        <w:t>редителями учреждений образования по предметам вступительных испытаний;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награжденные золотой, серебряной медалью или закончившие учре</w:t>
      </w:r>
      <w:r w:rsidRPr="00E36326">
        <w:rPr>
          <w:rFonts w:ascii="Times New Roman" w:eastAsia="Times New Roman" w:hAnsi="Times New Roman" w:cs="Times New Roman"/>
          <w:color w:val="000000"/>
          <w:sz w:val="24"/>
          <w:szCs w:val="24"/>
        </w:rPr>
        <w:t>ж</w:t>
      </w:r>
      <w:r w:rsidRPr="00E36326">
        <w:rPr>
          <w:rFonts w:ascii="Times New Roman" w:eastAsia="Times New Roman" w:hAnsi="Times New Roman" w:cs="Times New Roman"/>
          <w:color w:val="000000"/>
          <w:sz w:val="24"/>
          <w:szCs w:val="24"/>
        </w:rPr>
        <w:t>дения, обеспечивающие получение среднего специального и профессионально-технического образования на основе общего базового образования, либо высшее учебное заведение с дипломом с отличием;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получившие более высокий балл на вступительном испытании по вт</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рому профильному предмету, указанному в пункте 16 настоящих Правил.</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5 </w:t>
      </w:r>
      <w:r w:rsidRPr="00E36326">
        <w:rPr>
          <w:rFonts w:ascii="Times New Roman" w:eastAsia="Times New Roman" w:hAnsi="Times New Roman" w:cs="Times New Roman"/>
          <w:b/>
          <w:bCs/>
          <w:caps/>
          <w:color w:val="000000"/>
          <w:sz w:val="24"/>
          <w:szCs w:val="24"/>
        </w:rPr>
        <w:br/>
        <w:t>ПОРЯДОК ЗАЧИСЛЕНИЯ АБИТУРИЕНТОВ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25. Сроки зачисления абитуриентов: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25.1. в учреждения образования «Академия Министерства внутренних дел Респу</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лики Беларусь», «Военная академия Республики Беларусь», «Командно-инженерный и</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ститут» Министерства по чрезвычайным ситуациям Республики Беларусь, «Гомельский инженерный институт» Министерства по чрезвычайным ситуациям Республики Беларусь, «Институт пограничной службы Республики Беларусь»: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места, установленные контрольными цифрами приема, на дневную форму пол</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чения образования за счет средств бюджета – по 20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места, установленные контрольными цифрами приема, на заочную и вечернюю формы получения образования за счет средств бюджета – по 22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дневную, заочную и вечернюю формы получения образования на условиях опл</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ты – по 24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25.1</w:t>
      </w:r>
      <w:r w:rsidRPr="00E36326">
        <w:rPr>
          <w:rFonts w:ascii="Times New Roman" w:eastAsia="Times New Roman" w:hAnsi="Times New Roman" w:cs="Times New Roman"/>
          <w:color w:val="000000"/>
          <w:sz w:val="24"/>
          <w:szCs w:val="24"/>
          <w:vertAlign w:val="superscript"/>
        </w:rPr>
        <w:t>1</w:t>
      </w:r>
      <w:r w:rsidRPr="00E36326">
        <w:rPr>
          <w:rFonts w:ascii="Times New Roman" w:eastAsia="Times New Roman" w:hAnsi="Times New Roman" w:cs="Times New Roman"/>
          <w:color w:val="000000"/>
          <w:sz w:val="24"/>
          <w:szCs w:val="24"/>
        </w:rPr>
        <w:t>. в учреждения образования «Белорусская государственная академия искусств», «Белорусская государственная академия музыки», «Белорусский государственный ун</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верситет культуры и искусств»: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места, установленные контрольными цифрами приема, на дневную форму пол</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чения образования за счет средств бюджета – по 24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места, установленные контрольными цифрами приема, на заочную и вечернюю формы получения образования за счет средств бюджета – по 26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дневную, заочную и вечернюю формы получения образования на условиях опл</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ты – по 28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25.2. в иные государственные и частные вузы (кроме заочной и вечерней формы п</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лучения образования в вузах сельскохозяйственного профиля):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места, установленные контрольными цифрами приема, на дневную форму пол</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чения образования за счет средств бюджета – по 1 августа;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места, установленные контрольными цифрами приема, на заочную и вечернюю формы получения образования за счет средств бюджета – по 3 августа;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дневную, заочную и вечернюю формы получения образования на условиях опл</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ты – по 6 августа;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25.3. на заочную и вечернюю формы получения образования в вузы сельскохозяйс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венного профиля на места, установленные контрольными цифрами приема, и на условиях оплаты – по 25 декабря.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26. </w:t>
      </w:r>
      <w:proofErr w:type="gramStart"/>
      <w:r w:rsidRPr="00E36326">
        <w:rPr>
          <w:rFonts w:ascii="Times New Roman" w:eastAsia="Times New Roman" w:hAnsi="Times New Roman" w:cs="Times New Roman"/>
          <w:color w:val="000000"/>
          <w:sz w:val="24"/>
          <w:szCs w:val="24"/>
        </w:rPr>
        <w:t>Зачисление абитуриентов в вуз на обучение за счет средств бюджета и на усл</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виях оплаты на места по всем формам получения образования проводится по конкурсу на основе общей суммы баллов, подсчитанной по результатам сдачи вступительных испыт</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ний и среднего балла документа об образовании, который определяется по десятибалл</w:t>
      </w:r>
      <w:r w:rsidRPr="00E36326">
        <w:rPr>
          <w:rFonts w:ascii="Times New Roman" w:eastAsia="Times New Roman" w:hAnsi="Times New Roman" w:cs="Times New Roman"/>
          <w:color w:val="000000"/>
          <w:sz w:val="24"/>
          <w:szCs w:val="24"/>
        </w:rPr>
        <w:t>ь</w:t>
      </w:r>
      <w:r w:rsidRPr="00E36326">
        <w:rPr>
          <w:rFonts w:ascii="Times New Roman" w:eastAsia="Times New Roman" w:hAnsi="Times New Roman" w:cs="Times New Roman"/>
          <w:color w:val="000000"/>
          <w:sz w:val="24"/>
          <w:szCs w:val="24"/>
        </w:rPr>
        <w:t>ной шкале (с точностью до десятых долей единицы).</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Зачисление абитуриентов в учреждения образования «Белорусская государственная академия музыки» и «Белорусская государственная академия искусств» на обучение за счет средств бюджета и на условиях оплаты на места по всем формам получения высшего образования проводится по конкурсу на основе общей суммы баллов, подсчитанной по результатам проведения этапов вступительного испытания по предмету «творчество» и среднего балла суммы баллов, полученной по результатам сдачи вступительных</w:t>
      </w:r>
      <w:proofErr w:type="gramEnd"/>
      <w:r w:rsidRPr="00E36326">
        <w:rPr>
          <w:rFonts w:ascii="Times New Roman" w:eastAsia="Times New Roman" w:hAnsi="Times New Roman" w:cs="Times New Roman"/>
          <w:color w:val="000000"/>
          <w:sz w:val="24"/>
          <w:szCs w:val="24"/>
        </w:rPr>
        <w:t xml:space="preserve"> испыт</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ний в форме централизованного тестирования и среднего балла документа об образов</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Средний балл документов об образовании по пятибалльной шкале переводится в д</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сятибалльную шкалу по переводной таблице среднего балла документов об образовании согласно приложению 2.</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все вступительные испытания проводятся в форме ЦТ, средний балл документа об образовании, определенный по десятибалльной шкале с точностью до дес</w:t>
      </w:r>
      <w:r w:rsidRPr="00E36326">
        <w:rPr>
          <w:rFonts w:ascii="Times New Roman" w:eastAsia="Times New Roman" w:hAnsi="Times New Roman" w:cs="Times New Roman"/>
          <w:color w:val="000000"/>
          <w:sz w:val="24"/>
          <w:szCs w:val="24"/>
        </w:rPr>
        <w:t>я</w:t>
      </w:r>
      <w:r w:rsidRPr="00E36326">
        <w:rPr>
          <w:rFonts w:ascii="Times New Roman" w:eastAsia="Times New Roman" w:hAnsi="Times New Roman" w:cs="Times New Roman"/>
          <w:color w:val="000000"/>
          <w:sz w:val="24"/>
          <w:szCs w:val="24"/>
        </w:rPr>
        <w:t xml:space="preserve">тых долей единицы, переводится в </w:t>
      </w:r>
      <w:proofErr w:type="spellStart"/>
      <w:r w:rsidRPr="00E36326">
        <w:rPr>
          <w:rFonts w:ascii="Times New Roman" w:eastAsia="Times New Roman" w:hAnsi="Times New Roman" w:cs="Times New Roman"/>
          <w:color w:val="000000"/>
          <w:sz w:val="24"/>
          <w:szCs w:val="24"/>
        </w:rPr>
        <w:t>стобалльную</w:t>
      </w:r>
      <w:proofErr w:type="spellEnd"/>
      <w:r w:rsidRPr="00E36326">
        <w:rPr>
          <w:rFonts w:ascii="Times New Roman" w:eastAsia="Times New Roman" w:hAnsi="Times New Roman" w:cs="Times New Roman"/>
          <w:color w:val="000000"/>
          <w:sz w:val="24"/>
          <w:szCs w:val="24"/>
        </w:rPr>
        <w:t xml:space="preserve"> шкалу путем умножения на 10.</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 решению приемной комиссии вуза конкурс может проводиться по группе ф</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культетов, факультету, группе специальностей, специальности, специализации.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26</w:t>
      </w:r>
      <w:r w:rsidRPr="00E36326">
        <w:rPr>
          <w:rFonts w:ascii="Times New Roman" w:eastAsia="Times New Roman" w:hAnsi="Times New Roman" w:cs="Times New Roman"/>
          <w:color w:val="000000"/>
          <w:sz w:val="24"/>
          <w:szCs w:val="24"/>
          <w:vertAlign w:val="superscript"/>
        </w:rPr>
        <w:t>1</w:t>
      </w:r>
      <w:r w:rsidRPr="00E36326">
        <w:rPr>
          <w:rFonts w:ascii="Times New Roman" w:eastAsia="Times New Roman" w:hAnsi="Times New Roman" w:cs="Times New Roman"/>
          <w:color w:val="000000"/>
          <w:sz w:val="24"/>
          <w:szCs w:val="24"/>
        </w:rPr>
        <w:t>. Зачисление в вузы на специальности, при поступлении на которые необходимо сдавать вступительное испытание по предмету «творчество», на обучение на условиях о</w:t>
      </w:r>
      <w:r w:rsidRPr="00E36326">
        <w:rPr>
          <w:rFonts w:ascii="Times New Roman" w:eastAsia="Times New Roman" w:hAnsi="Times New Roman" w:cs="Times New Roman"/>
          <w:color w:val="000000"/>
          <w:sz w:val="24"/>
          <w:szCs w:val="24"/>
        </w:rPr>
        <w:t>п</w:t>
      </w:r>
      <w:r w:rsidRPr="00E36326">
        <w:rPr>
          <w:rFonts w:ascii="Times New Roman" w:eastAsia="Times New Roman" w:hAnsi="Times New Roman" w:cs="Times New Roman"/>
          <w:color w:val="000000"/>
          <w:sz w:val="24"/>
          <w:szCs w:val="24"/>
        </w:rPr>
        <w:lastRenderedPageBreak/>
        <w:t>латы по всем формам получения высшего образования осуществляется по конкурсу в п</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рядке перечисления: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которые сдали вступительное испытание по предмету «творчество» в данном вузе;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которые сдали вступительное испытание по предмету «творчество» в другом вузе.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27. На места, установленные контрольными цифрами приема на обучение на услов</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ях целевой подготовки специалистов, для приема выпускников подготовительных отдел</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ний проводится отдельный конкурс. Абитуриенты, которые не проходят по данному ко</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курсу, имеют право участвовать в конкурсе на общих основаниях.</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28. На места, установленные контрольными цифрами приема (без учета цифр приема на обучение на условиях целевой подготовки), зачисление проводится по отдельному ко</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курсу (за исключением вузов сельскохозяйственного профиля на специальности сельск</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хозяйственного профиля) в соответствии с квотой, определяемой пропорционально п</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данным заявлениям, среди двух категорий абитуриентов: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выпускников общеобразовательных учреждений, учреждений образования, обесп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чивающих получение профессионально-технического образования с общим средним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зованием, среднего специального образования и расположенных в сельских населенных пунктах, которые на момент получения общего среднего образования проживали в сел</w:t>
      </w:r>
      <w:r w:rsidRPr="00E36326">
        <w:rPr>
          <w:rFonts w:ascii="Times New Roman" w:eastAsia="Times New Roman" w:hAnsi="Times New Roman" w:cs="Times New Roman"/>
          <w:color w:val="000000"/>
          <w:sz w:val="24"/>
          <w:szCs w:val="24"/>
        </w:rPr>
        <w:t>ь</w:t>
      </w:r>
      <w:r w:rsidRPr="00E36326">
        <w:rPr>
          <w:rFonts w:ascii="Times New Roman" w:eastAsia="Times New Roman" w:hAnsi="Times New Roman" w:cs="Times New Roman"/>
          <w:color w:val="000000"/>
          <w:sz w:val="24"/>
          <w:szCs w:val="24"/>
        </w:rPr>
        <w:t>ских населенных пунктах не менее двух лет;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выпускников общеобразовательных учреждений, учреждений образования, обесп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чивающих получение профессионально-технического образования с общим средним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зованием, среднего специального образования и расположенных в городах и поселках г</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родского типа, а также выпускников, обучавшихся на третьей ступени общего среднего образования в вузах.</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проходной балл для абитуриентов – выпускников сельских учрежд</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ний образования, указанных в абзаце втором части первой настоящего пункта, равен или превышает проходной балл для абитуриентов – выпускников городских учреждений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зования, определенных в абзаце третьем части первой настоящего пункта, зачисление осуществляется по общему конкурсу.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28</w:t>
      </w:r>
      <w:r w:rsidRPr="00E36326">
        <w:rPr>
          <w:rFonts w:ascii="Times New Roman" w:eastAsia="Times New Roman" w:hAnsi="Times New Roman" w:cs="Times New Roman"/>
          <w:color w:val="000000"/>
          <w:sz w:val="24"/>
          <w:szCs w:val="24"/>
          <w:vertAlign w:val="superscript"/>
        </w:rPr>
        <w:t>1</w:t>
      </w:r>
      <w:r w:rsidRPr="00E36326">
        <w:rPr>
          <w:rFonts w:ascii="Times New Roman" w:eastAsia="Times New Roman" w:hAnsi="Times New Roman" w:cs="Times New Roman"/>
          <w:color w:val="000000"/>
          <w:sz w:val="24"/>
          <w:szCs w:val="24"/>
        </w:rPr>
        <w:t>. На места, установленные контрольными цифрами приема в вузы сельскохозя</w:t>
      </w:r>
      <w:r w:rsidRPr="00E36326">
        <w:rPr>
          <w:rFonts w:ascii="Times New Roman" w:eastAsia="Times New Roman" w:hAnsi="Times New Roman" w:cs="Times New Roman"/>
          <w:color w:val="000000"/>
          <w:sz w:val="24"/>
          <w:szCs w:val="24"/>
        </w:rPr>
        <w:t>й</w:t>
      </w:r>
      <w:r w:rsidRPr="00E36326">
        <w:rPr>
          <w:rFonts w:ascii="Times New Roman" w:eastAsia="Times New Roman" w:hAnsi="Times New Roman" w:cs="Times New Roman"/>
          <w:color w:val="000000"/>
          <w:sz w:val="24"/>
          <w:szCs w:val="24"/>
        </w:rPr>
        <w:t>ственного профиля на специальности сельскохозяйственного профиля (без учета цифр приема на обучение на условиях целевой подготовки и цифр приема выпускников подг</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товительных отделений), зачисление проводится по отдельному конкурсу в соответствии с квотой, определяемой пропорционально поданным заявлениям, среди двух категорий абитуриентов: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выпускников общеобразовательных учреждений, учреждений образования, обесп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чивающих получение профессионально-технического образования с общим средним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зованием, среднего специального образования, которые на момент получения образования проживали в сельских населенных пунктах не менее двух лет;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выпускников общеобразовательных учреждений, учреждений образования, обесп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чивающих получение профессионально-технического образования с общим средним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зованием, среднего специального образования, и выпускников, обучавшихся на третьей ступени общего среднего образования в вузах, которые на момент получения образования проживали в городах, поселках городского типа либо проживали в сельских населенных пунктах менее двух лет.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проходной балл для абитуриентов, указанных в абзаце втором части первой настоящего пункта, равен или превышает проходной балл для абитуриентов, опр</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деленных в абзаце третьем части первой настоящего пункта, зачисление абитуриентов, указанных в части первой настоящего пункта, осуществляется по общему конкурсу.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29. </w:t>
      </w:r>
      <w:proofErr w:type="gramStart"/>
      <w:r w:rsidRPr="00E36326">
        <w:rPr>
          <w:rFonts w:ascii="Times New Roman" w:eastAsia="Times New Roman" w:hAnsi="Times New Roman" w:cs="Times New Roman"/>
          <w:color w:val="000000"/>
          <w:sz w:val="24"/>
          <w:szCs w:val="24"/>
        </w:rPr>
        <w:t>Сверх плана приема в пределах максимальной численности обучающихся, пр</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 xml:space="preserve">дусмотренной специальным разрешением (лицензией) на образовательную деятельность, по решению приемной комиссии и ходатайству соответствующих спортивных федераций вузы имеют право зачислять на обучение на платной основе по всем формам получения </w:t>
      </w:r>
      <w:r w:rsidRPr="00E36326">
        <w:rPr>
          <w:rFonts w:ascii="Times New Roman" w:eastAsia="Times New Roman" w:hAnsi="Times New Roman" w:cs="Times New Roman"/>
          <w:color w:val="000000"/>
          <w:sz w:val="24"/>
          <w:szCs w:val="24"/>
        </w:rPr>
        <w:lastRenderedPageBreak/>
        <w:t>образования абитуриентов, которые выдержали вступительные испытания и имеют выс</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кие спортивные звания или разряды (не ниже первого взрослого разряда).</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30. Лица, поступающие для получения второго высшего образования, по решению приемной комиссии могут быть зачислены на второй или последующие курсы при нал</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чии вакантных мест для обучения, при этом в случае получения второго высшего образ</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вания на условиях оплаты зачисление осуществляется без вступительных испытаний.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При значительном несоответствии содержания учебных дисциплин полученной 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нее специальности требованиям подготовки специалиста по второй специальности абит</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риенты поступают на полный курс обучения и сдают вступительные испытания в соотве</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ствии с настоящими Правилами. При этом лица, поступающие на обучение на условиях оплаты, пользуются правом внеконкурсного зачисления. 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количество зая</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лений, поданных указанной категорией лиц, превышает количество мест, предоставля</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мых вузом для обучения на условиях оплаты, их зачисление осуществляется по конкурсу в порядке перечисления: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имеющие диплом о высшем образовании с отличием;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имеющие больший стаж работы (не менее 1 года);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указанные в пункте 7 статьи 18 Закона Республики Беларусь «О социальной защите граждан, пострадавших от катастрофы на Чернобыльской АЭС, других радиац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онных аварий»;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указанные в пунктах 1 статей 13, 21–23 Закона Республики Беларусь «О соц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альной защите граждан, пострадавших от катастрофы на Чернобыльской АЭС, других 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диационных аварий»;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уволенные в запас военнослужащие, имеющие рекомендации воинских частей.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От оплаты за получение второго высшего образования в государственных вузах о</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вобождаются: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сотрудники правоохранительных органов, органов и подразделений по чрезвыча</w:t>
      </w:r>
      <w:r w:rsidRPr="00E36326">
        <w:rPr>
          <w:rFonts w:ascii="Times New Roman" w:eastAsia="Times New Roman" w:hAnsi="Times New Roman" w:cs="Times New Roman"/>
          <w:color w:val="000000"/>
          <w:sz w:val="24"/>
          <w:szCs w:val="24"/>
        </w:rPr>
        <w:t>й</w:t>
      </w:r>
      <w:r w:rsidRPr="00E36326">
        <w:rPr>
          <w:rFonts w:ascii="Times New Roman" w:eastAsia="Times New Roman" w:hAnsi="Times New Roman" w:cs="Times New Roman"/>
          <w:color w:val="000000"/>
          <w:sz w:val="24"/>
          <w:szCs w:val="24"/>
        </w:rPr>
        <w:t>ным ситуациям и военнослужащие, поступающие в ведомственные высшие учебные зав</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дения, если получение второй специальности вызвано служебной необходимостью, по</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твержденной документально;</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лица, обучающиеся по специальности «композиция»; направлениям специальностей «</w:t>
      </w:r>
      <w:proofErr w:type="spellStart"/>
      <w:r w:rsidRPr="00E36326">
        <w:rPr>
          <w:rFonts w:ascii="Times New Roman" w:eastAsia="Times New Roman" w:hAnsi="Times New Roman" w:cs="Times New Roman"/>
          <w:color w:val="000000"/>
          <w:sz w:val="24"/>
          <w:szCs w:val="24"/>
        </w:rPr>
        <w:t>дирижирование</w:t>
      </w:r>
      <w:proofErr w:type="spellEnd"/>
      <w:r w:rsidRPr="00E36326">
        <w:rPr>
          <w:rFonts w:ascii="Times New Roman" w:eastAsia="Times New Roman" w:hAnsi="Times New Roman" w:cs="Times New Roman"/>
          <w:color w:val="000000"/>
          <w:sz w:val="24"/>
          <w:szCs w:val="24"/>
        </w:rPr>
        <w:t>» (оперно-симфоническое), «пение» (академическое), «режиссура» (др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ма, театр кукол, художественный фильм, документальный фильм, телевидение, звуковое оформление, анимационные действия, музыкальный театр);</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сотрудники специальных учебных заведений всех типов для детей-инвалидов и д</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тей с особенностями психофизического развития при поступлении на специальность «д</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фектология».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31. Зачисление абитуриентов в вуз на обучение на условиях оплаты осуществляется на основании заключенного в установленном порядке договора на обучение.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 появления вакантных целевых мест по согласованному решению приемной комиссии вуза и заказчика договоры о получении образования на условиях целевой по</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готовки специалистов могут заключаться с абитуриентами, успешно сдавшими вступ</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тельные испытания по таким же предметам в данном или другом вузе, либо эти места 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редаются на общий конкурс.</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Для получения высшего образования на условиях целевой подготовки специалистов договор, заключенный между абитуриентом, прошедшим по конкурсу на целевые места, и заказчиком, подписывается также руководителем вуза.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При заключении в установленном порядке договоров для абитуриентов в возрасте до 18 лет необходимо наличие письменного согласия одного из родителей (законного пре</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ставителя).</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6</w:t>
      </w:r>
      <w:r w:rsidRPr="00E36326">
        <w:rPr>
          <w:rFonts w:ascii="Times New Roman" w:eastAsia="Times New Roman" w:hAnsi="Times New Roman" w:cs="Times New Roman"/>
          <w:b/>
          <w:bCs/>
          <w:caps/>
          <w:color w:val="000000"/>
          <w:sz w:val="24"/>
          <w:szCs w:val="24"/>
        </w:rPr>
        <w:br/>
        <w:t>ЗАКЛЮЧИТЕЛЬНЫЕ ПОЛОЖЕНИЯ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32. 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на протяжении месяца после начала учебного года абитуриенты, зачисленные на обучение, не приступили к занятиям и не представили (лично или через законного представителя) документы, подтверждающие уважительную причину их отсу</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ствия на занятиях (болезнь), они подлежат отчислению из вуза, а на вакантные места з</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числяются абитуриенты, которые не прошли по конкурсу на данную специальность в этом вузе. Перевод на вакантные места лиц, зачисленных на первый курс по иным специальн</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стям (специализациям), либо зачисление на указанные места лиц, не прошедших по ко</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курсу или отчисленных с иных специальностей (специализаций), не допускается.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33. Другие вопросы приема в вузы, не определенные в настоящих Правилах, реш</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ются указанными учреждениями образования в соответствии с законодательством.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bl>
      <w:tblPr>
        <w:tblW w:w="21600" w:type="dxa"/>
        <w:shd w:val="clear" w:color="auto" w:fill="FFFFFF"/>
        <w:tblCellMar>
          <w:left w:w="0" w:type="dxa"/>
          <w:right w:w="0" w:type="dxa"/>
        </w:tblCellMar>
        <w:tblLook w:val="04A0"/>
      </w:tblPr>
      <w:tblGrid>
        <w:gridCol w:w="13706"/>
        <w:gridCol w:w="7894"/>
      </w:tblGrid>
      <w:tr w:rsidR="00E36326" w:rsidRPr="00E36326" w:rsidTr="00E36326">
        <w:tc>
          <w:tcPr>
            <w:tcW w:w="21600" w:type="dxa"/>
            <w:shd w:val="clear" w:color="auto" w:fill="FFFFFF"/>
            <w:tcMar>
              <w:top w:w="0" w:type="dxa"/>
              <w:left w:w="6" w:type="dxa"/>
              <w:bottom w:w="0" w:type="dxa"/>
              <w:right w:w="6" w:type="dxa"/>
            </w:tcMa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c>
          <w:tcPr>
            <w:tcW w:w="11768" w:type="dxa"/>
            <w:shd w:val="clear" w:color="auto" w:fill="FFFFFF"/>
            <w:tcMar>
              <w:top w:w="0" w:type="dxa"/>
              <w:left w:w="6" w:type="dxa"/>
              <w:bottom w:w="0" w:type="dxa"/>
              <w:right w:w="6" w:type="dxa"/>
            </w:tcMar>
            <w:hideMark/>
          </w:tcPr>
          <w:p w:rsidR="00E36326" w:rsidRPr="00E36326" w:rsidRDefault="00E36326" w:rsidP="00E36326">
            <w:pPr>
              <w:spacing w:after="28"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Приложение 1</w:t>
            </w:r>
          </w:p>
          <w:p w:rsidR="00E36326" w:rsidRPr="00E36326" w:rsidRDefault="00E36326" w:rsidP="00E36326">
            <w:pPr>
              <w:spacing w:after="0"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к Правилам приема </w:t>
            </w:r>
            <w:r w:rsidRPr="00E36326">
              <w:rPr>
                <w:rFonts w:ascii="Times New Roman" w:eastAsia="Times New Roman" w:hAnsi="Times New Roman" w:cs="Times New Roman"/>
                <w:color w:val="000000"/>
              </w:rPr>
              <w:br/>
              <w:t>в высшие учебные заведения</w:t>
            </w:r>
          </w:p>
        </w:tc>
      </w:tr>
    </w:tbl>
    <w:p w:rsidR="00E36326" w:rsidRPr="00E36326" w:rsidRDefault="00E36326" w:rsidP="00E36326">
      <w:pPr>
        <w:shd w:val="clear" w:color="auto" w:fill="FFFFFF"/>
        <w:spacing w:before="240" w:after="240" w:line="240" w:lineRule="auto"/>
        <w:rPr>
          <w:rFonts w:ascii="Times New Roman" w:eastAsia="Times New Roman" w:hAnsi="Times New Roman" w:cs="Times New Roman"/>
          <w:b/>
          <w:bCs/>
          <w:color w:val="000000"/>
          <w:sz w:val="24"/>
          <w:szCs w:val="24"/>
        </w:rPr>
      </w:pPr>
      <w:r w:rsidRPr="00E36326">
        <w:rPr>
          <w:rFonts w:ascii="Times New Roman" w:eastAsia="Times New Roman" w:hAnsi="Times New Roman" w:cs="Times New Roman"/>
          <w:b/>
          <w:bCs/>
          <w:color w:val="000000"/>
          <w:sz w:val="24"/>
          <w:szCs w:val="24"/>
        </w:rPr>
        <w:t>ПЕРЕЧЕНЬ </w:t>
      </w:r>
      <w:r w:rsidRPr="00E36326">
        <w:rPr>
          <w:rFonts w:ascii="Times New Roman" w:eastAsia="Times New Roman" w:hAnsi="Times New Roman" w:cs="Times New Roman"/>
          <w:b/>
          <w:bCs/>
          <w:color w:val="000000"/>
          <w:sz w:val="24"/>
          <w:szCs w:val="24"/>
        </w:rPr>
        <w:br/>
        <w:t>высших учебных заведений, определенных пунктами проведения централизованного тестирования</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Брестская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Брестский государственный университет имени А.С.Пушкина</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Брестский государственный технический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Барановичский</w:t>
      </w:r>
      <w:proofErr w:type="spellEnd"/>
      <w:r w:rsidRPr="00E36326">
        <w:rPr>
          <w:rFonts w:ascii="Times New Roman" w:eastAsia="Times New Roman" w:hAnsi="Times New Roman" w:cs="Times New Roman"/>
          <w:color w:val="000000"/>
          <w:sz w:val="24"/>
          <w:szCs w:val="24"/>
        </w:rPr>
        <w:t xml:space="preserve"> государственный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Полесский</w:t>
      </w:r>
      <w:proofErr w:type="spellEnd"/>
      <w:r w:rsidRPr="00E36326">
        <w:rPr>
          <w:rFonts w:ascii="Times New Roman" w:eastAsia="Times New Roman" w:hAnsi="Times New Roman" w:cs="Times New Roman"/>
          <w:color w:val="000000"/>
          <w:sz w:val="24"/>
          <w:szCs w:val="24"/>
        </w:rPr>
        <w:t xml:space="preserve"> государственный университет</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Витебская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Витебская ордена «Знак Почета» государственная академия ветеринарной медицины</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Витебский государственный университет имени </w:t>
      </w:r>
      <w:proofErr w:type="spellStart"/>
      <w:r w:rsidRPr="00E36326">
        <w:rPr>
          <w:rFonts w:ascii="Times New Roman" w:eastAsia="Times New Roman" w:hAnsi="Times New Roman" w:cs="Times New Roman"/>
          <w:color w:val="000000"/>
          <w:sz w:val="24"/>
          <w:szCs w:val="24"/>
        </w:rPr>
        <w:t>П.М.Машерова</w:t>
      </w:r>
      <w:proofErr w:type="spellEnd"/>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Витебский государственный технологический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Витебский государственный ордена Дружбы народов медицинский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Полоцкий государственный университет</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Гомельская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Гомельский государственный университет имени Франциска Скорины</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государственный университет транспорта</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Гомельский государственный медицинский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Гомельский государственный технический университет имени П.О.Сухого</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Мозырский</w:t>
      </w:r>
      <w:proofErr w:type="spellEnd"/>
      <w:r w:rsidRPr="00E36326">
        <w:rPr>
          <w:rFonts w:ascii="Times New Roman" w:eastAsia="Times New Roman" w:hAnsi="Times New Roman" w:cs="Times New Roman"/>
          <w:color w:val="000000"/>
          <w:sz w:val="24"/>
          <w:szCs w:val="24"/>
        </w:rPr>
        <w:t xml:space="preserve"> государственный педагогический университет имени </w:t>
      </w:r>
      <w:proofErr w:type="spellStart"/>
      <w:r w:rsidRPr="00E36326">
        <w:rPr>
          <w:rFonts w:ascii="Times New Roman" w:eastAsia="Times New Roman" w:hAnsi="Times New Roman" w:cs="Times New Roman"/>
          <w:color w:val="000000"/>
          <w:sz w:val="24"/>
          <w:szCs w:val="24"/>
        </w:rPr>
        <w:t>И.П.Шамякина</w:t>
      </w:r>
      <w:proofErr w:type="spellEnd"/>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Гомельский инженерный институт Министерства по чрезвычайным ситуациям Республ</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ки Беларусь</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Гродненская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Гродненский государственный университет имени Янки Купалы</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Гродненский государственный аграрный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Гродненский государственный медицинский университет</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Могилевская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Белорусская государственная орденов Октябрьской Революции и Трудового Красного Знамени сельскохозяйственная академия</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Могилевский государственный университет имени А.А.Кулешова</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Могилевский государственный университет продовольствия</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Белорусско-Российский университет</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город Минск</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Академия управления при Президенте Республики Беларусь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Академия Министерства внутренних дел Республики Беларусь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Военная академия Республики Беларусь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государственный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государственный аграрный технический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государственный педагогический университет имени Максима Танка</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государственный медицинский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государственный технологический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государственный университет информатики и радиоэлектроники</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государственный университет культуры и искусств</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государственный университет физической культуры</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государственный экономический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национальный технический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Международный государственный экологический университет имени А.Д.Сахарова</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Командно-инженерный институт Министерства по чрезвычайным ситуациям Республики Беларусь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Высший государственный колледж связи</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Минский государственный высший радиотехнический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Минский государственный высший авиационный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Минский государственный лингвистический университет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Белорусский торгово-экономический университет потребительской кооперации</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БИП – институт правоведения</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Женский институт «ЭНВИЛА»</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Институт парламентаризма и предпринимательства</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Институт предпринимательской деятельности</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Институт современных знаний имени А.М.Широкова</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Международный гуманитарно-экономический институт</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Международный институт трудовых и социальных отношений</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Минский институт управления</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Частный институт управления и предпринимательства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bl>
      <w:tblPr>
        <w:tblW w:w="21600" w:type="dxa"/>
        <w:shd w:val="clear" w:color="auto" w:fill="FFFFFF"/>
        <w:tblCellMar>
          <w:left w:w="0" w:type="dxa"/>
          <w:right w:w="0" w:type="dxa"/>
        </w:tblCellMar>
        <w:tblLook w:val="04A0"/>
      </w:tblPr>
      <w:tblGrid>
        <w:gridCol w:w="13706"/>
        <w:gridCol w:w="7894"/>
      </w:tblGrid>
      <w:tr w:rsidR="00E36326" w:rsidRPr="00E36326" w:rsidTr="00E36326">
        <w:tc>
          <w:tcPr>
            <w:tcW w:w="21600" w:type="dxa"/>
            <w:shd w:val="clear" w:color="auto" w:fill="FFFFFF"/>
            <w:tcMar>
              <w:top w:w="0" w:type="dxa"/>
              <w:left w:w="6" w:type="dxa"/>
              <w:bottom w:w="0" w:type="dxa"/>
              <w:right w:w="6" w:type="dxa"/>
            </w:tcMa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c>
          <w:tcPr>
            <w:tcW w:w="11768" w:type="dxa"/>
            <w:shd w:val="clear" w:color="auto" w:fill="FFFFFF"/>
            <w:tcMar>
              <w:top w:w="0" w:type="dxa"/>
              <w:left w:w="6" w:type="dxa"/>
              <w:bottom w:w="0" w:type="dxa"/>
              <w:right w:w="6" w:type="dxa"/>
            </w:tcMar>
            <w:hideMark/>
          </w:tcPr>
          <w:p w:rsidR="00E36326" w:rsidRPr="00E36326" w:rsidRDefault="00E36326" w:rsidP="00E36326">
            <w:pPr>
              <w:spacing w:after="28"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Приложение 2</w:t>
            </w:r>
          </w:p>
          <w:p w:rsidR="00E36326" w:rsidRPr="00E36326" w:rsidRDefault="00E36326" w:rsidP="00E36326">
            <w:pPr>
              <w:spacing w:after="0"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к Правилам приема </w:t>
            </w:r>
            <w:r w:rsidRPr="00E36326">
              <w:rPr>
                <w:rFonts w:ascii="Times New Roman" w:eastAsia="Times New Roman" w:hAnsi="Times New Roman" w:cs="Times New Roman"/>
                <w:color w:val="000000"/>
              </w:rPr>
              <w:br/>
              <w:t>в высшие учебные заведения</w:t>
            </w:r>
          </w:p>
        </w:tc>
      </w:tr>
    </w:tbl>
    <w:p w:rsidR="00E36326" w:rsidRPr="00E36326" w:rsidRDefault="00E36326" w:rsidP="00E36326">
      <w:pPr>
        <w:shd w:val="clear" w:color="auto" w:fill="FFFFFF"/>
        <w:spacing w:before="240" w:after="240" w:line="240" w:lineRule="auto"/>
        <w:rPr>
          <w:rFonts w:ascii="Times New Roman" w:eastAsia="Times New Roman" w:hAnsi="Times New Roman" w:cs="Times New Roman"/>
          <w:b/>
          <w:bCs/>
          <w:color w:val="000000"/>
          <w:sz w:val="24"/>
          <w:szCs w:val="24"/>
        </w:rPr>
      </w:pPr>
      <w:r w:rsidRPr="00E36326">
        <w:rPr>
          <w:rFonts w:ascii="Times New Roman" w:eastAsia="Times New Roman" w:hAnsi="Times New Roman" w:cs="Times New Roman"/>
          <w:b/>
          <w:bCs/>
          <w:color w:val="000000"/>
          <w:sz w:val="24"/>
          <w:szCs w:val="24"/>
        </w:rPr>
        <w:t>Переводная таблица среднего балла документов об образовании</w:t>
      </w:r>
    </w:p>
    <w:tbl>
      <w:tblPr>
        <w:tblW w:w="21600" w:type="dxa"/>
        <w:shd w:val="clear" w:color="auto" w:fill="FFFFFF"/>
        <w:tblCellMar>
          <w:left w:w="0" w:type="dxa"/>
          <w:right w:w="0" w:type="dxa"/>
        </w:tblCellMar>
        <w:tblLook w:val="04A0"/>
      </w:tblPr>
      <w:tblGrid>
        <w:gridCol w:w="4856"/>
        <w:gridCol w:w="5590"/>
        <w:gridCol w:w="4872"/>
        <w:gridCol w:w="5590"/>
        <w:gridCol w:w="692"/>
      </w:tblGrid>
      <w:tr w:rsidR="00E36326" w:rsidRPr="00E36326" w:rsidTr="00E36326">
        <w:trPr>
          <w:trHeight w:val="170"/>
        </w:trPr>
        <w:tc>
          <w:tcPr>
            <w:tcW w:w="21600" w:type="dxa"/>
            <w:gridSpan w:val="4"/>
            <w:tcBorders>
              <w:top w:val="single" w:sz="4" w:space="0" w:color="auto"/>
              <w:bottom w:val="single" w:sz="4" w:space="0" w:color="auto"/>
            </w:tcBorders>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Средний балл документа об образовании по шкале</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30"/>
        </w:trPr>
        <w:tc>
          <w:tcPr>
            <w:tcW w:w="8078"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пятибалльной</w:t>
            </w:r>
          </w:p>
        </w:tc>
        <w:tc>
          <w:tcPr>
            <w:tcW w:w="93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десятибалльной</w:t>
            </w:r>
          </w:p>
        </w:tc>
        <w:tc>
          <w:tcPr>
            <w:tcW w:w="81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пятибалльной</w:t>
            </w:r>
          </w:p>
        </w:tc>
        <w:tc>
          <w:tcPr>
            <w:tcW w:w="9308"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десятибалльной</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30"/>
        </w:trPr>
        <w:tc>
          <w:tcPr>
            <w:tcW w:w="0" w:type="auto"/>
            <w:vMerge/>
            <w:tcBorders>
              <w:top w:val="single" w:sz="4" w:space="0" w:color="auto"/>
              <w:bottom w:val="single" w:sz="4" w:space="0" w:color="auto"/>
              <w:right w:val="single" w:sz="4" w:space="0" w:color="auto"/>
            </w:tcBorders>
            <w:shd w:val="clear" w:color="auto" w:fill="FFFFFF"/>
            <w:vAlign w:val="cente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tcBorders>
            <w:shd w:val="clear" w:color="auto" w:fill="FFFFFF"/>
            <w:vAlign w:val="cente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tcBorders>
              <w:top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3,0</w:t>
            </w:r>
          </w:p>
        </w:tc>
        <w:tc>
          <w:tcPr>
            <w:tcW w:w="9308" w:type="dxa"/>
            <w:tcBorders>
              <w:top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3,0</w:t>
            </w:r>
          </w:p>
        </w:tc>
        <w:tc>
          <w:tcPr>
            <w:tcW w:w="8108" w:type="dxa"/>
            <w:tcBorders>
              <w:top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4,0</w:t>
            </w:r>
          </w:p>
        </w:tc>
        <w:tc>
          <w:tcPr>
            <w:tcW w:w="9308" w:type="dxa"/>
            <w:tcBorders>
              <w:top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6,5</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3,1</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3,4</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4,1</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6,9</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3,2</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3,7</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4,2</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7,2</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3,3</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4,0</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4,3</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7,6</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3,4</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4,4</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4,4</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7,9</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3,5</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4,8</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4,5</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8,3</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3,6</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5,1</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4,6</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8,6</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3,7</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5,5</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4,7</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9,0</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3,8</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5,8</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4,8</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9,3</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lastRenderedPageBreak/>
              <w:t>3,9</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6,2</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4,9</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9,7</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170"/>
        </w:trPr>
        <w:tc>
          <w:tcPr>
            <w:tcW w:w="8078" w:type="dxa"/>
            <w:tcBorders>
              <w:bottom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w:t>
            </w:r>
          </w:p>
        </w:tc>
        <w:tc>
          <w:tcPr>
            <w:tcW w:w="9308" w:type="dxa"/>
            <w:tcBorders>
              <w:bottom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w:t>
            </w:r>
          </w:p>
        </w:tc>
        <w:tc>
          <w:tcPr>
            <w:tcW w:w="8108" w:type="dxa"/>
            <w:tcBorders>
              <w:bottom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5,0</w:t>
            </w:r>
          </w:p>
        </w:tc>
        <w:tc>
          <w:tcPr>
            <w:tcW w:w="9308" w:type="dxa"/>
            <w:tcBorders>
              <w:bottom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170" w:lineRule="atLeast"/>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10,0</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170" w:lineRule="atLeast"/>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bl>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bl>
      <w:tblPr>
        <w:tblW w:w="21600" w:type="dxa"/>
        <w:shd w:val="clear" w:color="auto" w:fill="FFFFFF"/>
        <w:tblCellMar>
          <w:left w:w="0" w:type="dxa"/>
          <w:right w:w="0" w:type="dxa"/>
        </w:tblCellMar>
        <w:tblLook w:val="04A0"/>
      </w:tblPr>
      <w:tblGrid>
        <w:gridCol w:w="14920"/>
        <w:gridCol w:w="6680"/>
      </w:tblGrid>
      <w:tr w:rsidR="00E36326" w:rsidRPr="00E36326" w:rsidTr="00E36326">
        <w:tc>
          <w:tcPr>
            <w:tcW w:w="21600" w:type="dxa"/>
            <w:shd w:val="clear" w:color="auto" w:fill="FFFFFF"/>
            <w:tcMar>
              <w:top w:w="0" w:type="dxa"/>
              <w:left w:w="6" w:type="dxa"/>
              <w:bottom w:w="0" w:type="dxa"/>
              <w:right w:w="6" w:type="dxa"/>
            </w:tcMa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c>
          <w:tcPr>
            <w:tcW w:w="9008" w:type="dxa"/>
            <w:shd w:val="clear" w:color="auto" w:fill="FFFFFF"/>
            <w:tcMar>
              <w:top w:w="0" w:type="dxa"/>
              <w:left w:w="6" w:type="dxa"/>
              <w:bottom w:w="0" w:type="dxa"/>
              <w:right w:w="6" w:type="dxa"/>
            </w:tcMar>
            <w:hideMark/>
          </w:tcPr>
          <w:p w:rsidR="00E36326" w:rsidRPr="00E36326" w:rsidRDefault="00E36326" w:rsidP="00E36326">
            <w:pPr>
              <w:spacing w:after="120"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УТВЕРЖДЕНО</w:t>
            </w:r>
          </w:p>
          <w:p w:rsidR="00E36326" w:rsidRPr="00E36326" w:rsidRDefault="00E36326" w:rsidP="00E36326">
            <w:pPr>
              <w:spacing w:after="0"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Указ Президента </w:t>
            </w:r>
            <w:r w:rsidRPr="00E36326">
              <w:rPr>
                <w:rFonts w:ascii="Times New Roman" w:eastAsia="Times New Roman" w:hAnsi="Times New Roman" w:cs="Times New Roman"/>
                <w:color w:val="000000"/>
              </w:rPr>
              <w:br/>
              <w:t>Республики Беларусь</w:t>
            </w:r>
          </w:p>
          <w:p w:rsidR="00E36326" w:rsidRPr="00E36326" w:rsidRDefault="00E36326" w:rsidP="00E36326">
            <w:pPr>
              <w:spacing w:after="0"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07.02.2006 № 80</w:t>
            </w:r>
          </w:p>
        </w:tc>
      </w:tr>
    </w:tbl>
    <w:p w:rsidR="00E36326" w:rsidRPr="00E36326" w:rsidRDefault="00E36326" w:rsidP="00E36326">
      <w:pPr>
        <w:shd w:val="clear" w:color="auto" w:fill="FFFFFF"/>
        <w:spacing w:before="240" w:after="240" w:line="240" w:lineRule="auto"/>
        <w:rPr>
          <w:rFonts w:ascii="Times New Roman" w:eastAsia="Times New Roman" w:hAnsi="Times New Roman" w:cs="Times New Roman"/>
          <w:b/>
          <w:bCs/>
          <w:color w:val="000000"/>
          <w:sz w:val="24"/>
          <w:szCs w:val="24"/>
        </w:rPr>
      </w:pPr>
      <w:r w:rsidRPr="00E36326">
        <w:rPr>
          <w:rFonts w:ascii="Times New Roman" w:eastAsia="Times New Roman" w:hAnsi="Times New Roman" w:cs="Times New Roman"/>
          <w:b/>
          <w:bCs/>
          <w:color w:val="000000"/>
          <w:sz w:val="24"/>
          <w:szCs w:val="24"/>
        </w:rPr>
        <w:t>ПРАВИЛА </w:t>
      </w:r>
      <w:r w:rsidRPr="00E36326">
        <w:rPr>
          <w:rFonts w:ascii="Times New Roman" w:eastAsia="Times New Roman" w:hAnsi="Times New Roman" w:cs="Times New Roman"/>
          <w:b/>
          <w:bCs/>
          <w:color w:val="000000"/>
          <w:sz w:val="24"/>
          <w:szCs w:val="24"/>
        </w:rPr>
        <w:br/>
        <w:t>приема в средние специальные учебные заведения</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1</w:t>
      </w:r>
      <w:r w:rsidRPr="00E36326">
        <w:rPr>
          <w:rFonts w:ascii="Times New Roman" w:eastAsia="Times New Roman" w:hAnsi="Times New Roman" w:cs="Times New Roman"/>
          <w:b/>
          <w:bCs/>
          <w:caps/>
          <w:color w:val="000000"/>
          <w:sz w:val="24"/>
          <w:szCs w:val="24"/>
        </w:rPr>
        <w:br/>
        <w:t>ОБЩИЕ ПОЛОЖЕНИЯ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 Настоящими Правилами регулируется порядок приема граждан на все формы п</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лучения среднего специального образования (дневная, заочная, вечерняя) в средние сп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 xml:space="preserve">циальные учебные заведения Республики Беларусь* (далее –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независимо от их в</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домственной принадлежности и формы собственности.</w:t>
      </w:r>
    </w:p>
    <w:p w:rsidR="00E36326" w:rsidRPr="00E36326" w:rsidRDefault="00E36326" w:rsidP="00E36326">
      <w:pPr>
        <w:shd w:val="clear" w:color="auto" w:fill="FFFFFF"/>
        <w:spacing w:after="0" w:line="240" w:lineRule="auto"/>
        <w:jc w:val="both"/>
        <w:rPr>
          <w:rFonts w:ascii="Times New Roman" w:eastAsia="Times New Roman" w:hAnsi="Times New Roman" w:cs="Times New Roman"/>
          <w:color w:val="000000"/>
          <w:sz w:val="39"/>
          <w:szCs w:val="39"/>
        </w:rPr>
      </w:pPr>
      <w:r w:rsidRPr="00E36326">
        <w:rPr>
          <w:rFonts w:ascii="Times New Roman" w:eastAsia="Times New Roman" w:hAnsi="Times New Roman" w:cs="Times New Roman"/>
          <w:color w:val="000000"/>
          <w:sz w:val="39"/>
          <w:szCs w:val="39"/>
        </w:rPr>
        <w:t>______________________________</w:t>
      </w:r>
    </w:p>
    <w:p w:rsidR="00E36326" w:rsidRPr="00E36326" w:rsidRDefault="00E36326" w:rsidP="00E36326">
      <w:pPr>
        <w:shd w:val="clear" w:color="auto" w:fill="FFFFFF"/>
        <w:spacing w:after="240" w:line="240" w:lineRule="auto"/>
        <w:ind w:firstLine="567"/>
        <w:jc w:val="both"/>
        <w:rPr>
          <w:rFonts w:ascii="Times New Roman" w:eastAsia="Times New Roman" w:hAnsi="Times New Roman" w:cs="Times New Roman"/>
          <w:color w:val="000000"/>
          <w:sz w:val="39"/>
          <w:szCs w:val="39"/>
        </w:rPr>
      </w:pPr>
      <w:r w:rsidRPr="00E36326">
        <w:rPr>
          <w:rFonts w:ascii="Times New Roman" w:eastAsia="Times New Roman" w:hAnsi="Times New Roman" w:cs="Times New Roman"/>
          <w:color w:val="000000"/>
          <w:sz w:val="39"/>
          <w:szCs w:val="39"/>
        </w:rPr>
        <w:t xml:space="preserve">*Для целей настоящих Правил </w:t>
      </w:r>
      <w:proofErr w:type="gramStart"/>
      <w:r w:rsidRPr="00E36326">
        <w:rPr>
          <w:rFonts w:ascii="Times New Roman" w:eastAsia="Times New Roman" w:hAnsi="Times New Roman" w:cs="Times New Roman"/>
          <w:color w:val="000000"/>
          <w:sz w:val="39"/>
          <w:szCs w:val="39"/>
        </w:rPr>
        <w:t>к</w:t>
      </w:r>
      <w:proofErr w:type="gramEnd"/>
      <w:r w:rsidRPr="00E36326">
        <w:rPr>
          <w:rFonts w:ascii="Times New Roman" w:eastAsia="Times New Roman" w:hAnsi="Times New Roman" w:cs="Times New Roman"/>
          <w:color w:val="000000"/>
          <w:sz w:val="39"/>
          <w:szCs w:val="39"/>
        </w:rPr>
        <w:t xml:space="preserve"> </w:t>
      </w:r>
      <w:proofErr w:type="gramStart"/>
      <w:r w:rsidRPr="00E36326">
        <w:rPr>
          <w:rFonts w:ascii="Times New Roman" w:eastAsia="Times New Roman" w:hAnsi="Times New Roman" w:cs="Times New Roman"/>
          <w:color w:val="000000"/>
          <w:sz w:val="39"/>
          <w:szCs w:val="39"/>
        </w:rPr>
        <w:t>средним</w:t>
      </w:r>
      <w:proofErr w:type="gramEnd"/>
      <w:r w:rsidRPr="00E36326">
        <w:rPr>
          <w:rFonts w:ascii="Times New Roman" w:eastAsia="Times New Roman" w:hAnsi="Times New Roman" w:cs="Times New Roman"/>
          <w:color w:val="000000"/>
          <w:sz w:val="39"/>
          <w:szCs w:val="39"/>
        </w:rPr>
        <w:t xml:space="preserve"> специал</w:t>
      </w:r>
      <w:r w:rsidRPr="00E36326">
        <w:rPr>
          <w:rFonts w:ascii="Times New Roman" w:eastAsia="Times New Roman" w:hAnsi="Times New Roman" w:cs="Times New Roman"/>
          <w:color w:val="000000"/>
          <w:sz w:val="39"/>
          <w:szCs w:val="39"/>
        </w:rPr>
        <w:t>ь</w:t>
      </w:r>
      <w:r w:rsidRPr="00E36326">
        <w:rPr>
          <w:rFonts w:ascii="Times New Roman" w:eastAsia="Times New Roman" w:hAnsi="Times New Roman" w:cs="Times New Roman"/>
          <w:color w:val="000000"/>
          <w:sz w:val="39"/>
          <w:szCs w:val="39"/>
        </w:rPr>
        <w:t>ным учебным заведениям относятся техникумы (уч</w:t>
      </w:r>
      <w:r w:rsidRPr="00E36326">
        <w:rPr>
          <w:rFonts w:ascii="Times New Roman" w:eastAsia="Times New Roman" w:hAnsi="Times New Roman" w:cs="Times New Roman"/>
          <w:color w:val="000000"/>
          <w:sz w:val="39"/>
          <w:szCs w:val="39"/>
        </w:rPr>
        <w:t>и</w:t>
      </w:r>
      <w:r w:rsidRPr="00E36326">
        <w:rPr>
          <w:rFonts w:ascii="Times New Roman" w:eastAsia="Times New Roman" w:hAnsi="Times New Roman" w:cs="Times New Roman"/>
          <w:color w:val="000000"/>
          <w:sz w:val="39"/>
          <w:szCs w:val="39"/>
        </w:rPr>
        <w:t>лища), колледжи (средние специальные учебные зав</w:t>
      </w:r>
      <w:r w:rsidRPr="00E36326">
        <w:rPr>
          <w:rFonts w:ascii="Times New Roman" w:eastAsia="Times New Roman" w:hAnsi="Times New Roman" w:cs="Times New Roman"/>
          <w:color w:val="000000"/>
          <w:sz w:val="39"/>
          <w:szCs w:val="39"/>
        </w:rPr>
        <w:t>е</w:t>
      </w:r>
      <w:r w:rsidRPr="00E36326">
        <w:rPr>
          <w:rFonts w:ascii="Times New Roman" w:eastAsia="Times New Roman" w:hAnsi="Times New Roman" w:cs="Times New Roman"/>
          <w:color w:val="000000"/>
          <w:sz w:val="39"/>
          <w:szCs w:val="39"/>
        </w:rPr>
        <w:t>дения), средние школы-колледжи искусств, гимназии-колледжи искусств, лингвистические гимназии-колледжи, профессионально-технические колледжи, высшие колледжи, а также колледжи, являющиеся структурными подразделениями высших учебных зав</w:t>
      </w:r>
      <w:r w:rsidRPr="00E36326">
        <w:rPr>
          <w:rFonts w:ascii="Times New Roman" w:eastAsia="Times New Roman" w:hAnsi="Times New Roman" w:cs="Times New Roman"/>
          <w:color w:val="000000"/>
          <w:sz w:val="39"/>
          <w:szCs w:val="39"/>
        </w:rPr>
        <w:t>е</w:t>
      </w:r>
      <w:r w:rsidRPr="00E36326">
        <w:rPr>
          <w:rFonts w:ascii="Times New Roman" w:eastAsia="Times New Roman" w:hAnsi="Times New Roman" w:cs="Times New Roman"/>
          <w:color w:val="000000"/>
          <w:sz w:val="39"/>
          <w:szCs w:val="39"/>
        </w:rPr>
        <w:t>дений.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2.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xml:space="preserve"> на дневную форму получения образования могут поступать лица, которые имеют общее базовое образование, общее среднее образование либо профессионально-техническое образование с общим средним образованием; на заочную или вечернюю форму получения образования – лица, которые имеют общее среднее образование либо профессионально-техническое образование с общим средним образованием, подтве</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t>жденное соответствующим документом об образовании.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3. </w:t>
      </w:r>
      <w:proofErr w:type="gramStart"/>
      <w:r w:rsidRPr="00E36326">
        <w:rPr>
          <w:rFonts w:ascii="Times New Roman" w:eastAsia="Times New Roman" w:hAnsi="Times New Roman" w:cs="Times New Roman"/>
          <w:color w:val="000000"/>
          <w:sz w:val="24"/>
          <w:szCs w:val="24"/>
        </w:rPr>
        <w:t>Граждане Республики Беларусь, иностранные граждане и лица без гражданства, постоянно проживающие в Республике Беларусь, лица белорусской национальности, я</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 xml:space="preserve">ляющиеся гражданами иностранных государств или лицами без гражданства, постоянно проживающие на территории иностранных государств, граждане Российской Федерации, Республики Казахстан, </w:t>
      </w:r>
      <w:proofErr w:type="spellStart"/>
      <w:r w:rsidRPr="00E36326">
        <w:rPr>
          <w:rFonts w:ascii="Times New Roman" w:eastAsia="Times New Roman" w:hAnsi="Times New Roman" w:cs="Times New Roman"/>
          <w:color w:val="000000"/>
          <w:sz w:val="24"/>
          <w:szCs w:val="24"/>
        </w:rPr>
        <w:t>Кыргызской</w:t>
      </w:r>
      <w:proofErr w:type="spellEnd"/>
      <w:r w:rsidRPr="00E36326">
        <w:rPr>
          <w:rFonts w:ascii="Times New Roman" w:eastAsia="Times New Roman" w:hAnsi="Times New Roman" w:cs="Times New Roman"/>
          <w:color w:val="000000"/>
          <w:sz w:val="24"/>
          <w:szCs w:val="24"/>
        </w:rPr>
        <w:t xml:space="preserve"> Республики, Республики Таджикистан имеют право участвовать в конкурсе на получение среднего специального образования в государстве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 xml:space="preserve">ных </w:t>
      </w:r>
      <w:proofErr w:type="spellStart"/>
      <w:r w:rsidRPr="00E36326">
        <w:rPr>
          <w:rFonts w:ascii="Times New Roman" w:eastAsia="Times New Roman" w:hAnsi="Times New Roman" w:cs="Times New Roman"/>
          <w:color w:val="000000"/>
          <w:sz w:val="24"/>
          <w:szCs w:val="24"/>
        </w:rPr>
        <w:t>ссузах</w:t>
      </w:r>
      <w:proofErr w:type="spellEnd"/>
      <w:r w:rsidRPr="00E36326">
        <w:rPr>
          <w:rFonts w:ascii="Times New Roman" w:eastAsia="Times New Roman" w:hAnsi="Times New Roman" w:cs="Times New Roman"/>
          <w:color w:val="000000"/>
          <w:sz w:val="24"/>
          <w:szCs w:val="24"/>
        </w:rPr>
        <w:t xml:space="preserve"> за счет средств республиканского и (или) местных</w:t>
      </w:r>
      <w:proofErr w:type="gramEnd"/>
      <w:r w:rsidRPr="00E36326">
        <w:rPr>
          <w:rFonts w:ascii="Times New Roman" w:eastAsia="Times New Roman" w:hAnsi="Times New Roman" w:cs="Times New Roman"/>
          <w:color w:val="000000"/>
          <w:sz w:val="24"/>
          <w:szCs w:val="24"/>
        </w:rPr>
        <w:t xml:space="preserve"> бюджетов (далее – за счет средств бюджета), если данный уровень образования они получают за счет средств бю</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 xml:space="preserve">жета впервые, либо на конкурсной основе поступать в государственные или частные </w:t>
      </w:r>
      <w:proofErr w:type="spellStart"/>
      <w:r w:rsidRPr="00E36326">
        <w:rPr>
          <w:rFonts w:ascii="Times New Roman" w:eastAsia="Times New Roman" w:hAnsi="Times New Roman" w:cs="Times New Roman"/>
          <w:color w:val="000000"/>
          <w:sz w:val="24"/>
          <w:szCs w:val="24"/>
        </w:rPr>
        <w:t>сс</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зы</w:t>
      </w:r>
      <w:proofErr w:type="spellEnd"/>
      <w:r w:rsidRPr="00E36326">
        <w:rPr>
          <w:rFonts w:ascii="Times New Roman" w:eastAsia="Times New Roman" w:hAnsi="Times New Roman" w:cs="Times New Roman"/>
          <w:color w:val="000000"/>
          <w:sz w:val="24"/>
          <w:szCs w:val="24"/>
        </w:rPr>
        <w:t xml:space="preserve"> на обучение на условиях его оплаты физическими или юридическими лицами (далее – на условиях оплаты).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В конкурсе на заочную или вечернюю форму получения образования за счет средств бюджета имеют право участвовать лица, перечисленные в части первой настоящего пун</w:t>
      </w:r>
      <w:r w:rsidRPr="00E36326">
        <w:rPr>
          <w:rFonts w:ascii="Times New Roman" w:eastAsia="Times New Roman" w:hAnsi="Times New Roman" w:cs="Times New Roman"/>
          <w:color w:val="000000"/>
          <w:sz w:val="24"/>
          <w:szCs w:val="24"/>
        </w:rPr>
        <w:t>к</w:t>
      </w:r>
      <w:r w:rsidRPr="00E36326">
        <w:rPr>
          <w:rFonts w:ascii="Times New Roman" w:eastAsia="Times New Roman" w:hAnsi="Times New Roman" w:cs="Times New Roman"/>
          <w:color w:val="000000"/>
          <w:sz w:val="24"/>
          <w:szCs w:val="24"/>
        </w:rPr>
        <w:t>та, которые имеют общее среднее образование и работают по профилю избранной спец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lastRenderedPageBreak/>
        <w:t>альности, лица, имеющие профессионально-техническое образование с общим средним образованием и поступающие на соответствующие либо родственные специальности, а также дети-инвалиды, инвалиды І и ІІ группы, имеющие общее среднее образование либо</w:t>
      </w:r>
      <w:proofErr w:type="gramEnd"/>
      <w:r w:rsidRPr="00E36326">
        <w:rPr>
          <w:rFonts w:ascii="Times New Roman" w:eastAsia="Times New Roman" w:hAnsi="Times New Roman" w:cs="Times New Roman"/>
          <w:color w:val="000000"/>
          <w:sz w:val="24"/>
          <w:szCs w:val="24"/>
        </w:rPr>
        <w:t xml:space="preserve"> профессионально-техническое образование с общим средним образованием, при отсутс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 xml:space="preserve">вии медицинских противопоказаний для </w:t>
      </w:r>
      <w:proofErr w:type="gramStart"/>
      <w:r w:rsidRPr="00E36326">
        <w:rPr>
          <w:rFonts w:ascii="Times New Roman" w:eastAsia="Times New Roman" w:hAnsi="Times New Roman" w:cs="Times New Roman"/>
          <w:color w:val="000000"/>
          <w:sz w:val="24"/>
          <w:szCs w:val="24"/>
        </w:rPr>
        <w:t>обучения по</w:t>
      </w:r>
      <w:proofErr w:type="gramEnd"/>
      <w:r w:rsidRPr="00E36326">
        <w:rPr>
          <w:rFonts w:ascii="Times New Roman" w:eastAsia="Times New Roman" w:hAnsi="Times New Roman" w:cs="Times New Roman"/>
          <w:color w:val="000000"/>
          <w:sz w:val="24"/>
          <w:szCs w:val="24"/>
        </w:rPr>
        <w:t xml:space="preserve"> выбранной специальности. Иные лица участвуют в конкурсе на заочную или вечернюю форму получения среднего спец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ального образования на условиях оплаты.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В конкурсе на получение среднего специального образования в </w:t>
      </w:r>
      <w:proofErr w:type="spellStart"/>
      <w:r w:rsidRPr="00E36326">
        <w:rPr>
          <w:rFonts w:ascii="Times New Roman" w:eastAsia="Times New Roman" w:hAnsi="Times New Roman" w:cs="Times New Roman"/>
          <w:color w:val="000000"/>
          <w:sz w:val="24"/>
          <w:szCs w:val="24"/>
        </w:rPr>
        <w:t>ссузах</w:t>
      </w:r>
      <w:proofErr w:type="spellEnd"/>
      <w:r w:rsidRPr="00E36326">
        <w:rPr>
          <w:rFonts w:ascii="Times New Roman" w:eastAsia="Times New Roman" w:hAnsi="Times New Roman" w:cs="Times New Roman"/>
          <w:color w:val="000000"/>
          <w:sz w:val="24"/>
          <w:szCs w:val="24"/>
        </w:rPr>
        <w:t>, осущест</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ляющих подготовку кадров для Вооруженных Сил, других войск и воинских формиров</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ний Республики Беларусь, Следственного комитета, органов внутренних дел и органов и подразделений по чрезвычайным ситуациям, имеют право участвовать граждане Респу</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лики Беларусь, прошедшие профессиональный отбор в порядке, установленном законод</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тельством.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4. </w:t>
      </w:r>
      <w:proofErr w:type="gramStart"/>
      <w:r w:rsidRPr="00E36326">
        <w:rPr>
          <w:rFonts w:ascii="Times New Roman" w:eastAsia="Times New Roman" w:hAnsi="Times New Roman" w:cs="Times New Roman"/>
          <w:color w:val="000000"/>
          <w:sz w:val="24"/>
          <w:szCs w:val="24"/>
        </w:rPr>
        <w:t>Прием на обучение иностранных граждан и лиц без гражданства, постоянно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 xml:space="preserve">живающих на территории иностранных государств (далее – лица без гражданства), кроме указанных в пункте 3 настоящих Правил, в соответствии с международными договорами Республики Беларусь, в том числе межведомственного характера, производится </w:t>
      </w:r>
      <w:proofErr w:type="spellStart"/>
      <w:r w:rsidRPr="00E36326">
        <w:rPr>
          <w:rFonts w:ascii="Times New Roman" w:eastAsia="Times New Roman" w:hAnsi="Times New Roman" w:cs="Times New Roman"/>
          <w:color w:val="000000"/>
          <w:sz w:val="24"/>
          <w:szCs w:val="24"/>
        </w:rPr>
        <w:t>ссузами</w:t>
      </w:r>
      <w:proofErr w:type="spellEnd"/>
      <w:r w:rsidRPr="00E36326">
        <w:rPr>
          <w:rFonts w:ascii="Times New Roman" w:eastAsia="Times New Roman" w:hAnsi="Times New Roman" w:cs="Times New Roman"/>
          <w:color w:val="000000"/>
          <w:sz w:val="24"/>
          <w:szCs w:val="24"/>
        </w:rPr>
        <w:t xml:space="preserve"> по согласованию с республиканским органом государственного управления, в ведении к</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торого они находятся.</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Прием на обучение на условиях оплаты иностранных граждан и лиц без гражданс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ва, пребывающих в Республике Беларусь на законных основаниях и имеющих необход</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мый уровень предыдущего образования, осуществляется на основе договоров, заключа</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 xml:space="preserve">мых </w:t>
      </w:r>
      <w:proofErr w:type="spellStart"/>
      <w:r w:rsidRPr="00E36326">
        <w:rPr>
          <w:rFonts w:ascii="Times New Roman" w:eastAsia="Times New Roman" w:hAnsi="Times New Roman" w:cs="Times New Roman"/>
          <w:color w:val="000000"/>
          <w:sz w:val="24"/>
          <w:szCs w:val="24"/>
        </w:rPr>
        <w:t>ссузами</w:t>
      </w:r>
      <w:proofErr w:type="spellEnd"/>
      <w:r w:rsidRPr="00E36326">
        <w:rPr>
          <w:rFonts w:ascii="Times New Roman" w:eastAsia="Times New Roman" w:hAnsi="Times New Roman" w:cs="Times New Roman"/>
          <w:color w:val="000000"/>
          <w:sz w:val="24"/>
          <w:szCs w:val="24"/>
        </w:rPr>
        <w:t xml:space="preserve"> с иностранными гражданами и лицами без гражданства или их представит</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лями, в которых кроме условий, установленных законодательством, предусматривается ответственность сторон по оплате расходов в случае необходимости отправки иностра</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ного гражданина за</w:t>
      </w:r>
      <w:proofErr w:type="gramEnd"/>
      <w:r w:rsidRPr="00E36326">
        <w:rPr>
          <w:rFonts w:ascii="Times New Roman" w:eastAsia="Times New Roman" w:hAnsi="Times New Roman" w:cs="Times New Roman"/>
          <w:color w:val="000000"/>
          <w:sz w:val="24"/>
          <w:szCs w:val="24"/>
        </w:rPr>
        <w:t xml:space="preserve"> пределы Республики Беларусь.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Иностранные граждане и лица без гражданства, прибывающие на учебу, зачисляю</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 xml:space="preserve">ся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xml:space="preserve"> после прохождения в территориальных организациях здравоохранения, опред</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 xml:space="preserve">ляемых </w:t>
      </w:r>
      <w:proofErr w:type="spellStart"/>
      <w:r w:rsidRPr="00E36326">
        <w:rPr>
          <w:rFonts w:ascii="Times New Roman" w:eastAsia="Times New Roman" w:hAnsi="Times New Roman" w:cs="Times New Roman"/>
          <w:color w:val="000000"/>
          <w:sz w:val="24"/>
          <w:szCs w:val="24"/>
        </w:rPr>
        <w:t>ссузом</w:t>
      </w:r>
      <w:proofErr w:type="spellEnd"/>
      <w:r w:rsidRPr="00E36326">
        <w:rPr>
          <w:rFonts w:ascii="Times New Roman" w:eastAsia="Times New Roman" w:hAnsi="Times New Roman" w:cs="Times New Roman"/>
          <w:color w:val="000000"/>
          <w:sz w:val="24"/>
          <w:szCs w:val="24"/>
        </w:rPr>
        <w:t>, обязательного медицинского обследования, подтверждающего отсутствие противопоказаний для обучения в Республике Беларусь, по результатам итоговых испыт</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ний по окончании подготовительных отделений, подготовительных курсов </w:t>
      </w:r>
      <w:proofErr w:type="spellStart"/>
      <w:r w:rsidRPr="00E36326">
        <w:rPr>
          <w:rFonts w:ascii="Times New Roman" w:eastAsia="Times New Roman" w:hAnsi="Times New Roman" w:cs="Times New Roman"/>
          <w:color w:val="000000"/>
          <w:sz w:val="24"/>
          <w:szCs w:val="24"/>
        </w:rPr>
        <w:t>ссузов</w:t>
      </w:r>
      <w:proofErr w:type="spellEnd"/>
      <w:r w:rsidRPr="00E36326">
        <w:rPr>
          <w:rFonts w:ascii="Times New Roman" w:eastAsia="Times New Roman" w:hAnsi="Times New Roman" w:cs="Times New Roman"/>
          <w:color w:val="000000"/>
          <w:sz w:val="24"/>
          <w:szCs w:val="24"/>
        </w:rPr>
        <w:t xml:space="preserve">, а не имеющие свидетельств об окончании подготовительных отделений, подготовительных курсов </w:t>
      </w:r>
      <w:proofErr w:type="spellStart"/>
      <w:r w:rsidRPr="00E36326">
        <w:rPr>
          <w:rFonts w:ascii="Times New Roman" w:eastAsia="Times New Roman" w:hAnsi="Times New Roman" w:cs="Times New Roman"/>
          <w:color w:val="000000"/>
          <w:sz w:val="24"/>
          <w:szCs w:val="24"/>
        </w:rPr>
        <w:t>ссузов</w:t>
      </w:r>
      <w:proofErr w:type="spellEnd"/>
      <w:r w:rsidRPr="00E36326">
        <w:rPr>
          <w:rFonts w:ascii="Times New Roman" w:eastAsia="Times New Roman" w:hAnsi="Times New Roman" w:cs="Times New Roman"/>
          <w:color w:val="000000"/>
          <w:sz w:val="24"/>
          <w:szCs w:val="24"/>
        </w:rPr>
        <w:t>, – по результатам собеседования, устанавливающего уровень владения ими</w:t>
      </w:r>
      <w:proofErr w:type="gramEnd"/>
      <w:r w:rsidRPr="00E36326">
        <w:rPr>
          <w:rFonts w:ascii="Times New Roman" w:eastAsia="Times New Roman" w:hAnsi="Times New Roman" w:cs="Times New Roman"/>
          <w:color w:val="000000"/>
          <w:sz w:val="24"/>
          <w:szCs w:val="24"/>
        </w:rPr>
        <w:t xml:space="preserve"> языком, на котором ведется обучение в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 в объемах, достаточных для усвоения уче</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ной программы.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Необходимым условием зачисления иностранных граждан и лиц без гражданства на обучение является наличие у них документа, удостоверяющего личность, соответству</w:t>
      </w:r>
      <w:r w:rsidRPr="00E36326">
        <w:rPr>
          <w:rFonts w:ascii="Times New Roman" w:eastAsia="Times New Roman" w:hAnsi="Times New Roman" w:cs="Times New Roman"/>
          <w:color w:val="000000"/>
          <w:sz w:val="24"/>
          <w:szCs w:val="24"/>
        </w:rPr>
        <w:t>ю</w:t>
      </w:r>
      <w:r w:rsidRPr="00E36326">
        <w:rPr>
          <w:rFonts w:ascii="Times New Roman" w:eastAsia="Times New Roman" w:hAnsi="Times New Roman" w:cs="Times New Roman"/>
          <w:color w:val="000000"/>
          <w:sz w:val="24"/>
          <w:szCs w:val="24"/>
        </w:rPr>
        <w:t>щей визы и договора обязательного медицинского страхования, оформленных в порядке, установленном законодательством Республики Беларусь.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Если международными договорами Республики Беларусь установлены иные усл</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вия, чем те, которые предусмотрены настоящими Правилами, то применяются нормы м</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ждународного договора.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5. Прием лиц, изъявивших желание принять участие в конкурсе на получение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зования (далее – абитуриенты), осуществляется в соответствии с контрольными цифрами приема, которые утверждаются учредителями </w:t>
      </w:r>
      <w:proofErr w:type="spellStart"/>
      <w:r w:rsidRPr="00E36326">
        <w:rPr>
          <w:rFonts w:ascii="Times New Roman" w:eastAsia="Times New Roman" w:hAnsi="Times New Roman" w:cs="Times New Roman"/>
          <w:color w:val="000000"/>
          <w:sz w:val="24"/>
          <w:szCs w:val="24"/>
        </w:rPr>
        <w:t>ссузов</w:t>
      </w:r>
      <w:proofErr w:type="spellEnd"/>
      <w:r w:rsidRPr="00E36326">
        <w:rPr>
          <w:rFonts w:ascii="Times New Roman" w:eastAsia="Times New Roman" w:hAnsi="Times New Roman" w:cs="Times New Roman"/>
          <w:color w:val="000000"/>
          <w:sz w:val="24"/>
          <w:szCs w:val="24"/>
        </w:rPr>
        <w:t xml:space="preserve"> по специальностям (специализац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 xml:space="preserve">ям) и формам получения образования (в том числе в сокращенный срок), за счет средств бюджета и на условиях </w:t>
      </w:r>
      <w:proofErr w:type="gramStart"/>
      <w:r w:rsidRPr="00E36326">
        <w:rPr>
          <w:rFonts w:ascii="Times New Roman" w:eastAsia="Times New Roman" w:hAnsi="Times New Roman" w:cs="Times New Roman"/>
          <w:color w:val="000000"/>
          <w:sz w:val="24"/>
          <w:szCs w:val="24"/>
        </w:rPr>
        <w:t>оплаты</w:t>
      </w:r>
      <w:proofErr w:type="gramEnd"/>
      <w:r w:rsidRPr="00E36326">
        <w:rPr>
          <w:rFonts w:ascii="Times New Roman" w:eastAsia="Times New Roman" w:hAnsi="Times New Roman" w:cs="Times New Roman"/>
          <w:color w:val="000000"/>
          <w:sz w:val="24"/>
          <w:szCs w:val="24"/>
        </w:rPr>
        <w:t xml:space="preserve"> в рамках предельной численности обучающихся, устано</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ленной специальным разрешением (лицензией) на образовательную деятельность.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Контрольные цифры приема на обучение согласовываются учредителями </w:t>
      </w:r>
      <w:proofErr w:type="spellStart"/>
      <w:r w:rsidRPr="00E36326">
        <w:rPr>
          <w:rFonts w:ascii="Times New Roman" w:eastAsia="Times New Roman" w:hAnsi="Times New Roman" w:cs="Times New Roman"/>
          <w:color w:val="000000"/>
          <w:sz w:val="24"/>
          <w:szCs w:val="24"/>
        </w:rPr>
        <w:t>ссузов</w:t>
      </w:r>
      <w:proofErr w:type="spellEnd"/>
      <w:r w:rsidRPr="00E36326">
        <w:rPr>
          <w:rFonts w:ascii="Times New Roman" w:eastAsia="Times New Roman" w:hAnsi="Times New Roman" w:cs="Times New Roman"/>
          <w:color w:val="000000"/>
          <w:sz w:val="24"/>
          <w:szCs w:val="24"/>
        </w:rPr>
        <w:t xml:space="preserve"> с Министерством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Сведения о количестве мест, предоставляемых в государственных </w:t>
      </w:r>
      <w:proofErr w:type="spellStart"/>
      <w:r w:rsidRPr="00E36326">
        <w:rPr>
          <w:rFonts w:ascii="Times New Roman" w:eastAsia="Times New Roman" w:hAnsi="Times New Roman" w:cs="Times New Roman"/>
          <w:color w:val="000000"/>
          <w:sz w:val="24"/>
          <w:szCs w:val="24"/>
        </w:rPr>
        <w:t>ссузах</w:t>
      </w:r>
      <w:proofErr w:type="spellEnd"/>
      <w:r w:rsidRPr="00E36326">
        <w:rPr>
          <w:rFonts w:ascii="Times New Roman" w:eastAsia="Times New Roman" w:hAnsi="Times New Roman" w:cs="Times New Roman"/>
          <w:color w:val="000000"/>
          <w:sz w:val="24"/>
          <w:szCs w:val="24"/>
        </w:rPr>
        <w:t xml:space="preserve"> на обуч</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 xml:space="preserve">ние за счет средств бюджета и на условиях оплаты, а также в частных </w:t>
      </w:r>
      <w:proofErr w:type="spellStart"/>
      <w:r w:rsidRPr="00E36326">
        <w:rPr>
          <w:rFonts w:ascii="Times New Roman" w:eastAsia="Times New Roman" w:hAnsi="Times New Roman" w:cs="Times New Roman"/>
          <w:color w:val="000000"/>
          <w:sz w:val="24"/>
          <w:szCs w:val="24"/>
        </w:rPr>
        <w:t>ссузах</w:t>
      </w:r>
      <w:proofErr w:type="spellEnd"/>
      <w:r w:rsidRPr="00E36326">
        <w:rPr>
          <w:rFonts w:ascii="Times New Roman" w:eastAsia="Times New Roman" w:hAnsi="Times New Roman" w:cs="Times New Roman"/>
          <w:color w:val="000000"/>
          <w:sz w:val="24"/>
          <w:szCs w:val="24"/>
        </w:rPr>
        <w:t xml:space="preserve"> доводятся </w:t>
      </w:r>
      <w:proofErr w:type="gramStart"/>
      <w:r w:rsidRPr="00E36326">
        <w:rPr>
          <w:rFonts w:ascii="Times New Roman" w:eastAsia="Times New Roman" w:hAnsi="Times New Roman" w:cs="Times New Roman"/>
          <w:color w:val="000000"/>
          <w:sz w:val="24"/>
          <w:szCs w:val="24"/>
        </w:rPr>
        <w:t>соответствующими</w:t>
      </w:r>
      <w:proofErr w:type="gramEnd"/>
      <w:r w:rsidRPr="00E36326">
        <w:rPr>
          <w:rFonts w:ascii="Times New Roman" w:eastAsia="Times New Roman" w:hAnsi="Times New Roman" w:cs="Times New Roman"/>
          <w:color w:val="000000"/>
          <w:sz w:val="24"/>
          <w:szCs w:val="24"/>
        </w:rPr>
        <w:t xml:space="preserve"> </w:t>
      </w:r>
      <w:proofErr w:type="spellStart"/>
      <w:r w:rsidRPr="00E36326">
        <w:rPr>
          <w:rFonts w:ascii="Times New Roman" w:eastAsia="Times New Roman" w:hAnsi="Times New Roman" w:cs="Times New Roman"/>
          <w:color w:val="000000"/>
          <w:sz w:val="24"/>
          <w:szCs w:val="24"/>
        </w:rPr>
        <w:t>ссузами</w:t>
      </w:r>
      <w:proofErr w:type="spellEnd"/>
      <w:r w:rsidRPr="00E36326">
        <w:rPr>
          <w:rFonts w:ascii="Times New Roman" w:eastAsia="Times New Roman" w:hAnsi="Times New Roman" w:cs="Times New Roman"/>
          <w:color w:val="000000"/>
          <w:sz w:val="24"/>
          <w:szCs w:val="24"/>
        </w:rPr>
        <w:t xml:space="preserve"> до общественности ежегодно до 1 апреля.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6. </w:t>
      </w:r>
      <w:proofErr w:type="gramStart"/>
      <w:r w:rsidRPr="00E36326">
        <w:rPr>
          <w:rFonts w:ascii="Times New Roman" w:eastAsia="Times New Roman" w:hAnsi="Times New Roman" w:cs="Times New Roman"/>
          <w:color w:val="000000"/>
          <w:sz w:val="24"/>
          <w:szCs w:val="24"/>
        </w:rPr>
        <w:t>Для организаций, находящихся в населенных пунктах с численностью населения до 20 тысяч человек, в населенных пунктах, расположенных на территории радиоактивн</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lastRenderedPageBreak/>
        <w:t>го загрязнения, либо в сельских населенных пунктах, осуществляется прием абитуриентов на обучение на условиях целевой подготовки специалистов в пределах 30 процентов от контрольных цифр приема на специальности сельскохозяйственного, лесохозяйственного, медицинского, педагогического профилей, а также на специальности железнодорожного транспорта, искусства и культуры</w:t>
      </w:r>
      <w:proofErr w:type="gramEnd"/>
      <w:r w:rsidRPr="00E36326">
        <w:rPr>
          <w:rFonts w:ascii="Times New Roman" w:eastAsia="Times New Roman" w:hAnsi="Times New Roman" w:cs="Times New Roman"/>
          <w:color w:val="000000"/>
          <w:sz w:val="24"/>
          <w:szCs w:val="24"/>
        </w:rPr>
        <w:t>. Цифры приема на условиях целевой подготовки сп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 xml:space="preserve">циалистов утверждаются по специальностям учредителями </w:t>
      </w:r>
      <w:proofErr w:type="spellStart"/>
      <w:r w:rsidRPr="00E36326">
        <w:rPr>
          <w:rFonts w:ascii="Times New Roman" w:eastAsia="Times New Roman" w:hAnsi="Times New Roman" w:cs="Times New Roman"/>
          <w:color w:val="000000"/>
          <w:sz w:val="24"/>
          <w:szCs w:val="24"/>
        </w:rPr>
        <w:t>ссузов</w:t>
      </w:r>
      <w:proofErr w:type="spellEnd"/>
      <w:r w:rsidRPr="00E36326">
        <w:rPr>
          <w:rFonts w:ascii="Times New Roman" w:eastAsia="Times New Roman" w:hAnsi="Times New Roman" w:cs="Times New Roman"/>
          <w:color w:val="000000"/>
          <w:sz w:val="24"/>
          <w:szCs w:val="24"/>
        </w:rPr>
        <w:t>.</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Основанием для участия в конкурсе на целевое место является оформленный в трех экземплярах договор на целевую подготовку между абитуриентом и государственной о</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t>ганизацией или местным исполнительным и распорядительным органом, заинтересова</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ными в целевой подготовке специалистов (далее – заказчик). Существенным условием т</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кого договора является срок отработки после окончания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который состоит из срока работы по распределению, установленного законодательством, и срока работы по догов</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ру на целевую подготовку, определяемого сторонами. При этом срок работы по договору на целевую подготовку устанавливается не менее одного года.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Количество заявлений, подаваемых для участия в конкурсе на целевое место, не о</w:t>
      </w:r>
      <w:r w:rsidRPr="00E36326">
        <w:rPr>
          <w:rFonts w:ascii="Times New Roman" w:eastAsia="Times New Roman" w:hAnsi="Times New Roman" w:cs="Times New Roman"/>
          <w:color w:val="000000"/>
          <w:sz w:val="24"/>
          <w:szCs w:val="24"/>
        </w:rPr>
        <w:t>г</w:t>
      </w:r>
      <w:r w:rsidRPr="00E36326">
        <w:rPr>
          <w:rFonts w:ascii="Times New Roman" w:eastAsia="Times New Roman" w:hAnsi="Times New Roman" w:cs="Times New Roman"/>
          <w:color w:val="000000"/>
          <w:sz w:val="24"/>
          <w:szCs w:val="24"/>
        </w:rPr>
        <w:t xml:space="preserve">раничивается. При отсутствии конкурса на целевые места </w:t>
      </w:r>
      <w:proofErr w:type="spellStart"/>
      <w:r w:rsidRPr="00E36326">
        <w:rPr>
          <w:rFonts w:ascii="Times New Roman" w:eastAsia="Times New Roman" w:hAnsi="Times New Roman" w:cs="Times New Roman"/>
          <w:color w:val="000000"/>
          <w:sz w:val="24"/>
          <w:szCs w:val="24"/>
        </w:rPr>
        <w:t>ссузам</w:t>
      </w:r>
      <w:proofErr w:type="spellEnd"/>
      <w:r w:rsidRPr="00E36326">
        <w:rPr>
          <w:rFonts w:ascii="Times New Roman" w:eastAsia="Times New Roman" w:hAnsi="Times New Roman" w:cs="Times New Roman"/>
          <w:color w:val="000000"/>
          <w:sz w:val="24"/>
          <w:szCs w:val="24"/>
        </w:rPr>
        <w:t xml:space="preserve"> предоставляется право в сроки, установленные настоящими Правилами, принимать заявления от абитуриентов, к</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торые поступают на общих основаниях, на обучение их на условиях целевой подготовки. При этом между заказчиком и абитуриентом заключается договор на целевую подготовку.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конкурс на целевые места, выделенные заказчику, не обеспечен (м</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нее одного человека на место), для создания конкурса часть этих мест передается на о</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щий конкурс.</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Отбор абитуриентов, изъявивших желание обучаться на условиях целевой подгото</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ки, осуществляется заказчиком из числа выпускников общеобразовательных учреждений, учреждений, обеспечивающих получение профессионально-технического образования, проживающих в Республике Беларусь в населенных пунктах с численностью населения до 20 тысяч человек, в населенных пунктах, расположенных на территории радиоактивного загрязнения либо в сельской местности. Абитуриент должен закончить учреждение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зования в одном из указанных населенных пунктов, обучаясь и проживая там не менее двух лет.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Отбор абитуриентов, изъявивших желание обучаться на условиях целевой подгото</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ки по специальностям сельскохозяйственного профиля, осуществляется заказчиком из числа выпускников общеобразовательных учреждений, проживавших в сельских населе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ных пунктах не менее двух лет на момент получения образования, учреждений, обеспеч</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вающих получение профессионально-технического образования по указанному профилю, расположенных в городах и поселках городского типа.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Абитуриент, изъявивший желание обучаться на условиях целевой подготовки по специальностям лесохозяйственного, медицинского, педагогического профилей, а также по специальностям железнодорожного транспорта, культуры и искусства, должен иметь в документе об образовании по предметам вступительных испытаний в соответствии с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филем (направлением) специальности, предусмотренным в пункте 16 настоящих Правил, отметки не ниже 6 (шести) баллов, по специальностям сельскохозяйственного профиля – отметки не ниже 5 (пяти</w:t>
      </w:r>
      <w:proofErr w:type="gramEnd"/>
      <w:r w:rsidRPr="00E36326">
        <w:rPr>
          <w:rFonts w:ascii="Times New Roman" w:eastAsia="Times New Roman" w:hAnsi="Times New Roman" w:cs="Times New Roman"/>
          <w:color w:val="000000"/>
          <w:sz w:val="24"/>
          <w:szCs w:val="24"/>
        </w:rPr>
        <w:t>) баллов.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7. На сокращенный срок обучения в пределах контрольных цифр осуществляется прием абитуриентов, получивших профессионально-техническое образование с общим средним образованием по учебным программам, согласующимся с учебными программ</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ми соответствующих специальностей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8. На специальности, по которым на производстве труд несовершеннолетних запр</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щен, на дневную форму получения образования на основе общего базового образования принимаются только лица, которым к началу производственной практики исполнится 18 лет.</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2 </w:t>
      </w:r>
      <w:r w:rsidRPr="00E36326">
        <w:rPr>
          <w:rFonts w:ascii="Times New Roman" w:eastAsia="Times New Roman" w:hAnsi="Times New Roman" w:cs="Times New Roman"/>
          <w:b/>
          <w:bCs/>
          <w:caps/>
          <w:color w:val="000000"/>
          <w:sz w:val="24"/>
          <w:szCs w:val="24"/>
        </w:rPr>
        <w:br/>
        <w:t>ДОКУМЕНТЫ, ПРЕДОСТАВЛЯЕМЫЕ АБИТУРИЕНТАМИ В ПРИЕМНЫЕ К</w:t>
      </w:r>
      <w:r w:rsidRPr="00E36326">
        <w:rPr>
          <w:rFonts w:ascii="Times New Roman" w:eastAsia="Times New Roman" w:hAnsi="Times New Roman" w:cs="Times New Roman"/>
          <w:b/>
          <w:bCs/>
          <w:caps/>
          <w:color w:val="000000"/>
          <w:sz w:val="24"/>
          <w:szCs w:val="24"/>
        </w:rPr>
        <w:t>О</w:t>
      </w:r>
      <w:r w:rsidRPr="00E36326">
        <w:rPr>
          <w:rFonts w:ascii="Times New Roman" w:eastAsia="Times New Roman" w:hAnsi="Times New Roman" w:cs="Times New Roman"/>
          <w:b/>
          <w:bCs/>
          <w:caps/>
          <w:color w:val="000000"/>
          <w:sz w:val="24"/>
          <w:szCs w:val="24"/>
        </w:rPr>
        <w:t>МИССИИ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 xml:space="preserve">9. Для организации приема абитуриентов в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 xml:space="preserve"> создается приемная комиссия, во</w:t>
      </w:r>
      <w:r w:rsidRPr="00E36326">
        <w:rPr>
          <w:rFonts w:ascii="Times New Roman" w:eastAsia="Times New Roman" w:hAnsi="Times New Roman" w:cs="Times New Roman"/>
          <w:color w:val="000000"/>
          <w:sz w:val="24"/>
          <w:szCs w:val="24"/>
        </w:rPr>
        <w:t>з</w:t>
      </w:r>
      <w:r w:rsidRPr="00E36326">
        <w:rPr>
          <w:rFonts w:ascii="Times New Roman" w:eastAsia="Times New Roman" w:hAnsi="Times New Roman" w:cs="Times New Roman"/>
          <w:color w:val="000000"/>
          <w:sz w:val="24"/>
          <w:szCs w:val="24"/>
        </w:rPr>
        <w:t xml:space="preserve">главляемая руководителем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xml:space="preserve"> (в колледже, являющимся структурным подразделением вуза, – руководителем вуза). Приемная комиссия осуществляет работу в соответствии с актами законодательства, в том числе положением, утверждаемым Министерством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В приемную комиссию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xml:space="preserve"> абитуриенты подают следующие документы: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заявление на имя руководителя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xml:space="preserve"> (руководителя вуза – при поступлении в ко</w:t>
      </w:r>
      <w:r w:rsidRPr="00E36326">
        <w:rPr>
          <w:rFonts w:ascii="Times New Roman" w:eastAsia="Times New Roman" w:hAnsi="Times New Roman" w:cs="Times New Roman"/>
          <w:color w:val="000000"/>
          <w:sz w:val="24"/>
          <w:szCs w:val="24"/>
        </w:rPr>
        <w:t>л</w:t>
      </w:r>
      <w:r w:rsidRPr="00E36326">
        <w:rPr>
          <w:rFonts w:ascii="Times New Roman" w:eastAsia="Times New Roman" w:hAnsi="Times New Roman" w:cs="Times New Roman"/>
          <w:color w:val="000000"/>
          <w:sz w:val="24"/>
          <w:szCs w:val="24"/>
        </w:rPr>
        <w:t>ледж, являющийся структурным подразделением вуза) по установленной форме;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оригиналы документа об образовании и приложения к нему;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оригиналы сертификатов централизованного тестирования (далее – ЦТ), проведе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ного в Республике Беларусь в год приема;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медицинскую справку о состоянии здоровья по форме, установленной Министерс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вом здравоохранения;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документы, подтверждающие право абитуриента на льготы при приеме на обучение;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6 фотографий размером 3 </w:t>
      </w:r>
      <w:proofErr w:type="spellStart"/>
      <w:r w:rsidRPr="00E36326">
        <w:rPr>
          <w:rFonts w:ascii="Times New Roman" w:eastAsia="Times New Roman" w:hAnsi="Times New Roman" w:cs="Times New Roman"/>
          <w:color w:val="000000"/>
          <w:sz w:val="24"/>
          <w:szCs w:val="24"/>
        </w:rPr>
        <w:t>х</w:t>
      </w:r>
      <w:proofErr w:type="spellEnd"/>
      <w:r w:rsidRPr="00E36326">
        <w:rPr>
          <w:rFonts w:ascii="Times New Roman" w:eastAsia="Times New Roman" w:hAnsi="Times New Roman" w:cs="Times New Roman"/>
          <w:color w:val="000000"/>
          <w:sz w:val="24"/>
          <w:szCs w:val="24"/>
        </w:rPr>
        <w:t> 4 см;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письменное согласие одного из родителей либо законного представителя (для абит</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риентов в возрасте до 18 лет, поступающих на военно-технические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10. Кроме перечисленных в пункте 9 настоящих Правил документов при необход</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 xml:space="preserve">мости дополнительно в приемную комиссию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xml:space="preserve"> представляются: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выписка из трудовой книжки (для абитуриентов, поступающих на заочную или в</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чернюю форму получения образования за счет средств бюджета);</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заключение врачебно-консультационной или медико-реабилитационной экспертной комиссии об отсутствии противопоказаний для </w:t>
      </w:r>
      <w:proofErr w:type="gramStart"/>
      <w:r w:rsidRPr="00E36326">
        <w:rPr>
          <w:rFonts w:ascii="Times New Roman" w:eastAsia="Times New Roman" w:hAnsi="Times New Roman" w:cs="Times New Roman"/>
          <w:color w:val="000000"/>
          <w:sz w:val="24"/>
          <w:szCs w:val="24"/>
        </w:rPr>
        <w:t>обучения по</w:t>
      </w:r>
      <w:proofErr w:type="gramEnd"/>
      <w:r w:rsidRPr="00E36326">
        <w:rPr>
          <w:rFonts w:ascii="Times New Roman" w:eastAsia="Times New Roman" w:hAnsi="Times New Roman" w:cs="Times New Roman"/>
          <w:color w:val="000000"/>
          <w:sz w:val="24"/>
          <w:szCs w:val="24"/>
        </w:rPr>
        <w:t xml:space="preserve"> выбранной специальности (для лиц, закончивших учреждения, обеспечивающие получение специального образов</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ния, детей-инвалидов в возрасте до 18 лет, инвалидов I, II и III группы);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заключение государственного центра коррекционно-развивающего обучения и ре</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билитации о рекомендации обучения в учреждениях, обеспечивающих получение спец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ального образования (для лиц с нарушениями зрения, слуха, функций опорно-двигательного аппарата);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справка сельского исполнительного комитета о постоянном (не менее двух лет)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живании на момент получения образования в сельском населенном пункте либо в нас</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ленном пункте, расположенном на территории радиоактивного загрязнения (для выпус</w:t>
      </w:r>
      <w:r w:rsidRPr="00E36326">
        <w:rPr>
          <w:rFonts w:ascii="Times New Roman" w:eastAsia="Times New Roman" w:hAnsi="Times New Roman" w:cs="Times New Roman"/>
          <w:color w:val="000000"/>
          <w:sz w:val="24"/>
          <w:szCs w:val="24"/>
        </w:rPr>
        <w:t>к</w:t>
      </w:r>
      <w:r w:rsidRPr="00E36326">
        <w:rPr>
          <w:rFonts w:ascii="Times New Roman" w:eastAsia="Times New Roman" w:hAnsi="Times New Roman" w:cs="Times New Roman"/>
          <w:color w:val="000000"/>
          <w:sz w:val="24"/>
          <w:szCs w:val="24"/>
        </w:rPr>
        <w:t>ников учреждений образования, расположенных в указанных населенных пунктах);</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документы, подтверждающие белорусскую национальность (для белорусов, явля</w:t>
      </w:r>
      <w:r w:rsidRPr="00E36326">
        <w:rPr>
          <w:rFonts w:ascii="Times New Roman" w:eastAsia="Times New Roman" w:hAnsi="Times New Roman" w:cs="Times New Roman"/>
          <w:color w:val="000000"/>
          <w:sz w:val="24"/>
          <w:szCs w:val="24"/>
        </w:rPr>
        <w:t>ю</w:t>
      </w:r>
      <w:r w:rsidRPr="00E36326">
        <w:rPr>
          <w:rFonts w:ascii="Times New Roman" w:eastAsia="Times New Roman" w:hAnsi="Times New Roman" w:cs="Times New Roman"/>
          <w:color w:val="000000"/>
          <w:sz w:val="24"/>
          <w:szCs w:val="24"/>
        </w:rPr>
        <w:t>щихся гражданами иностранных государств или лицами без гражданства, постоянно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живающими на территории иностранных государств);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договор между абитуриентом и заказчиком на целевую подготовку (для абитурие</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тов, участвующих в конкурсе на целевые места);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письменное согласие одного из родителей либо законного представителя (для абит</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 xml:space="preserve">риентов в возрасте до 18 лет, поступающих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осуществляющие подготовку кадров для Вооруженных Сил, других войск и воинских формирований Республики Беларусь, Следственного комитета, органов внутренних дел и органов и подразделений по чрезв</w:t>
      </w:r>
      <w:r w:rsidRPr="00E36326">
        <w:rPr>
          <w:rFonts w:ascii="Times New Roman" w:eastAsia="Times New Roman" w:hAnsi="Times New Roman" w:cs="Times New Roman"/>
          <w:color w:val="000000"/>
          <w:sz w:val="24"/>
          <w:szCs w:val="24"/>
        </w:rPr>
        <w:t>ы</w:t>
      </w:r>
      <w:r w:rsidRPr="00E36326">
        <w:rPr>
          <w:rFonts w:ascii="Times New Roman" w:eastAsia="Times New Roman" w:hAnsi="Times New Roman" w:cs="Times New Roman"/>
          <w:color w:val="000000"/>
          <w:sz w:val="24"/>
          <w:szCs w:val="24"/>
        </w:rPr>
        <w:t>чайным ситуациям);</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абзаце пятом пункта 24 настоящих Правил).</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11. Иностранные граждане и лица без гражданства (их представители) подают в пр</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 xml:space="preserve">емную комиссию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xml:space="preserve"> следующие документы: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заявление о приеме на обучение с указанием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свидетельство (документ) об образовании с указанием изученных предметов и пол</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ченных по ним на экзаменах отметок (баллов);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заключение врачебно-консультационной комиссии, выданное территориальной о</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t>ганизацией здравоохранения Республики Беларусь (после прохождения обязательного м</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 xml:space="preserve">дицинского обследования по направлению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учебу;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копию свидетельства о рождении, заверенную в установленном порядке;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6 фотографий размером 3 </w:t>
      </w:r>
      <w:proofErr w:type="spellStart"/>
      <w:r w:rsidRPr="00E36326">
        <w:rPr>
          <w:rFonts w:ascii="Times New Roman" w:eastAsia="Times New Roman" w:hAnsi="Times New Roman" w:cs="Times New Roman"/>
          <w:color w:val="000000"/>
          <w:sz w:val="24"/>
          <w:szCs w:val="24"/>
        </w:rPr>
        <w:t>х</w:t>
      </w:r>
      <w:proofErr w:type="spellEnd"/>
      <w:r w:rsidRPr="00E36326">
        <w:rPr>
          <w:rFonts w:ascii="Times New Roman" w:eastAsia="Times New Roman" w:hAnsi="Times New Roman" w:cs="Times New Roman"/>
          <w:color w:val="000000"/>
          <w:sz w:val="24"/>
          <w:szCs w:val="24"/>
        </w:rPr>
        <w:t xml:space="preserve"> 4 см;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свидетельство об окончании подготовительного отделения, подготовительных ку</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t xml:space="preserve">сов </w:t>
      </w:r>
      <w:proofErr w:type="spellStart"/>
      <w:r w:rsidRPr="00E36326">
        <w:rPr>
          <w:rFonts w:ascii="Times New Roman" w:eastAsia="Times New Roman" w:hAnsi="Times New Roman" w:cs="Times New Roman"/>
          <w:color w:val="000000"/>
          <w:sz w:val="24"/>
          <w:szCs w:val="24"/>
        </w:rPr>
        <w:t>ссузов</w:t>
      </w:r>
      <w:proofErr w:type="spellEnd"/>
      <w:r w:rsidRPr="00E36326">
        <w:rPr>
          <w:rFonts w:ascii="Times New Roman" w:eastAsia="Times New Roman" w:hAnsi="Times New Roman" w:cs="Times New Roman"/>
          <w:color w:val="000000"/>
          <w:sz w:val="24"/>
          <w:szCs w:val="24"/>
        </w:rPr>
        <w:t xml:space="preserve"> (при окончании подготовительных отделений, подготовительных курсов </w:t>
      </w:r>
      <w:proofErr w:type="spellStart"/>
      <w:r w:rsidRPr="00E36326">
        <w:rPr>
          <w:rFonts w:ascii="Times New Roman" w:eastAsia="Times New Roman" w:hAnsi="Times New Roman" w:cs="Times New Roman"/>
          <w:color w:val="000000"/>
          <w:sz w:val="24"/>
          <w:szCs w:val="24"/>
        </w:rPr>
        <w:t>сс</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зов</w:t>
      </w:r>
      <w:proofErr w:type="spellEnd"/>
      <w:r w:rsidRPr="00E36326">
        <w:rPr>
          <w:rFonts w:ascii="Times New Roman" w:eastAsia="Times New Roman" w:hAnsi="Times New Roman" w:cs="Times New Roman"/>
          <w:color w:val="000000"/>
          <w:sz w:val="24"/>
          <w:szCs w:val="24"/>
        </w:rPr>
        <w:t>).</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К перечисленным документам, исполненным на иностранном языке, одновременно прилагается их перевод на белорусский или русский язык, удостоверенный в нотариал</w:t>
      </w:r>
      <w:r w:rsidRPr="00E36326">
        <w:rPr>
          <w:rFonts w:ascii="Times New Roman" w:eastAsia="Times New Roman" w:hAnsi="Times New Roman" w:cs="Times New Roman"/>
          <w:color w:val="000000"/>
          <w:sz w:val="24"/>
          <w:szCs w:val="24"/>
        </w:rPr>
        <w:t>ь</w:t>
      </w:r>
      <w:r w:rsidRPr="00E36326">
        <w:rPr>
          <w:rFonts w:ascii="Times New Roman" w:eastAsia="Times New Roman" w:hAnsi="Times New Roman" w:cs="Times New Roman"/>
          <w:color w:val="000000"/>
          <w:sz w:val="24"/>
          <w:szCs w:val="24"/>
        </w:rPr>
        <w:t>ном порядке.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12. Документ, удостоверяющий личность, предъявляется абитуриентом лично.</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13. Прием документов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xml:space="preserve"> осуществляется в следующие сроки: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13.1. исключен;</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13.2. на дневную форму получения образования на основе общего базового образ</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вания – с 15 по 29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13.3. на все формы получения образования (кроме заочной и вечерней форм получ</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ния образования по специальностям сельского хозяйства и водного транспорта) на основе общего среднего образования – с 15 июля по 8 августа; от абитуриентов, которые выде</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t>жали вступительные испытания на указанные формы получения образования на основе общего базового образования, общего среднего образования, на обучение на условиях о</w:t>
      </w:r>
      <w:r w:rsidRPr="00E36326">
        <w:rPr>
          <w:rFonts w:ascii="Times New Roman" w:eastAsia="Times New Roman" w:hAnsi="Times New Roman" w:cs="Times New Roman"/>
          <w:color w:val="000000"/>
          <w:sz w:val="24"/>
          <w:szCs w:val="24"/>
        </w:rPr>
        <w:t>п</w:t>
      </w:r>
      <w:r w:rsidRPr="00E36326">
        <w:rPr>
          <w:rFonts w:ascii="Times New Roman" w:eastAsia="Times New Roman" w:hAnsi="Times New Roman" w:cs="Times New Roman"/>
          <w:color w:val="000000"/>
          <w:sz w:val="24"/>
          <w:szCs w:val="24"/>
        </w:rPr>
        <w:t>латы – по 14 августа;</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13.4. на дневную форму получения образования в сокращенный срок на основе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фессионально-технического образования с общим средним образованием – с 15 по 20 и</w:t>
      </w:r>
      <w:r w:rsidRPr="00E36326">
        <w:rPr>
          <w:rFonts w:ascii="Times New Roman" w:eastAsia="Times New Roman" w:hAnsi="Times New Roman" w:cs="Times New Roman"/>
          <w:color w:val="000000"/>
          <w:sz w:val="24"/>
          <w:szCs w:val="24"/>
        </w:rPr>
        <w:t>ю</w:t>
      </w:r>
      <w:r w:rsidRPr="00E36326">
        <w:rPr>
          <w:rFonts w:ascii="Times New Roman" w:eastAsia="Times New Roman" w:hAnsi="Times New Roman" w:cs="Times New Roman"/>
          <w:color w:val="000000"/>
          <w:sz w:val="24"/>
          <w:szCs w:val="24"/>
        </w:rPr>
        <w:t>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13.5. на заочную и вечернюю формы получения образования по специальностям сельского хозяйства и водного транспорта – с 1 октября по 30 ноября;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13.6. от иностранных граждан и лиц без гражданства, принимаемых в соответствии с международными договорами Республики Беларусь, в том числе межведомственного х</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рактера, на обучение за счет средств бюджета на основе общего базового образования, – по 29 июля, на основе общего среднего образования, – по 6 августа, а также от иностра</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ных граждан и лиц без гражданства, принимаемых на обучение на условиях оплаты, – по 1</w:t>
      </w:r>
      <w:proofErr w:type="gramEnd"/>
      <w:r w:rsidRPr="00E36326">
        <w:rPr>
          <w:rFonts w:ascii="Times New Roman" w:eastAsia="Times New Roman" w:hAnsi="Times New Roman" w:cs="Times New Roman"/>
          <w:color w:val="000000"/>
          <w:sz w:val="24"/>
          <w:szCs w:val="24"/>
        </w:rPr>
        <w:t xml:space="preserve"> октября.</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3 </w:t>
      </w:r>
      <w:r w:rsidRPr="00E36326">
        <w:rPr>
          <w:rFonts w:ascii="Times New Roman" w:eastAsia="Times New Roman" w:hAnsi="Times New Roman" w:cs="Times New Roman"/>
          <w:b/>
          <w:bCs/>
          <w:caps/>
          <w:color w:val="000000"/>
          <w:sz w:val="24"/>
          <w:szCs w:val="24"/>
        </w:rPr>
        <w:br/>
        <w:t>ПРОВЕДЕНИЕ ВСТУПИТЕЛЬНЫХ ИСПЫТАНИЙ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14. Проведение вступительных испытаний в </w:t>
      </w:r>
      <w:proofErr w:type="spellStart"/>
      <w:r w:rsidRPr="00E36326">
        <w:rPr>
          <w:rFonts w:ascii="Times New Roman" w:eastAsia="Times New Roman" w:hAnsi="Times New Roman" w:cs="Times New Roman"/>
          <w:color w:val="000000"/>
          <w:sz w:val="24"/>
          <w:szCs w:val="24"/>
        </w:rPr>
        <w:t>ссузах</w:t>
      </w:r>
      <w:proofErr w:type="spellEnd"/>
      <w:r w:rsidRPr="00E36326">
        <w:rPr>
          <w:rFonts w:ascii="Times New Roman" w:eastAsia="Times New Roman" w:hAnsi="Times New Roman" w:cs="Times New Roman"/>
          <w:color w:val="000000"/>
          <w:sz w:val="24"/>
          <w:szCs w:val="24"/>
        </w:rPr>
        <w:t xml:space="preserve"> осуществляется в следующие сроки: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14.1. исключен;</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14.2. на дневную форму получения образования на основе общего базового образ</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вания – с 30 июля по 8 августа;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14.3. на все формы получения образования (</w:t>
      </w:r>
      <w:proofErr w:type="gramStart"/>
      <w:r w:rsidRPr="00E36326">
        <w:rPr>
          <w:rFonts w:ascii="Times New Roman" w:eastAsia="Times New Roman" w:hAnsi="Times New Roman" w:cs="Times New Roman"/>
          <w:color w:val="000000"/>
          <w:sz w:val="24"/>
          <w:szCs w:val="24"/>
        </w:rPr>
        <w:t>кроме</w:t>
      </w:r>
      <w:proofErr w:type="gramEnd"/>
      <w:r w:rsidRPr="00E36326">
        <w:rPr>
          <w:rFonts w:ascii="Times New Roman" w:eastAsia="Times New Roman" w:hAnsi="Times New Roman" w:cs="Times New Roman"/>
          <w:color w:val="000000"/>
          <w:sz w:val="24"/>
          <w:szCs w:val="24"/>
        </w:rPr>
        <w:t xml:space="preserve"> </w:t>
      </w:r>
      <w:proofErr w:type="gramStart"/>
      <w:r w:rsidRPr="00E36326">
        <w:rPr>
          <w:rFonts w:ascii="Times New Roman" w:eastAsia="Times New Roman" w:hAnsi="Times New Roman" w:cs="Times New Roman"/>
          <w:color w:val="000000"/>
          <w:sz w:val="24"/>
          <w:szCs w:val="24"/>
        </w:rPr>
        <w:t>заочной</w:t>
      </w:r>
      <w:proofErr w:type="gramEnd"/>
      <w:r w:rsidRPr="00E36326">
        <w:rPr>
          <w:rFonts w:ascii="Times New Roman" w:eastAsia="Times New Roman" w:hAnsi="Times New Roman" w:cs="Times New Roman"/>
          <w:color w:val="000000"/>
          <w:sz w:val="24"/>
          <w:szCs w:val="24"/>
        </w:rPr>
        <w:t xml:space="preserve"> и вечерней форм получ</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ния образования по специальностям сельского хозяйства и водного транспорта) на основе общего среднего образования – с 9 по 11 августа;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14.4. на дневную форму получения образования в сокращенный срок на основе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фессионально-технического образования с общим средним образованием – с 21 по 22 и</w:t>
      </w:r>
      <w:r w:rsidRPr="00E36326">
        <w:rPr>
          <w:rFonts w:ascii="Times New Roman" w:eastAsia="Times New Roman" w:hAnsi="Times New Roman" w:cs="Times New Roman"/>
          <w:color w:val="000000"/>
          <w:sz w:val="24"/>
          <w:szCs w:val="24"/>
        </w:rPr>
        <w:t>ю</w:t>
      </w:r>
      <w:r w:rsidRPr="00E36326">
        <w:rPr>
          <w:rFonts w:ascii="Times New Roman" w:eastAsia="Times New Roman" w:hAnsi="Times New Roman" w:cs="Times New Roman"/>
          <w:color w:val="000000"/>
          <w:sz w:val="24"/>
          <w:szCs w:val="24"/>
        </w:rPr>
        <w:t>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14.5. на заочную и вечернюю формы получения образования по специальностям сельского хозяйства и водного транспорта – с 1 по 5 декабря.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15. Абитуриенты, поступающие на все формы получения образования (за исключ</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нием заочной и вечерней форм получения образования по специальностям сельского х</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зяйства и водного транспорта) на основе общего среднего образования, вступительные испытания (кроме испытания по специальности) сдают в форме ЦТ, которое проводится за счет средств бюджета с 12 июня по 15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За прием и оформление документов для участия абитуриента в ЦТ взимается плата. Размер и порядок ее внесения определяются Правительством Республики Беларусь.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Регистрация абитуриентов для участия в ЦТ проводится со 2 мая по 1 июня на осн</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 xml:space="preserve">вании заявления, документа, удостоверяющего личность, документа о внесении платы за прием и оформление документов для участия абитуриента в ЦТ в одном из </w:t>
      </w:r>
      <w:proofErr w:type="spellStart"/>
      <w:r w:rsidRPr="00E36326">
        <w:rPr>
          <w:rFonts w:ascii="Times New Roman" w:eastAsia="Times New Roman" w:hAnsi="Times New Roman" w:cs="Times New Roman"/>
          <w:color w:val="000000"/>
          <w:sz w:val="24"/>
          <w:szCs w:val="24"/>
        </w:rPr>
        <w:t>ссузов</w:t>
      </w:r>
      <w:proofErr w:type="spellEnd"/>
      <w:r w:rsidRPr="00E36326">
        <w:rPr>
          <w:rFonts w:ascii="Times New Roman" w:eastAsia="Times New Roman" w:hAnsi="Times New Roman" w:cs="Times New Roman"/>
          <w:color w:val="000000"/>
          <w:sz w:val="24"/>
          <w:szCs w:val="24"/>
        </w:rPr>
        <w:t>, опр</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деленных пунктами проведения ЦТ, согласно приложению 1.</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Граждане Республики Беларусь, иностранные граждане и лица без гражданства, п</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стоянно проживающие за границей, могут направлять заявление и копию документа, уд</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стоверяющего личность, по почте. Документ о внесении платы за прием и оформление документов для участия абитуриента в ЦТ представляется по прибытии в Республику Б</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16. Абитуриенты сдают два вступительных испытания: по белорусскому или ру</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скому языку (по выбору абитуриента), за исключением филологических специальностей, при поступлении на которые необходимо сдавать вступительное испытание в соответс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вии с избранной специальностью, и по учебному предмету в соответствии с профилем (направлением)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bl>
      <w:tblPr>
        <w:tblW w:w="21600" w:type="dxa"/>
        <w:shd w:val="clear" w:color="auto" w:fill="FFFFFF"/>
        <w:tblCellMar>
          <w:left w:w="0" w:type="dxa"/>
          <w:right w:w="0" w:type="dxa"/>
        </w:tblCellMar>
        <w:tblLook w:val="04A0"/>
      </w:tblPr>
      <w:tblGrid>
        <w:gridCol w:w="14124"/>
        <w:gridCol w:w="7476"/>
      </w:tblGrid>
      <w:tr w:rsidR="00E36326" w:rsidRPr="00E36326" w:rsidTr="00E36326">
        <w:trPr>
          <w:trHeight w:val="240"/>
        </w:trPr>
        <w:tc>
          <w:tcPr>
            <w:tcW w:w="21600" w:type="dxa"/>
            <w:shd w:val="clear" w:color="auto" w:fill="FFFFFF"/>
            <w:tcMar>
              <w:top w:w="0" w:type="dxa"/>
              <w:left w:w="6" w:type="dxa"/>
              <w:bottom w:w="0" w:type="dxa"/>
              <w:right w:w="6" w:type="dxa"/>
            </w:tcMa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proofErr w:type="gramStart"/>
            <w:r w:rsidRPr="00E36326">
              <w:rPr>
                <w:rFonts w:ascii="Times New Roman" w:eastAsia="Times New Roman" w:hAnsi="Times New Roman" w:cs="Times New Roman"/>
                <w:color w:val="000000"/>
                <w:sz w:val="20"/>
                <w:szCs w:val="20"/>
              </w:rPr>
              <w:t>техника и технологии (кроме специальностей химической и пищевой промышленности, моделирование и конструирование одежды, аналитический контроль хим</w:t>
            </w:r>
            <w:r w:rsidRPr="00E36326">
              <w:rPr>
                <w:rFonts w:ascii="Times New Roman" w:eastAsia="Times New Roman" w:hAnsi="Times New Roman" w:cs="Times New Roman"/>
                <w:color w:val="000000"/>
                <w:sz w:val="20"/>
                <w:szCs w:val="20"/>
              </w:rPr>
              <w:t>и</w:t>
            </w:r>
            <w:r w:rsidRPr="00E36326">
              <w:rPr>
                <w:rFonts w:ascii="Times New Roman" w:eastAsia="Times New Roman" w:hAnsi="Times New Roman" w:cs="Times New Roman"/>
                <w:color w:val="000000"/>
                <w:sz w:val="20"/>
                <w:szCs w:val="20"/>
              </w:rPr>
              <w:t xml:space="preserve">ческих соединений, охрана окружающей среды и рациональное использование природных ресурсов), экономика и управление, сельскохозяйственный менеджмент, строительство, </w:t>
            </w:r>
            <w:proofErr w:type="spellStart"/>
            <w:r w:rsidRPr="00E36326">
              <w:rPr>
                <w:rFonts w:ascii="Times New Roman" w:eastAsia="Times New Roman" w:hAnsi="Times New Roman" w:cs="Times New Roman"/>
                <w:color w:val="000000"/>
                <w:sz w:val="20"/>
                <w:szCs w:val="20"/>
              </w:rPr>
              <w:t>агроинженерия</w:t>
            </w:r>
            <w:proofErr w:type="spellEnd"/>
            <w:r w:rsidRPr="00E36326">
              <w:rPr>
                <w:rFonts w:ascii="Times New Roman" w:eastAsia="Times New Roman" w:hAnsi="Times New Roman" w:cs="Times New Roman"/>
                <w:color w:val="000000"/>
                <w:sz w:val="20"/>
                <w:szCs w:val="20"/>
              </w:rPr>
              <w:t>, геодезия, топография, начальное образование, профессиональное обучение, технология, мелиорация и водное хозяйство, лесное хозяйство, предупреждение и ликвидация чрезвычайных ситуаций, правоведение</w:t>
            </w:r>
            <w:proofErr w:type="gramEnd"/>
          </w:p>
        </w:tc>
        <w:tc>
          <w:tcPr>
            <w:tcW w:w="11378" w:type="dxa"/>
            <w:shd w:val="clear" w:color="auto" w:fill="FFFFFF"/>
            <w:tcMar>
              <w:top w:w="0" w:type="dxa"/>
              <w:left w:w="6" w:type="dxa"/>
              <w:bottom w:w="0" w:type="dxa"/>
              <w:right w:w="6" w:type="dxa"/>
            </w:tcMar>
            <w:vAlign w:val="bottom"/>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математика</w:t>
            </w:r>
          </w:p>
        </w:tc>
      </w:tr>
      <w:tr w:rsidR="00E36326" w:rsidRPr="00E36326" w:rsidTr="00E36326">
        <w:tc>
          <w:tcPr>
            <w:tcW w:w="21600" w:type="dxa"/>
            <w:shd w:val="clear" w:color="auto" w:fill="FFFFFF"/>
            <w:tcMar>
              <w:top w:w="0" w:type="dxa"/>
              <w:left w:w="6" w:type="dxa"/>
              <w:bottom w:w="0" w:type="dxa"/>
              <w:right w:w="6" w:type="dxa"/>
            </w:tcMa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химическая и пищевая промышленность, аналитический контроль химических соединений, охрана окружающей среды и рациональное использование природных ресурсов, производство продукции и организация общественного питания; производство, хранение и переработка продукции растениеводства; агрохимия, семен</w:t>
            </w:r>
            <w:r w:rsidRPr="00E36326">
              <w:rPr>
                <w:rFonts w:ascii="Times New Roman" w:eastAsia="Times New Roman" w:hAnsi="Times New Roman" w:cs="Times New Roman"/>
                <w:color w:val="000000"/>
                <w:sz w:val="20"/>
                <w:szCs w:val="20"/>
              </w:rPr>
              <w:t>о</w:t>
            </w:r>
            <w:r w:rsidRPr="00E36326">
              <w:rPr>
                <w:rFonts w:ascii="Times New Roman" w:eastAsia="Times New Roman" w:hAnsi="Times New Roman" w:cs="Times New Roman"/>
                <w:color w:val="000000"/>
                <w:sz w:val="20"/>
                <w:szCs w:val="20"/>
              </w:rPr>
              <w:t>водство и защита растений, фотография</w:t>
            </w:r>
          </w:p>
        </w:tc>
        <w:tc>
          <w:tcPr>
            <w:tcW w:w="11378" w:type="dxa"/>
            <w:shd w:val="clear" w:color="auto" w:fill="FFFFFF"/>
            <w:tcMar>
              <w:top w:w="0" w:type="dxa"/>
              <w:left w:w="6" w:type="dxa"/>
              <w:bottom w:w="0" w:type="dxa"/>
              <w:right w:w="6" w:type="dxa"/>
            </w:tcMar>
            <w:vAlign w:val="bottom"/>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химия</w:t>
            </w:r>
          </w:p>
        </w:tc>
      </w:tr>
      <w:tr w:rsidR="00E36326" w:rsidRPr="00E36326" w:rsidTr="00E36326">
        <w:tc>
          <w:tcPr>
            <w:tcW w:w="21600" w:type="dxa"/>
            <w:shd w:val="clear" w:color="auto" w:fill="FFFFFF"/>
            <w:tcMar>
              <w:top w:w="0" w:type="dxa"/>
              <w:left w:w="6" w:type="dxa"/>
              <w:bottom w:w="0" w:type="dxa"/>
              <w:right w:w="6" w:type="dxa"/>
            </w:tcMa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xml:space="preserve">дошкольное образование, специальности здравоохранения, зоотехния, ветеринарная медицина, пчеловодство, агрономия, </w:t>
            </w:r>
            <w:proofErr w:type="spellStart"/>
            <w:r w:rsidRPr="00E36326">
              <w:rPr>
                <w:rFonts w:ascii="Times New Roman" w:eastAsia="Times New Roman" w:hAnsi="Times New Roman" w:cs="Times New Roman"/>
                <w:color w:val="000000"/>
                <w:sz w:val="20"/>
                <w:szCs w:val="20"/>
              </w:rPr>
              <w:t>плодоовощеводство</w:t>
            </w:r>
            <w:proofErr w:type="spellEnd"/>
          </w:p>
        </w:tc>
        <w:tc>
          <w:tcPr>
            <w:tcW w:w="11378" w:type="dxa"/>
            <w:shd w:val="clear" w:color="auto" w:fill="FFFFFF"/>
            <w:tcMar>
              <w:top w:w="0" w:type="dxa"/>
              <w:left w:w="6" w:type="dxa"/>
              <w:bottom w:w="0" w:type="dxa"/>
              <w:right w:w="6" w:type="dxa"/>
            </w:tcMar>
            <w:vAlign w:val="bottom"/>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биология</w:t>
            </w:r>
          </w:p>
        </w:tc>
      </w:tr>
      <w:tr w:rsidR="00E36326" w:rsidRPr="00E36326" w:rsidTr="00E36326">
        <w:tc>
          <w:tcPr>
            <w:tcW w:w="21600" w:type="dxa"/>
            <w:shd w:val="clear" w:color="auto" w:fill="FFFFFF"/>
            <w:tcMar>
              <w:top w:w="0" w:type="dxa"/>
              <w:left w:w="6" w:type="dxa"/>
              <w:bottom w:w="0" w:type="dxa"/>
              <w:right w:w="6" w:type="dxa"/>
            </w:tcMa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преподавание филологических дисциплин, библиотековедение и библиография, социальная педагогика, документоведение, социальная работа, туризм и гостепр</w:t>
            </w:r>
            <w:r w:rsidRPr="00E36326">
              <w:rPr>
                <w:rFonts w:ascii="Times New Roman" w:eastAsia="Times New Roman" w:hAnsi="Times New Roman" w:cs="Times New Roman"/>
                <w:color w:val="000000"/>
                <w:sz w:val="20"/>
                <w:szCs w:val="20"/>
              </w:rPr>
              <w:t>и</w:t>
            </w:r>
            <w:r w:rsidRPr="00E36326">
              <w:rPr>
                <w:rFonts w:ascii="Times New Roman" w:eastAsia="Times New Roman" w:hAnsi="Times New Roman" w:cs="Times New Roman"/>
                <w:color w:val="000000"/>
                <w:sz w:val="20"/>
                <w:szCs w:val="20"/>
              </w:rPr>
              <w:t>имство</w:t>
            </w:r>
          </w:p>
        </w:tc>
        <w:tc>
          <w:tcPr>
            <w:tcW w:w="11378" w:type="dxa"/>
            <w:shd w:val="clear" w:color="auto" w:fill="FFFFFF"/>
            <w:tcMar>
              <w:top w:w="0" w:type="dxa"/>
              <w:left w:w="6" w:type="dxa"/>
              <w:bottom w:w="0" w:type="dxa"/>
              <w:right w:w="6" w:type="dxa"/>
            </w:tcMar>
            <w:vAlign w:val="bottom"/>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история Беларуси</w:t>
            </w:r>
          </w:p>
        </w:tc>
      </w:tr>
      <w:tr w:rsidR="00E36326" w:rsidRPr="00E36326" w:rsidTr="00E36326">
        <w:tc>
          <w:tcPr>
            <w:tcW w:w="21600" w:type="dxa"/>
            <w:shd w:val="clear" w:color="auto" w:fill="FFFFFF"/>
            <w:tcMar>
              <w:top w:w="0" w:type="dxa"/>
              <w:left w:w="6" w:type="dxa"/>
              <w:bottom w:w="0" w:type="dxa"/>
              <w:right w:w="6" w:type="dxa"/>
            </w:tcMa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иностранные языки</w:t>
            </w:r>
          </w:p>
        </w:tc>
        <w:tc>
          <w:tcPr>
            <w:tcW w:w="11378" w:type="dxa"/>
            <w:shd w:val="clear" w:color="auto" w:fill="FFFFFF"/>
            <w:tcMar>
              <w:top w:w="0" w:type="dxa"/>
              <w:left w:w="6" w:type="dxa"/>
              <w:bottom w:w="0" w:type="dxa"/>
              <w:right w:w="6" w:type="dxa"/>
            </w:tcMar>
            <w:vAlign w:val="bottom"/>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иностранные языки</w:t>
            </w:r>
          </w:p>
        </w:tc>
      </w:tr>
    </w:tbl>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не изучавшие историю Беларуси, могут сдавать вступительное исп</w:t>
      </w:r>
      <w:r w:rsidRPr="00E36326">
        <w:rPr>
          <w:rFonts w:ascii="Times New Roman" w:eastAsia="Times New Roman" w:hAnsi="Times New Roman" w:cs="Times New Roman"/>
          <w:color w:val="000000"/>
          <w:sz w:val="24"/>
          <w:szCs w:val="24"/>
        </w:rPr>
        <w:t>ы</w:t>
      </w:r>
      <w:r w:rsidRPr="00E36326">
        <w:rPr>
          <w:rFonts w:ascii="Times New Roman" w:eastAsia="Times New Roman" w:hAnsi="Times New Roman" w:cs="Times New Roman"/>
          <w:color w:val="000000"/>
          <w:sz w:val="24"/>
          <w:szCs w:val="24"/>
        </w:rPr>
        <w:t>тание по всемирной истории новейшего времени.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Абитуриенты, поступающие на специальности «искусство и дизайн», «музыкальное образование», «музыковедение», «изобразительное искусство», «моделирование и конс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руирование одежды», «архитектура», «парикмахерское искусство и декоративная косм</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тика», «правоохранительная деятельность», «физическая культура», «спортивно-педагогическая деятельность», сдают вступительные испытания по белорусскому или ру</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скому языку (по выбору абитуриента) и по специальности (далее – испытание по спец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альности).</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поступающие в соответствии с пунктом 7 настоящих Правил на с</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кращенный срок обучения, сдают только испытание по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Для абитуриентов, поступающих на дневную форму получения образования на о</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нове общего базового образования, вступительное испытание по белорусскому или ру</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скому языку проводится в форме диктанта по централизованным заданиям в дни, устано</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ленные Министерством образования. Второе вступительное испытание по решению М</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 xml:space="preserve">нистерства образования в зависимости от профиля специальности проводится в форме ЦТ либо в форме, определяемой приемной комиссией в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имеют право сдавать вступительное испытание по учебным предметам в соответствии с профилем (направлением) специальности на белорусском или русском языке (по выбору).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поступающие на заочную или вечернюю форму получения образов</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ния по специальностям сельского хозяйства и водного транспорта, сдают вступительные испытания в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 xml:space="preserve"> либо представляют сертификаты ЦТ по соответствующим предметам.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с нарушениями слуха, зрения, опорно-двигательного аппарата, кот</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 xml:space="preserve">рым в соответствии с заключением государственного центра коррекционно-развивающего обучения и реабилитации было рекомендовано обучение в учреждениях, обеспечивающих получение специального образования, при отсутствии медицинских противопоказаний для </w:t>
      </w:r>
      <w:proofErr w:type="gramStart"/>
      <w:r w:rsidRPr="00E36326">
        <w:rPr>
          <w:rFonts w:ascii="Times New Roman" w:eastAsia="Times New Roman" w:hAnsi="Times New Roman" w:cs="Times New Roman"/>
          <w:color w:val="000000"/>
          <w:sz w:val="24"/>
          <w:szCs w:val="24"/>
        </w:rPr>
        <w:t>обучения по</w:t>
      </w:r>
      <w:proofErr w:type="gramEnd"/>
      <w:r w:rsidRPr="00E36326">
        <w:rPr>
          <w:rFonts w:ascii="Times New Roman" w:eastAsia="Times New Roman" w:hAnsi="Times New Roman" w:cs="Times New Roman"/>
          <w:color w:val="000000"/>
          <w:sz w:val="24"/>
          <w:szCs w:val="24"/>
        </w:rPr>
        <w:t xml:space="preserve"> избранной специальности сдают вступительные испытания в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 Фо</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lastRenderedPageBreak/>
        <w:t xml:space="preserve">му проведения вступительных испытаний определяет приемная комиссия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xml:space="preserve"> с учетом особенностей психофизического развития абитуриента.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Абитуриенты из числа иностранных граждан, лиц без гражданства, не имеющие свидетельств об окончании подготовительных отделений, подготовительных курсов </w:t>
      </w:r>
      <w:proofErr w:type="spellStart"/>
      <w:r w:rsidRPr="00E36326">
        <w:rPr>
          <w:rFonts w:ascii="Times New Roman" w:eastAsia="Times New Roman" w:hAnsi="Times New Roman" w:cs="Times New Roman"/>
          <w:color w:val="000000"/>
          <w:sz w:val="24"/>
          <w:szCs w:val="24"/>
        </w:rPr>
        <w:t>сс</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зов</w:t>
      </w:r>
      <w:proofErr w:type="spellEnd"/>
      <w:r w:rsidRPr="00E36326">
        <w:rPr>
          <w:rFonts w:ascii="Times New Roman" w:eastAsia="Times New Roman" w:hAnsi="Times New Roman" w:cs="Times New Roman"/>
          <w:color w:val="000000"/>
          <w:sz w:val="24"/>
          <w:szCs w:val="24"/>
        </w:rPr>
        <w:t>, владеющие языком, на котором ведется обучение, проходят собеседование в целях установления уровня владения указанным языком и подтверждения соответствующего уровня предыдущего образования. Порядок проведения собеседования устанавливается Правительством Республики Беларусь.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17. Программы вступительных испытаний по учебным предметам для всех </w:t>
      </w:r>
      <w:proofErr w:type="spellStart"/>
      <w:r w:rsidRPr="00E36326">
        <w:rPr>
          <w:rFonts w:ascii="Times New Roman" w:eastAsia="Times New Roman" w:hAnsi="Times New Roman" w:cs="Times New Roman"/>
          <w:color w:val="000000"/>
          <w:sz w:val="24"/>
          <w:szCs w:val="24"/>
        </w:rPr>
        <w:t>ссузов</w:t>
      </w:r>
      <w:proofErr w:type="spellEnd"/>
      <w:r w:rsidRPr="00E36326">
        <w:rPr>
          <w:rFonts w:ascii="Times New Roman" w:eastAsia="Times New Roman" w:hAnsi="Times New Roman" w:cs="Times New Roman"/>
          <w:color w:val="000000"/>
          <w:sz w:val="24"/>
          <w:szCs w:val="24"/>
        </w:rPr>
        <w:t xml:space="preserve"> утверждаются Министерством образования, программы испытаний по специальности – учредителями.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18. Оценка знаний абитуриентов на вступительных испытаниях осуществляется по десятибалльной шкале с отметками 1 (один), 2 (два), 3 (три), 4 (четыре), 5 (пять), 6 (шесть), 7 (семь), 8 (восемь), 9 (девять), 10 (десять) баллов.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Отметка 0 (ноль) баллов выставляется абитуриенту при отказе от ответа, невыполн</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нии задания вступительного испытания.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Результаты ЦТ засчитываются в качестве вступительного испытания в соответствии с представленным сертификатом ЦТ с выставлением соответствующего балла по десят</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балльной шкале, определенного по переводной шкале, утвержденной Министерством о</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Если все вступительные испытания проводятся в форме ЦТ, по каждому предмету засчитывается количество баллов, указанных в сертификатах ЦТ.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испытание по специальности проводится в несколько этапов (не б</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лее трех), каждый этап оценивается по десятибалльной шкале. По результатам проведения испытания по специальности абитуриенту выставляется сумма баллов, полученных им на каждом этапе.</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Абитуриентам, поступающим на специальности «физическая культура», «спорти</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 xml:space="preserve">но-педагогическая деятельность», в качестве испытания по специальности по решению приемной комиссии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xml:space="preserve"> могут быть засчитаны их результаты в спортивных соревнов</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ниях, которые включены в календарный план спортивных мероприятий, утвержденный Министерством спорта и туризма.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19. </w:t>
      </w:r>
      <w:proofErr w:type="gramStart"/>
      <w:r w:rsidRPr="00E36326">
        <w:rPr>
          <w:rFonts w:ascii="Times New Roman" w:eastAsia="Times New Roman" w:hAnsi="Times New Roman" w:cs="Times New Roman"/>
          <w:color w:val="000000"/>
          <w:sz w:val="24"/>
          <w:szCs w:val="24"/>
        </w:rPr>
        <w:t>Абитуриенты, не явившиеся без уважительной причины (болезнь или другие н</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предвиденные обстоятельства, препятствующие участию во вступительном испытании, подтвержденные документально) на одно из вступительных испытаний в назначенное в расписании время или получившие отметки 0 (ноль), 1 (один), 2 (два) балла на вступ</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тельном испытании (одном из его этапов), к следующему вступительному испытанию (этапу вступительного испытания), повторной сдаче вступительного испытания, участию в конкурсе на</w:t>
      </w:r>
      <w:proofErr w:type="gramEnd"/>
      <w:r w:rsidRPr="00E36326">
        <w:rPr>
          <w:rFonts w:ascii="Times New Roman" w:eastAsia="Times New Roman" w:hAnsi="Times New Roman" w:cs="Times New Roman"/>
          <w:color w:val="000000"/>
          <w:sz w:val="24"/>
          <w:szCs w:val="24"/>
        </w:rPr>
        <w:t xml:space="preserve"> все формы получения образования в </w:t>
      </w:r>
      <w:proofErr w:type="gramStart"/>
      <w:r w:rsidRPr="00E36326">
        <w:rPr>
          <w:rFonts w:ascii="Times New Roman" w:eastAsia="Times New Roman" w:hAnsi="Times New Roman" w:cs="Times New Roman"/>
          <w:color w:val="000000"/>
          <w:sz w:val="24"/>
          <w:szCs w:val="24"/>
        </w:rPr>
        <w:t>данном</w:t>
      </w:r>
      <w:proofErr w:type="gramEnd"/>
      <w:r w:rsidRPr="00E36326">
        <w:rPr>
          <w:rFonts w:ascii="Times New Roman" w:eastAsia="Times New Roman" w:hAnsi="Times New Roman" w:cs="Times New Roman"/>
          <w:color w:val="000000"/>
          <w:sz w:val="24"/>
          <w:szCs w:val="24"/>
        </w:rPr>
        <w:t xml:space="preserve">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 xml:space="preserve"> не допускаются.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которые не смогли явиться на ЦТ по уважительным причинам (б</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лезнь или другие непредвиденные обстоятельства, препятствующие участию в ЦТ, по</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твержденные документально), проходят его в резервный день, дата которого определяется Министерством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которые не смогли явиться на вступительные испытания по уваж</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 xml:space="preserve">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xml:space="preserve"> допускаются к их сдаче в пределах сроков, определенных ра</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писанием вступительных испытаний.</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4</w:t>
      </w:r>
      <w:r w:rsidRPr="00E36326">
        <w:rPr>
          <w:rFonts w:ascii="Times New Roman" w:eastAsia="Times New Roman" w:hAnsi="Times New Roman" w:cs="Times New Roman"/>
          <w:b/>
          <w:bCs/>
          <w:caps/>
          <w:color w:val="000000"/>
          <w:sz w:val="24"/>
          <w:szCs w:val="24"/>
        </w:rPr>
        <w:br/>
        <w:t>ЛИЦА, ИМЕЮЩИЕ ПРАВО НА ЛЬГОТЫ ПРИ ПОСТУПЛЕНИИ В ССУЗЫ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20. Без вступительных испытаний зачисляются: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победители (дипломы I, II, III степени) международных (в соответствии с перечнем, утвержденным Министерством образования) и республиканской олимпиад по учебным предметам, проведенных Министерством образования в учебном году, который заверши</w:t>
      </w:r>
      <w:r w:rsidRPr="00E36326">
        <w:rPr>
          <w:rFonts w:ascii="Times New Roman" w:eastAsia="Times New Roman" w:hAnsi="Times New Roman" w:cs="Times New Roman"/>
          <w:color w:val="000000"/>
          <w:sz w:val="24"/>
          <w:szCs w:val="24"/>
        </w:rPr>
        <w:t>л</w:t>
      </w:r>
      <w:r w:rsidRPr="00E36326">
        <w:rPr>
          <w:rFonts w:ascii="Times New Roman" w:eastAsia="Times New Roman" w:hAnsi="Times New Roman" w:cs="Times New Roman"/>
          <w:color w:val="000000"/>
          <w:sz w:val="24"/>
          <w:szCs w:val="24"/>
        </w:rPr>
        <w:lastRenderedPageBreak/>
        <w:t>ся в год приема (далее – учебный год), при поступлении на специальности, для которых пунктом 16 настоящих Правил по данному предмету определено вступительное испыт</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ние;</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а также республиканских творческих конкурсов и фестивалей, олимпиад по предметам искусства и культуры, проведенных в учебном году Министерством культуры в соответствии с положениями, утвержденными Министерством культуры и согласова</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ными с Министерством образования, при поступлении на специальности искусства и культуры;</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победители, призеры и участники (спортсмены) Олимпийских игр при поступлении на специальности «физическая культура», «спортивно-педагогическая деятельность»;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победители и призеры чемпионатов, финалов розыгрышей кубков, первенств мира и Европы, Олимпийских фестивалей молодежи Европы, проведенных в соответствии с 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речнем, утвержденным Министерством спорта и туризма и согласованным с Министерс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вом образования, при поступлении на специальности «физическая культура», «спортивно-педагогическая деятельность»;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награжденные в учебном году нагрудным знаком «Лауреат специального фо</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да Президента Республики Беларусь по социальной поддержке одаренных учащихся и студентов» или «Лауреат специального фонда Президента Республики Беларусь по по</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держке талантливой молодежи» за творческие достижения в сфере культуры и искусства, высокие достижения в отдельных предметных областях, соответствующих профилю и</w:t>
      </w:r>
      <w:r w:rsidRPr="00E36326">
        <w:rPr>
          <w:rFonts w:ascii="Times New Roman" w:eastAsia="Times New Roman" w:hAnsi="Times New Roman" w:cs="Times New Roman"/>
          <w:color w:val="000000"/>
          <w:sz w:val="24"/>
          <w:szCs w:val="24"/>
        </w:rPr>
        <w:t>з</w:t>
      </w:r>
      <w:r w:rsidRPr="00E36326">
        <w:rPr>
          <w:rFonts w:ascii="Times New Roman" w:eastAsia="Times New Roman" w:hAnsi="Times New Roman" w:cs="Times New Roman"/>
          <w:color w:val="000000"/>
          <w:sz w:val="24"/>
          <w:szCs w:val="24"/>
        </w:rPr>
        <w:t>бранной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победители (дипломы I, II, III степени) республиканских конкурсов профессионал</w:t>
      </w:r>
      <w:r w:rsidRPr="00E36326">
        <w:rPr>
          <w:rFonts w:ascii="Times New Roman" w:eastAsia="Times New Roman" w:hAnsi="Times New Roman" w:cs="Times New Roman"/>
          <w:color w:val="000000"/>
          <w:sz w:val="24"/>
          <w:szCs w:val="24"/>
        </w:rPr>
        <w:t>ь</w:t>
      </w:r>
      <w:r w:rsidRPr="00E36326">
        <w:rPr>
          <w:rFonts w:ascii="Times New Roman" w:eastAsia="Times New Roman" w:hAnsi="Times New Roman" w:cs="Times New Roman"/>
          <w:color w:val="000000"/>
          <w:sz w:val="24"/>
          <w:szCs w:val="24"/>
        </w:rPr>
        <w:t>ного мастерства, которые проводились Министерством образования в учебном году для учащихся учреждений, обеспечивающих получение профессионально-технического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зования, при поступлении на соответствующие либо родственные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абитуриенты, в год </w:t>
      </w:r>
      <w:proofErr w:type="gramStart"/>
      <w:r w:rsidRPr="00E36326">
        <w:rPr>
          <w:rFonts w:ascii="Times New Roman" w:eastAsia="Times New Roman" w:hAnsi="Times New Roman" w:cs="Times New Roman"/>
          <w:color w:val="000000"/>
          <w:sz w:val="24"/>
          <w:szCs w:val="24"/>
        </w:rPr>
        <w:t>поступления</w:t>
      </w:r>
      <w:proofErr w:type="gramEnd"/>
      <w:r w:rsidRPr="00E36326">
        <w:rPr>
          <w:rFonts w:ascii="Times New Roman" w:eastAsia="Times New Roman" w:hAnsi="Times New Roman" w:cs="Times New Roman"/>
          <w:color w:val="000000"/>
          <w:sz w:val="24"/>
          <w:szCs w:val="24"/>
        </w:rPr>
        <w:t xml:space="preserve"> закончившие с отличием учреждение, обеспеч</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вающее получение профессионально-технического образования с общим средним образ</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ванием, и поступающие на сокращенный срок обучения;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выпускники учреждения образования «Минское суворовское военное училище», з</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кончившие данное учреждение в год поступления с отметками 6 (шесть) и выше баллов по всем предметам учебного плана и направленные для дальнейшего обучения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xml:space="preserve"> в пр</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делах плана распределения суворовцев;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иностранные граждане и лица без гражданства, поступающие в соответствии с ме</w:t>
      </w:r>
      <w:r w:rsidRPr="00E36326">
        <w:rPr>
          <w:rFonts w:ascii="Times New Roman" w:eastAsia="Times New Roman" w:hAnsi="Times New Roman" w:cs="Times New Roman"/>
          <w:color w:val="000000"/>
          <w:sz w:val="24"/>
          <w:szCs w:val="24"/>
        </w:rPr>
        <w:t>ж</w:t>
      </w:r>
      <w:r w:rsidRPr="00E36326">
        <w:rPr>
          <w:rFonts w:ascii="Times New Roman" w:eastAsia="Times New Roman" w:hAnsi="Times New Roman" w:cs="Times New Roman"/>
          <w:color w:val="000000"/>
          <w:sz w:val="24"/>
          <w:szCs w:val="24"/>
        </w:rPr>
        <w:t>дународными договорами Республики Беларусь, в том числе межведомственного характ</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ра.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21. </w:t>
      </w:r>
      <w:proofErr w:type="gramStart"/>
      <w:r w:rsidRPr="00E36326">
        <w:rPr>
          <w:rFonts w:ascii="Times New Roman" w:eastAsia="Times New Roman" w:hAnsi="Times New Roman" w:cs="Times New Roman"/>
          <w:color w:val="000000"/>
          <w:sz w:val="24"/>
          <w:szCs w:val="24"/>
        </w:rPr>
        <w:t>Победителям (дипломы I, II, III степени) международных олимпиад по русскому или белорусскому языку, республиканской олимпиады «Белорусский язык и литература» или «Русский язык и литература», если они поступают на специальности, не соответс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вующие профилю этих олимпиад, а также победителям (диплом I степени) третьего (обл</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стного, Минского городского) этапа республиканской олимпиады по учебным предметам, проведенных Министерством образования в учебном году, по указанному в пункте</w:t>
      </w:r>
      <w:proofErr w:type="gramEnd"/>
      <w:r w:rsidRPr="00E36326">
        <w:rPr>
          <w:rFonts w:ascii="Times New Roman" w:eastAsia="Times New Roman" w:hAnsi="Times New Roman" w:cs="Times New Roman"/>
          <w:color w:val="000000"/>
          <w:sz w:val="24"/>
          <w:szCs w:val="24"/>
        </w:rPr>
        <w:t xml:space="preserve"> 16 н</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стоящих Правил предмету в качестве вступительного испытания засчитываются результ</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ты </w:t>
      </w:r>
      <w:proofErr w:type="gramStart"/>
      <w:r w:rsidRPr="00E36326">
        <w:rPr>
          <w:rFonts w:ascii="Times New Roman" w:eastAsia="Times New Roman" w:hAnsi="Times New Roman" w:cs="Times New Roman"/>
          <w:color w:val="000000"/>
          <w:sz w:val="24"/>
          <w:szCs w:val="24"/>
        </w:rPr>
        <w:t>олимпиады</w:t>
      </w:r>
      <w:proofErr w:type="gramEnd"/>
      <w:r w:rsidRPr="00E36326">
        <w:rPr>
          <w:rFonts w:ascii="Times New Roman" w:eastAsia="Times New Roman" w:hAnsi="Times New Roman" w:cs="Times New Roman"/>
          <w:color w:val="000000"/>
          <w:sz w:val="24"/>
          <w:szCs w:val="24"/>
        </w:rPr>
        <w:t xml:space="preserve"> и выставляется высший балл, установленный для оценки результатов да</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ного вступительного испытания.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22. 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перечисленные в пунктах 20 и 21 настоящих Правил мероприятия в учебном году не проводились, абитуриентам засчитываются их результаты предыдущего учебного года.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23. Абитуриенты, которые закончили учреждения, обеспечивающие получение о</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щего базового образования или общего среднего образования, с отличием, с золотой или серебряной медалью либо учреждения, обеспечивающие получение профессионально-технического образования на основе общего базового образования, с дипломом с отлич</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ем, сдают одно вступительное испытание в соответствии с профилем (направлением) сп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 xml:space="preserve">циальности. При получении </w:t>
      </w:r>
      <w:proofErr w:type="gramStart"/>
      <w:r w:rsidRPr="00E36326">
        <w:rPr>
          <w:rFonts w:ascii="Times New Roman" w:eastAsia="Times New Roman" w:hAnsi="Times New Roman" w:cs="Times New Roman"/>
          <w:color w:val="000000"/>
          <w:sz w:val="24"/>
          <w:szCs w:val="24"/>
        </w:rPr>
        <w:t>по этому</w:t>
      </w:r>
      <w:proofErr w:type="gramEnd"/>
      <w:r w:rsidRPr="00E36326">
        <w:rPr>
          <w:rFonts w:ascii="Times New Roman" w:eastAsia="Times New Roman" w:hAnsi="Times New Roman" w:cs="Times New Roman"/>
          <w:color w:val="000000"/>
          <w:sz w:val="24"/>
          <w:szCs w:val="24"/>
        </w:rPr>
        <w:t xml:space="preserve"> вступительному испытанию отметки 9 (девять) или </w:t>
      </w:r>
      <w:r w:rsidRPr="00E36326">
        <w:rPr>
          <w:rFonts w:ascii="Times New Roman" w:eastAsia="Times New Roman" w:hAnsi="Times New Roman" w:cs="Times New Roman"/>
          <w:color w:val="000000"/>
          <w:sz w:val="24"/>
          <w:szCs w:val="24"/>
        </w:rPr>
        <w:lastRenderedPageBreak/>
        <w:t>10 (десять) баллов они зачисляются на обучение. Абитуриенты, получившие отметку н</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же 9 (девяти) баллов, сдают второе вступительное испытание и зачисляются по конкурсу.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специальности (специализации), на которые конкурс в год, предшествующий приему, составлял 5 и более человек на место, указанные в части первой настоящего пункта абитуриенты сдают все вступительные испытания.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24. Вне конкурса, кроме специальности «спортивно-педагогическая деятельность» и специальностей (специализаций), на которые конкурс в год, предшествующий приему, составлял 5 и более человек на место, при наличии в документе об образовании отметок не ниже 3 (трех) баллов по предметам вступительных испытаний зачисляются: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дети-сироты и дети, оставшиеся без попечения родителей, а также лица из числа д</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тей-сирот и детей, оставшихся без попечения родителей;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выпускники учреждения образования «Минское суворовское военное училище», з</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кончившие данное учреждение в год поступления с отметками ниже 6 (шести) баллов и направленные для дальнейшего обучения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xml:space="preserve"> в пределах плана распределения сув</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ровцев;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выпускники учреждений, обеспечивающих получение профессионально-технического образования с общим средним образованием, имеющие стаж работы по сп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циальности не менее двух лет и поступающие на заочную форму получения образования по соответствующей либо родственной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ва внутренних дел (выслужившие установленный срок военной службы по призыву и ув</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ленные со срочной военной службы в запас в год приема), имеющие рекомендацию дол</w:t>
      </w:r>
      <w:r w:rsidRPr="00E36326">
        <w:rPr>
          <w:rFonts w:ascii="Times New Roman" w:eastAsia="Times New Roman" w:hAnsi="Times New Roman" w:cs="Times New Roman"/>
          <w:color w:val="000000"/>
          <w:sz w:val="24"/>
          <w:szCs w:val="24"/>
        </w:rPr>
        <w:t>ж</w:t>
      </w:r>
      <w:r w:rsidRPr="00E36326">
        <w:rPr>
          <w:rFonts w:ascii="Times New Roman" w:eastAsia="Times New Roman" w:hAnsi="Times New Roman" w:cs="Times New Roman"/>
          <w:color w:val="000000"/>
          <w:sz w:val="24"/>
          <w:szCs w:val="24"/>
        </w:rPr>
        <w:t>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в пределах 10 процентов</w:t>
      </w:r>
      <w:proofErr w:type="gramEnd"/>
      <w:r w:rsidRPr="00E36326">
        <w:rPr>
          <w:rFonts w:ascii="Times New Roman" w:eastAsia="Times New Roman" w:hAnsi="Times New Roman" w:cs="Times New Roman"/>
          <w:color w:val="000000"/>
          <w:sz w:val="24"/>
          <w:szCs w:val="24"/>
        </w:rPr>
        <w:t xml:space="preserve"> от контрольных цифр приема.</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25. Преимущественное право на зачисление при одинаковой общей сумме баллов в порядке перечисления имеют: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победители и призеры официальных чемпионатов, розыгрышей кубков, первенств, Олимпийских дней молодежи, спартакиад детско-юношеских спортивных школ и спарт</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киад школьников (учащейся молодежи) Республики Беларусь, проведенных в соответс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вии с республиканским календарным планом проведения официальных спортивных с</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ревнований, утвержденным Министерством спорта и туризма, при поступлении на спец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альность «спортивно-педагогическая деятельность»;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включенные Министерством спорта и туризма в списочные составы наци</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нальных и сборных команд Республики Беларусь по виду (видам) спорта, при поступл</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нии на специальность «спортивно-педагогическая деятельность»;</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указанные в пункте 24 настоящих Правил, если они поступают на специальн</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сти (специализации), на которые конкурс в год, предшествующий приему, составлял 5 и более человек на место;</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инвалиды I и II группы, дети-инвалиды, представившие при приеме документов с</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 xml:space="preserve">ответствующее удостоверение и заключение врачебно-консультационной комиссии или медико-реабилитационной экспертной комиссии, что им не противопоказано </w:t>
      </w:r>
      <w:proofErr w:type="gramStart"/>
      <w:r w:rsidRPr="00E36326">
        <w:rPr>
          <w:rFonts w:ascii="Times New Roman" w:eastAsia="Times New Roman" w:hAnsi="Times New Roman" w:cs="Times New Roman"/>
          <w:color w:val="000000"/>
          <w:sz w:val="24"/>
          <w:szCs w:val="24"/>
        </w:rPr>
        <w:t>обучение по</w:t>
      </w:r>
      <w:proofErr w:type="gramEnd"/>
      <w:r w:rsidRPr="00E36326">
        <w:rPr>
          <w:rFonts w:ascii="Times New Roman" w:eastAsia="Times New Roman" w:hAnsi="Times New Roman" w:cs="Times New Roman"/>
          <w:color w:val="000000"/>
          <w:sz w:val="24"/>
          <w:szCs w:val="24"/>
        </w:rPr>
        <w:t xml:space="preserve"> выбранной специальности;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дети военнослужащих или рабочих и служащих, которые занимали штатные дол</w:t>
      </w:r>
      <w:r w:rsidRPr="00E36326">
        <w:rPr>
          <w:rFonts w:ascii="Times New Roman" w:eastAsia="Times New Roman" w:hAnsi="Times New Roman" w:cs="Times New Roman"/>
          <w:color w:val="000000"/>
          <w:sz w:val="24"/>
          <w:szCs w:val="24"/>
        </w:rPr>
        <w:t>ж</w:t>
      </w:r>
      <w:r w:rsidRPr="00E36326">
        <w:rPr>
          <w:rFonts w:ascii="Times New Roman" w:eastAsia="Times New Roman" w:hAnsi="Times New Roman" w:cs="Times New Roman"/>
          <w:color w:val="000000"/>
          <w:sz w:val="24"/>
          <w:szCs w:val="24"/>
        </w:rPr>
        <w:t>ности в воинских частях, погибших (умерших от ранений) или ставших инвалидами при исполнении обязанностей воинской службы либо работы в составе войск на территории государств, в которых велись боевые действия, а также дети военнослужащих, погибших (умерших от ранений) в мирное время при исполнении обязанностей воинской службы;</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дети лиц начальствующего и рядового состава Следственного комитета, органов внутренних дел, погибших (умерших от ранений) или ставших инвалидами при исполн</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нии служебных обязанностей на территории государств, в которых велись боевые дейс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вия, а также погибших (умерших от ранений) в мирное время при исполнении служебных обязанностей;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дети лиц начальствующего и рядового состава органов финансовых расследований, органов и подразделений по чрезвычайным ситуациям, погибших (умерших от ранений) при исполнении служебных обязанностей;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выпускники учреждения образования «Минское суворовское военное училище», з</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кончившие в год поступления данное учреждение и направленные для дальнейшего об</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 xml:space="preserve">чения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xml:space="preserve"> в пределах плана распределения суворовцев;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указанные в пункте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инвалиды III группы;</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указанные в пунктах 1 статей 13, 21–23 Закона Республики Беларусь «О соц</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альной защите граждан, пострадавших от катастрофы на Чернобыльской АЭС, других 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диационных аварий»;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из многодетных семей;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числении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осуществляющие подготовку кадров со средним специальным образ</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ванием для Вооруженных Сил, других войск и воинских формирований Республики Бел</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русь, органов внутренних дел и органов и подразделений по чрезвычайным ситуациям;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которые имеют больший стаж практической работы по профилю (н</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правлению) избранной специальности, если они поступают на заочную или вечернюю форму получения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которые закончили общеобразовательное учреждение с отличием, з</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лотой или серебряной медалью либо учреждение, обеспечивающее получение професси</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нально-технического образования на основе базового образования, с дипломом с отлич</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ем;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победители третьего (областного, Минского городского) этапа республиканской олимпиады по учебным предметам, проведенной в учебном году;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победители республиканских и областных турниров и конкурсов, проведенных у</w:t>
      </w:r>
      <w:r w:rsidRPr="00E36326">
        <w:rPr>
          <w:rFonts w:ascii="Times New Roman" w:eastAsia="Times New Roman" w:hAnsi="Times New Roman" w:cs="Times New Roman"/>
          <w:color w:val="000000"/>
          <w:sz w:val="24"/>
          <w:szCs w:val="24"/>
        </w:rPr>
        <w:t>ч</w:t>
      </w:r>
      <w:r w:rsidRPr="00E36326">
        <w:rPr>
          <w:rFonts w:ascii="Times New Roman" w:eastAsia="Times New Roman" w:hAnsi="Times New Roman" w:cs="Times New Roman"/>
          <w:color w:val="000000"/>
          <w:sz w:val="24"/>
          <w:szCs w:val="24"/>
        </w:rPr>
        <w:t>редителями учреждений образования по предметам вступительных испытаний;</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получившие более высокий балл на вступительном испытании по профилю (направлению) специальности.</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5</w:t>
      </w:r>
      <w:r w:rsidRPr="00E36326">
        <w:rPr>
          <w:rFonts w:ascii="Times New Roman" w:eastAsia="Times New Roman" w:hAnsi="Times New Roman" w:cs="Times New Roman"/>
          <w:b/>
          <w:bCs/>
          <w:caps/>
          <w:color w:val="000000"/>
          <w:sz w:val="24"/>
          <w:szCs w:val="24"/>
        </w:rPr>
        <w:br/>
        <w:t>ПОРЯДОК ЗАЧИСЛЕНИЯ АБИТУРИЕНТОВ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26. Зачисление абитуриентов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xml:space="preserve"> осуществляется в следующие сроки: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26.1. исключен;</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E36326">
        <w:rPr>
          <w:rFonts w:ascii="Times New Roman" w:eastAsia="Times New Roman" w:hAnsi="Times New Roman" w:cs="Times New Roman"/>
          <w:color w:val="000000"/>
          <w:sz w:val="24"/>
          <w:szCs w:val="24"/>
        </w:rPr>
        <w:t>26.2. на все формы получения образования (кроме заочной и вечерней форм получ</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ния образования по специальностям сельского хозяйства и водного транспорта) на основе общего базового и общего среднего образования за счет средств бюджета – по 13 августа, на условиях оплаты – по 16 августа;</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26.3. на дневную форму получения образования в сокращенный срок на основе пр</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фессионально-технического образования с общим средним образованием – по 25 июля;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26.4. на заочную и вечернюю формы получения образования по специальностям сельского хозяйства и водного транспорта – по 10 декабря.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27. Зачисление на все формы получения образования за счет средств бюджета и на условиях оплаты проводится по конкурсу на основе общей суммы баллов, подсчитанной по результатам сдачи вступительных испытаний и среднего балла документа об образов</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нии, который определяется по десятибалльной шкале (с точностью до десятых долей ед</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ницы). Средний балл документов об образовании по пятибалльной шкале переводится в десятибалльную шкалу по переводной таблице среднего балла документов об образовании согласно приложению 2.</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В случае, когда абитуриент представляет два документа об образовании (аттестат об общем среднем образовании и диплом о профессионально-техническом образовании без получения общего среднего образования), средний балл подсчитывается по этим двум д</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кументам.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все вступительные испытания проводятся в форме ЦТ, средний балл документа об образовании, определенный по десятибалльной шкале с точностью до дес</w:t>
      </w:r>
      <w:r w:rsidRPr="00E36326">
        <w:rPr>
          <w:rFonts w:ascii="Times New Roman" w:eastAsia="Times New Roman" w:hAnsi="Times New Roman" w:cs="Times New Roman"/>
          <w:color w:val="000000"/>
          <w:sz w:val="24"/>
          <w:szCs w:val="24"/>
        </w:rPr>
        <w:t>я</w:t>
      </w:r>
      <w:r w:rsidRPr="00E36326">
        <w:rPr>
          <w:rFonts w:ascii="Times New Roman" w:eastAsia="Times New Roman" w:hAnsi="Times New Roman" w:cs="Times New Roman"/>
          <w:color w:val="000000"/>
          <w:sz w:val="24"/>
          <w:szCs w:val="24"/>
        </w:rPr>
        <w:t xml:space="preserve">тых долей единицы, переводится в </w:t>
      </w:r>
      <w:proofErr w:type="spellStart"/>
      <w:r w:rsidRPr="00E36326">
        <w:rPr>
          <w:rFonts w:ascii="Times New Roman" w:eastAsia="Times New Roman" w:hAnsi="Times New Roman" w:cs="Times New Roman"/>
          <w:color w:val="000000"/>
          <w:sz w:val="24"/>
          <w:szCs w:val="24"/>
        </w:rPr>
        <w:t>стобалльную</w:t>
      </w:r>
      <w:proofErr w:type="spellEnd"/>
      <w:r w:rsidRPr="00E36326">
        <w:rPr>
          <w:rFonts w:ascii="Times New Roman" w:eastAsia="Times New Roman" w:hAnsi="Times New Roman" w:cs="Times New Roman"/>
          <w:color w:val="000000"/>
          <w:sz w:val="24"/>
          <w:szCs w:val="24"/>
        </w:rPr>
        <w:t xml:space="preserve"> шкалу путем умножения на 10.</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27</w:t>
      </w:r>
      <w:r w:rsidRPr="00E36326">
        <w:rPr>
          <w:rFonts w:ascii="Times New Roman" w:eastAsia="Times New Roman" w:hAnsi="Times New Roman" w:cs="Times New Roman"/>
          <w:color w:val="000000"/>
          <w:sz w:val="24"/>
          <w:szCs w:val="24"/>
          <w:vertAlign w:val="superscript"/>
        </w:rPr>
        <w:t>1</w:t>
      </w:r>
      <w:r w:rsidRPr="00E36326">
        <w:rPr>
          <w:rFonts w:ascii="Times New Roman" w:eastAsia="Times New Roman" w:hAnsi="Times New Roman" w:cs="Times New Roman"/>
          <w:color w:val="000000"/>
          <w:sz w:val="24"/>
          <w:szCs w:val="24"/>
        </w:rPr>
        <w:t xml:space="preserve">. Зачисление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xml:space="preserve"> на специальности «искусство и дизайн», «музыкальное о</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разование», «музыковедение», «изобразительное искусство», «моделирование и конс</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руирование одежды», «архитектура», «парикмахерское искусство и декоративная косм</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тика» на обучение на условиях оплаты по всем формам получения среднего специального образования осуществляется по конкурсу в порядке перечисления: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абитуриенты, которые сдали испытание по специальности в </w:t>
      </w:r>
      <w:proofErr w:type="gramStart"/>
      <w:r w:rsidRPr="00E36326">
        <w:rPr>
          <w:rFonts w:ascii="Times New Roman" w:eastAsia="Times New Roman" w:hAnsi="Times New Roman" w:cs="Times New Roman"/>
          <w:color w:val="000000"/>
          <w:sz w:val="24"/>
          <w:szCs w:val="24"/>
        </w:rPr>
        <w:t>данном</w:t>
      </w:r>
      <w:proofErr w:type="gramEnd"/>
      <w:r w:rsidRPr="00E36326">
        <w:rPr>
          <w:rFonts w:ascii="Times New Roman" w:eastAsia="Times New Roman" w:hAnsi="Times New Roman" w:cs="Times New Roman"/>
          <w:color w:val="000000"/>
          <w:sz w:val="24"/>
          <w:szCs w:val="24"/>
        </w:rPr>
        <w:t xml:space="preserve">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абитуриенты, которые сдали испытание по специальности </w:t>
      </w:r>
      <w:proofErr w:type="gramStart"/>
      <w:r w:rsidRPr="00E36326">
        <w:rPr>
          <w:rFonts w:ascii="Times New Roman" w:eastAsia="Times New Roman" w:hAnsi="Times New Roman" w:cs="Times New Roman"/>
          <w:color w:val="000000"/>
          <w:sz w:val="24"/>
          <w:szCs w:val="24"/>
        </w:rPr>
        <w:t>в</w:t>
      </w:r>
      <w:proofErr w:type="gramEnd"/>
      <w:r w:rsidRPr="00E36326">
        <w:rPr>
          <w:rFonts w:ascii="Times New Roman" w:eastAsia="Times New Roman" w:hAnsi="Times New Roman" w:cs="Times New Roman"/>
          <w:color w:val="000000"/>
          <w:sz w:val="24"/>
          <w:szCs w:val="24"/>
        </w:rPr>
        <w:t xml:space="preserve"> другом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28. На места, установленные контрольными цифрами приема на обучение на услов</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ях целевой подготовки специалистов, проводится отдельный конкурс. Абитуриенты, к</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торые не проходят по конкурсу на обучение на условиях целевого приема, имеют право участвовать в конкурсе на общих основаниях.</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29. На места, установленные контрольными цифрами приема (без учета цифр приема на обучение на условиях целевой подготовки), зачисление проводится по отдельному ко</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 xml:space="preserve">курсу (за исключением </w:t>
      </w:r>
      <w:proofErr w:type="spellStart"/>
      <w:r w:rsidRPr="00E36326">
        <w:rPr>
          <w:rFonts w:ascii="Times New Roman" w:eastAsia="Times New Roman" w:hAnsi="Times New Roman" w:cs="Times New Roman"/>
          <w:color w:val="000000"/>
          <w:sz w:val="24"/>
          <w:szCs w:val="24"/>
        </w:rPr>
        <w:t>ссузов</w:t>
      </w:r>
      <w:proofErr w:type="spellEnd"/>
      <w:r w:rsidRPr="00E36326">
        <w:rPr>
          <w:rFonts w:ascii="Times New Roman" w:eastAsia="Times New Roman" w:hAnsi="Times New Roman" w:cs="Times New Roman"/>
          <w:color w:val="000000"/>
          <w:sz w:val="24"/>
          <w:szCs w:val="24"/>
        </w:rPr>
        <w:t xml:space="preserve"> сельскохозяйственного профиля на специальности сельск</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хозяйственного профиля) в соответствии с квотой, определяемой пропорционально п</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данным заявлениям среди двух категорий абитуриентов: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выпускников сельских общеобразовательных учреждений, учреждений, обеспеч</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вающих получение профессионально-технического образования с общим средним образ</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ванием, расположенных в сельских населенных пунктах, на момент получения образов</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ния проживавших в сельских населенных пунктах не менее двух лет;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выпускников городских общеобразовательных учреждений, учреждений, обеспеч</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вающих получение профессионально-технического образования с общим средним образ</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ванием, расположенных в городах и поселках городского типа, а также выпускников, об</w:t>
      </w:r>
      <w:r w:rsidRPr="00E36326">
        <w:rPr>
          <w:rFonts w:ascii="Times New Roman" w:eastAsia="Times New Roman" w:hAnsi="Times New Roman" w:cs="Times New Roman"/>
          <w:color w:val="000000"/>
          <w:sz w:val="24"/>
          <w:szCs w:val="24"/>
        </w:rPr>
        <w:t>у</w:t>
      </w:r>
      <w:r w:rsidRPr="00E36326">
        <w:rPr>
          <w:rFonts w:ascii="Times New Roman" w:eastAsia="Times New Roman" w:hAnsi="Times New Roman" w:cs="Times New Roman"/>
          <w:color w:val="000000"/>
          <w:sz w:val="24"/>
          <w:szCs w:val="24"/>
        </w:rPr>
        <w:t>чавшихся на третьей ступени общего среднего образования в вузах.</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Если проходной балл для абитуриентов – выпускников сельских учреждений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зования, указанных в абзаце втором части первой настоящего пункта, равен или превыш</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ет проходной балл для абитуриентов – выпускников городских учреждений образования, определенных в абзаце третьем части первой настоящего пункта, зачисление проводится по общему конкурсу.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29</w:t>
      </w:r>
      <w:r w:rsidRPr="00E36326">
        <w:rPr>
          <w:rFonts w:ascii="Times New Roman" w:eastAsia="Times New Roman" w:hAnsi="Times New Roman" w:cs="Times New Roman"/>
          <w:color w:val="000000"/>
          <w:sz w:val="24"/>
          <w:szCs w:val="24"/>
          <w:vertAlign w:val="superscript"/>
        </w:rPr>
        <w:t>1</w:t>
      </w:r>
      <w:r w:rsidRPr="00E36326">
        <w:rPr>
          <w:rFonts w:ascii="Times New Roman" w:eastAsia="Times New Roman" w:hAnsi="Times New Roman" w:cs="Times New Roman"/>
          <w:color w:val="000000"/>
          <w:sz w:val="24"/>
          <w:szCs w:val="24"/>
        </w:rPr>
        <w:t xml:space="preserve">. На места, установленные контрольными цифрами приема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xml:space="preserve"> сельскохозя</w:t>
      </w:r>
      <w:r w:rsidRPr="00E36326">
        <w:rPr>
          <w:rFonts w:ascii="Times New Roman" w:eastAsia="Times New Roman" w:hAnsi="Times New Roman" w:cs="Times New Roman"/>
          <w:color w:val="000000"/>
          <w:sz w:val="24"/>
          <w:szCs w:val="24"/>
        </w:rPr>
        <w:t>й</w:t>
      </w:r>
      <w:r w:rsidRPr="00E36326">
        <w:rPr>
          <w:rFonts w:ascii="Times New Roman" w:eastAsia="Times New Roman" w:hAnsi="Times New Roman" w:cs="Times New Roman"/>
          <w:color w:val="000000"/>
          <w:sz w:val="24"/>
          <w:szCs w:val="24"/>
        </w:rPr>
        <w:t>ственного профиля на специальности сельскохозяйственного профиля (без учета цифр приема на обучение на условиях целевой подготовки), зачисление проводится по отдел</w:t>
      </w:r>
      <w:r w:rsidRPr="00E36326">
        <w:rPr>
          <w:rFonts w:ascii="Times New Roman" w:eastAsia="Times New Roman" w:hAnsi="Times New Roman" w:cs="Times New Roman"/>
          <w:color w:val="000000"/>
          <w:sz w:val="24"/>
          <w:szCs w:val="24"/>
        </w:rPr>
        <w:t>ь</w:t>
      </w:r>
      <w:r w:rsidRPr="00E36326">
        <w:rPr>
          <w:rFonts w:ascii="Times New Roman" w:eastAsia="Times New Roman" w:hAnsi="Times New Roman" w:cs="Times New Roman"/>
          <w:color w:val="000000"/>
          <w:sz w:val="24"/>
          <w:szCs w:val="24"/>
        </w:rPr>
        <w:t>ному конкурсу в соответствии с квотой, определяемой пропорционально поданным зая</w:t>
      </w:r>
      <w:r w:rsidRPr="00E36326">
        <w:rPr>
          <w:rFonts w:ascii="Times New Roman" w:eastAsia="Times New Roman" w:hAnsi="Times New Roman" w:cs="Times New Roman"/>
          <w:color w:val="000000"/>
          <w:sz w:val="24"/>
          <w:szCs w:val="24"/>
        </w:rPr>
        <w:t>в</w:t>
      </w:r>
      <w:r w:rsidRPr="00E36326">
        <w:rPr>
          <w:rFonts w:ascii="Times New Roman" w:eastAsia="Times New Roman" w:hAnsi="Times New Roman" w:cs="Times New Roman"/>
          <w:color w:val="000000"/>
          <w:sz w:val="24"/>
          <w:szCs w:val="24"/>
        </w:rPr>
        <w:t>лениям, среди двух категорий абитуриентов: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выпускников общеобразовательных учреждений, учреждений образования, обесп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чивающих получение профессионально-технического образования с общим средним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зованием, которые на момент получения образования проживали в сельских населенных пунктах не менее двух лет;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выпускников общеобразовательных учреждений, учреждений образования, обесп</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чивающих получение профессионально-технического образования с общим средним обр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зованием, и выпускников, обучавшихся на третьей ступени общего среднего образования в вузах, которые на момент получения образования проживали в городах, поселках горо</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ского типа либо проживали в сельских населенных пунктах менее двух лет.</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проходной балл для абитуриентов, указанных в абзаце втором части первой настоящего пункта, равен или превышает проходной балл для абитуриентов, опр</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деленных в абзаце третьем части первой настоящего пункта, зачисление абитуриентов, указанных в части первой настоящего пункта, осуществляется по общему конкурсу.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lastRenderedPageBreak/>
        <w:t>30. На специальности (специализации), на которые конкурс в год, предшествующий приему, не превышал 1,5 человека на место, по конкурсу среднего балла документа об о</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разовании зачисляются абитуриенты, которые имеют в этом документе отметки не ниже 3 (трех) баллов.</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При поступлении на сокращенный срок обучения на предусмотренные в части пе</w:t>
      </w:r>
      <w:r w:rsidRPr="00E36326">
        <w:rPr>
          <w:rFonts w:ascii="Times New Roman" w:eastAsia="Times New Roman" w:hAnsi="Times New Roman" w:cs="Times New Roman"/>
          <w:color w:val="000000"/>
          <w:sz w:val="24"/>
          <w:szCs w:val="24"/>
        </w:rPr>
        <w:t>р</w:t>
      </w:r>
      <w:r w:rsidRPr="00E36326">
        <w:rPr>
          <w:rFonts w:ascii="Times New Roman" w:eastAsia="Times New Roman" w:hAnsi="Times New Roman" w:cs="Times New Roman"/>
          <w:color w:val="000000"/>
          <w:sz w:val="24"/>
          <w:szCs w:val="24"/>
        </w:rPr>
        <w:t>вой настоящего пункта специальности зачисляются: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которые получили профессионально-техническое образование на о</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нове общего базового образования, – по конкурсу среднего балла диплома о професси</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нально-техническом образовании;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которые получили профессионально-техническое образование на о</w:t>
      </w:r>
      <w:r w:rsidRPr="00E36326">
        <w:rPr>
          <w:rFonts w:ascii="Times New Roman" w:eastAsia="Times New Roman" w:hAnsi="Times New Roman" w:cs="Times New Roman"/>
          <w:color w:val="000000"/>
          <w:sz w:val="24"/>
          <w:szCs w:val="24"/>
        </w:rPr>
        <w:t>с</w:t>
      </w:r>
      <w:r w:rsidRPr="00E36326">
        <w:rPr>
          <w:rFonts w:ascii="Times New Roman" w:eastAsia="Times New Roman" w:hAnsi="Times New Roman" w:cs="Times New Roman"/>
          <w:color w:val="000000"/>
          <w:sz w:val="24"/>
          <w:szCs w:val="24"/>
        </w:rPr>
        <w:t>нове общего среднего образования, – по конкурсу среднего балла двух документов об о</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разовании (аттестата об общем среднем образовании и диплома о профессионально-техническом образовании).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Абитуриенты, поступающие на специальности, по которым частью третьей пункта 16 настоящих Правил определено испытание по специальности, обязательно сдают это вступительное испытание и зачисляются по сумме набранных баллов и среднего балла д</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кумента об образовании.</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31. </w:t>
      </w:r>
      <w:proofErr w:type="gramStart"/>
      <w:r w:rsidRPr="00E36326">
        <w:rPr>
          <w:rFonts w:ascii="Times New Roman" w:eastAsia="Times New Roman" w:hAnsi="Times New Roman" w:cs="Times New Roman"/>
          <w:color w:val="000000"/>
          <w:sz w:val="24"/>
          <w:szCs w:val="24"/>
        </w:rPr>
        <w:t xml:space="preserve">Абитуриенты, которые положительно сдали вступительные испытания, но не прошли по конкурсу на получение образования за счет средств бюджета, зачисляются в государственный </w:t>
      </w:r>
      <w:proofErr w:type="spellStart"/>
      <w:r w:rsidRPr="00E36326">
        <w:rPr>
          <w:rFonts w:ascii="Times New Roman" w:eastAsia="Times New Roman" w:hAnsi="Times New Roman" w:cs="Times New Roman"/>
          <w:color w:val="000000"/>
          <w:sz w:val="24"/>
          <w:szCs w:val="24"/>
        </w:rPr>
        <w:t>ссуз</w:t>
      </w:r>
      <w:proofErr w:type="spellEnd"/>
      <w:r w:rsidRPr="00E36326">
        <w:rPr>
          <w:rFonts w:ascii="Times New Roman" w:eastAsia="Times New Roman" w:hAnsi="Times New Roman" w:cs="Times New Roman"/>
          <w:color w:val="000000"/>
          <w:sz w:val="24"/>
          <w:szCs w:val="24"/>
        </w:rPr>
        <w:t xml:space="preserve"> на условиях оплаты на основании личного заявления и заключенн</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го договора на обучение.</w:t>
      </w:r>
      <w:proofErr w:type="gramEnd"/>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Для получения образования на условиях целевой подготовки специалистов закл</w:t>
      </w:r>
      <w:r w:rsidRPr="00E36326">
        <w:rPr>
          <w:rFonts w:ascii="Times New Roman" w:eastAsia="Times New Roman" w:hAnsi="Times New Roman" w:cs="Times New Roman"/>
          <w:color w:val="000000"/>
          <w:sz w:val="24"/>
          <w:szCs w:val="24"/>
        </w:rPr>
        <w:t>ю</w:t>
      </w:r>
      <w:r w:rsidRPr="00E36326">
        <w:rPr>
          <w:rFonts w:ascii="Times New Roman" w:eastAsia="Times New Roman" w:hAnsi="Times New Roman" w:cs="Times New Roman"/>
          <w:color w:val="000000"/>
          <w:sz w:val="24"/>
          <w:szCs w:val="24"/>
        </w:rPr>
        <w:t>ченный договор между абитуриентом, прошедшим по конкурсу на целевые места, и зака</w:t>
      </w:r>
      <w:r w:rsidRPr="00E36326">
        <w:rPr>
          <w:rFonts w:ascii="Times New Roman" w:eastAsia="Times New Roman" w:hAnsi="Times New Roman" w:cs="Times New Roman"/>
          <w:color w:val="000000"/>
          <w:sz w:val="24"/>
          <w:szCs w:val="24"/>
        </w:rPr>
        <w:t>з</w:t>
      </w:r>
      <w:r w:rsidRPr="00E36326">
        <w:rPr>
          <w:rFonts w:ascii="Times New Roman" w:eastAsia="Times New Roman" w:hAnsi="Times New Roman" w:cs="Times New Roman"/>
          <w:color w:val="000000"/>
          <w:sz w:val="24"/>
          <w:szCs w:val="24"/>
        </w:rPr>
        <w:t>чиком подписывается также руководителем учреждения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При заключении в установленном порядке договоров с абитуриентами в возрасте до 18 лет необходимо наличие письменного согласия одного из родителей (законного пре</w:t>
      </w:r>
      <w:r w:rsidRPr="00E36326">
        <w:rPr>
          <w:rFonts w:ascii="Times New Roman" w:eastAsia="Times New Roman" w:hAnsi="Times New Roman" w:cs="Times New Roman"/>
          <w:color w:val="000000"/>
          <w:sz w:val="24"/>
          <w:szCs w:val="24"/>
        </w:rPr>
        <w:t>д</w:t>
      </w:r>
      <w:r w:rsidRPr="00E36326">
        <w:rPr>
          <w:rFonts w:ascii="Times New Roman" w:eastAsia="Times New Roman" w:hAnsi="Times New Roman" w:cs="Times New Roman"/>
          <w:color w:val="000000"/>
          <w:sz w:val="24"/>
          <w:szCs w:val="24"/>
        </w:rPr>
        <w:t>ставителя).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32. Абитуриенты, которые положительно сдали вступительные испытания на обуч</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ние на основе общего среднего образования, но не прошли по конкурсу на места, опред</w:t>
      </w:r>
      <w:r w:rsidRPr="00E36326">
        <w:rPr>
          <w:rFonts w:ascii="Times New Roman" w:eastAsia="Times New Roman" w:hAnsi="Times New Roman" w:cs="Times New Roman"/>
          <w:color w:val="000000"/>
          <w:sz w:val="24"/>
          <w:szCs w:val="24"/>
        </w:rPr>
        <w:t>е</w:t>
      </w:r>
      <w:r w:rsidRPr="00E36326">
        <w:rPr>
          <w:rFonts w:ascii="Times New Roman" w:eastAsia="Times New Roman" w:hAnsi="Times New Roman" w:cs="Times New Roman"/>
          <w:color w:val="000000"/>
          <w:sz w:val="24"/>
          <w:szCs w:val="24"/>
        </w:rPr>
        <w:t>ленные контрольными цифрами приема, могут быть зачислены на второй курс на вакан</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ные места в группы, сформированные на основе общего базового образования в год, предшествующий приему.</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На места, оставшиеся после зачисления абитуриентов, которые участвовали в ко</w:t>
      </w:r>
      <w:r w:rsidRPr="00E36326">
        <w:rPr>
          <w:rFonts w:ascii="Times New Roman" w:eastAsia="Times New Roman" w:hAnsi="Times New Roman" w:cs="Times New Roman"/>
          <w:color w:val="000000"/>
          <w:sz w:val="24"/>
          <w:szCs w:val="24"/>
        </w:rPr>
        <w:t>н</w:t>
      </w:r>
      <w:r w:rsidRPr="00E36326">
        <w:rPr>
          <w:rFonts w:ascii="Times New Roman" w:eastAsia="Times New Roman" w:hAnsi="Times New Roman" w:cs="Times New Roman"/>
          <w:color w:val="000000"/>
          <w:sz w:val="24"/>
          <w:szCs w:val="24"/>
        </w:rPr>
        <w:t>курсе на соответствующую специальность (специализацию), по конкурсу зачисляются абитуриенты, положительно сдавшие те же вступительные испытания, но не прошедшие по конкурсу на другую специальность (специализацию).</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 случае появления вакантных мест на заочную или вечернюю форму получения о</w:t>
      </w:r>
      <w:r w:rsidRPr="00E36326">
        <w:rPr>
          <w:rFonts w:ascii="Times New Roman" w:eastAsia="Times New Roman" w:hAnsi="Times New Roman" w:cs="Times New Roman"/>
          <w:color w:val="000000"/>
          <w:sz w:val="24"/>
          <w:szCs w:val="24"/>
        </w:rPr>
        <w:t>б</w:t>
      </w:r>
      <w:r w:rsidRPr="00E36326">
        <w:rPr>
          <w:rFonts w:ascii="Times New Roman" w:eastAsia="Times New Roman" w:hAnsi="Times New Roman" w:cs="Times New Roman"/>
          <w:color w:val="000000"/>
          <w:sz w:val="24"/>
          <w:szCs w:val="24"/>
        </w:rPr>
        <w:t>разования за счет средств бюджета на эти места могут зачисляться абитуриенты, участв</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вавшие в конкурсе на заочную или вечернюю форму получения образования на условиях оплаты или не прошедшие по конкурсу на дневную форму получения образования.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При появлении вакантных целевых мест по согласованному решению приемной к</w:t>
      </w:r>
      <w:r w:rsidRPr="00E36326">
        <w:rPr>
          <w:rFonts w:ascii="Times New Roman" w:eastAsia="Times New Roman" w:hAnsi="Times New Roman" w:cs="Times New Roman"/>
          <w:color w:val="000000"/>
          <w:sz w:val="24"/>
          <w:szCs w:val="24"/>
        </w:rPr>
        <w:t>о</w:t>
      </w:r>
      <w:r w:rsidRPr="00E36326">
        <w:rPr>
          <w:rFonts w:ascii="Times New Roman" w:eastAsia="Times New Roman" w:hAnsi="Times New Roman" w:cs="Times New Roman"/>
          <w:color w:val="000000"/>
          <w:sz w:val="24"/>
          <w:szCs w:val="24"/>
        </w:rPr>
        <w:t xml:space="preserve">миссии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xml:space="preserve"> и заказчика договоры на обучение на условиях целевой подготовки специ</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 xml:space="preserve">листов могут заключаться с абитуриентами, успешно сдавшими вступительные испытания по таким же предметам в данном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 xml:space="preserve"> или другом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 вузе, либо эти места передаются на общий конкурс.</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Зачисление абитуриентов из иных </w:t>
      </w:r>
      <w:proofErr w:type="spellStart"/>
      <w:r w:rsidRPr="00E36326">
        <w:rPr>
          <w:rFonts w:ascii="Times New Roman" w:eastAsia="Times New Roman" w:hAnsi="Times New Roman" w:cs="Times New Roman"/>
          <w:color w:val="000000"/>
          <w:sz w:val="24"/>
          <w:szCs w:val="24"/>
        </w:rPr>
        <w:t>ссузов</w:t>
      </w:r>
      <w:proofErr w:type="spellEnd"/>
      <w:r w:rsidRPr="00E36326">
        <w:rPr>
          <w:rFonts w:ascii="Times New Roman" w:eastAsia="Times New Roman" w:hAnsi="Times New Roman" w:cs="Times New Roman"/>
          <w:color w:val="000000"/>
          <w:sz w:val="24"/>
          <w:szCs w:val="24"/>
        </w:rPr>
        <w:t xml:space="preserve"> или вузов проводится на основании спр</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вок о результатах сдачи вступительных испытаний или сертификатов ЦТ.</w:t>
      </w:r>
    </w:p>
    <w:p w:rsidR="00E36326" w:rsidRPr="00E36326" w:rsidRDefault="00E36326" w:rsidP="00E36326">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E36326">
        <w:rPr>
          <w:rFonts w:ascii="Times New Roman" w:eastAsia="Times New Roman" w:hAnsi="Times New Roman" w:cs="Times New Roman"/>
          <w:b/>
          <w:bCs/>
          <w:caps/>
          <w:color w:val="000000"/>
          <w:sz w:val="24"/>
          <w:szCs w:val="24"/>
        </w:rPr>
        <w:t>ГЛАВА 6</w:t>
      </w:r>
      <w:r w:rsidRPr="00E36326">
        <w:rPr>
          <w:rFonts w:ascii="Times New Roman" w:eastAsia="Times New Roman" w:hAnsi="Times New Roman" w:cs="Times New Roman"/>
          <w:b/>
          <w:bCs/>
          <w:caps/>
          <w:color w:val="000000"/>
          <w:sz w:val="24"/>
          <w:szCs w:val="24"/>
        </w:rPr>
        <w:br/>
        <w:t>ЗАКЛЮЧИТЕЛЬНЫЕ ПОЛОЖЕНИЯ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33. В случае</w:t>
      </w:r>
      <w:proofErr w:type="gramStart"/>
      <w:r w:rsidRPr="00E36326">
        <w:rPr>
          <w:rFonts w:ascii="Times New Roman" w:eastAsia="Times New Roman" w:hAnsi="Times New Roman" w:cs="Times New Roman"/>
          <w:color w:val="000000"/>
          <w:sz w:val="24"/>
          <w:szCs w:val="24"/>
        </w:rPr>
        <w:t>,</w:t>
      </w:r>
      <w:proofErr w:type="gramEnd"/>
      <w:r w:rsidRPr="00E36326">
        <w:rPr>
          <w:rFonts w:ascii="Times New Roman" w:eastAsia="Times New Roman" w:hAnsi="Times New Roman" w:cs="Times New Roman"/>
          <w:color w:val="000000"/>
          <w:sz w:val="24"/>
          <w:szCs w:val="24"/>
        </w:rPr>
        <w:t xml:space="preserve"> если на протяжении месяца после начала учебного года абитуриенты, зачисленные на обучение, не приступили к занятиям и не представили (лично или через законного представителя) документы, подтверждающие уважительную причину их отсу</w:t>
      </w:r>
      <w:r w:rsidRPr="00E36326">
        <w:rPr>
          <w:rFonts w:ascii="Times New Roman" w:eastAsia="Times New Roman" w:hAnsi="Times New Roman" w:cs="Times New Roman"/>
          <w:color w:val="000000"/>
          <w:sz w:val="24"/>
          <w:szCs w:val="24"/>
        </w:rPr>
        <w:t>т</w:t>
      </w:r>
      <w:r w:rsidRPr="00E36326">
        <w:rPr>
          <w:rFonts w:ascii="Times New Roman" w:eastAsia="Times New Roman" w:hAnsi="Times New Roman" w:cs="Times New Roman"/>
          <w:color w:val="000000"/>
          <w:sz w:val="24"/>
          <w:szCs w:val="24"/>
        </w:rPr>
        <w:t xml:space="preserve">ствия на занятиях (болезнь), они подлежат отчислению из </w:t>
      </w:r>
      <w:proofErr w:type="spellStart"/>
      <w:r w:rsidRPr="00E36326">
        <w:rPr>
          <w:rFonts w:ascii="Times New Roman" w:eastAsia="Times New Roman" w:hAnsi="Times New Roman" w:cs="Times New Roman"/>
          <w:color w:val="000000"/>
          <w:sz w:val="24"/>
          <w:szCs w:val="24"/>
        </w:rPr>
        <w:t>ссуза</w:t>
      </w:r>
      <w:proofErr w:type="spellEnd"/>
      <w:r w:rsidRPr="00E36326">
        <w:rPr>
          <w:rFonts w:ascii="Times New Roman" w:eastAsia="Times New Roman" w:hAnsi="Times New Roman" w:cs="Times New Roman"/>
          <w:color w:val="000000"/>
          <w:sz w:val="24"/>
          <w:szCs w:val="24"/>
        </w:rPr>
        <w:t>, а на вакантные места з</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lastRenderedPageBreak/>
        <w:t xml:space="preserve">числяются абитуриенты, которые не прошли по конкурсу на данную специальность в этом </w:t>
      </w:r>
      <w:proofErr w:type="spellStart"/>
      <w:r w:rsidRPr="00E36326">
        <w:rPr>
          <w:rFonts w:ascii="Times New Roman" w:eastAsia="Times New Roman" w:hAnsi="Times New Roman" w:cs="Times New Roman"/>
          <w:color w:val="000000"/>
          <w:sz w:val="24"/>
          <w:szCs w:val="24"/>
        </w:rPr>
        <w:t>ссузе</w:t>
      </w:r>
      <w:proofErr w:type="spellEnd"/>
      <w:r w:rsidRPr="00E36326">
        <w:rPr>
          <w:rFonts w:ascii="Times New Roman" w:eastAsia="Times New Roman" w:hAnsi="Times New Roman" w:cs="Times New Roman"/>
          <w:color w:val="000000"/>
          <w:sz w:val="24"/>
          <w:szCs w:val="24"/>
        </w:rPr>
        <w:t>. Перевод на вакантные места лиц, зачисленных на первый курс по иным специал</w:t>
      </w:r>
      <w:r w:rsidRPr="00E36326">
        <w:rPr>
          <w:rFonts w:ascii="Times New Roman" w:eastAsia="Times New Roman" w:hAnsi="Times New Roman" w:cs="Times New Roman"/>
          <w:color w:val="000000"/>
          <w:sz w:val="24"/>
          <w:szCs w:val="24"/>
        </w:rPr>
        <w:t>ь</w:t>
      </w:r>
      <w:r w:rsidRPr="00E36326">
        <w:rPr>
          <w:rFonts w:ascii="Times New Roman" w:eastAsia="Times New Roman" w:hAnsi="Times New Roman" w:cs="Times New Roman"/>
          <w:color w:val="000000"/>
          <w:sz w:val="24"/>
          <w:szCs w:val="24"/>
        </w:rPr>
        <w:t>ностям (специализациям), либо зачисление на указанные места лиц, не прошедших по конкурсу или отчисленных с иных специальностей (специализаций), не допускается.</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xml:space="preserve">34. Другие вопросы приема в </w:t>
      </w:r>
      <w:proofErr w:type="spellStart"/>
      <w:r w:rsidRPr="00E36326">
        <w:rPr>
          <w:rFonts w:ascii="Times New Roman" w:eastAsia="Times New Roman" w:hAnsi="Times New Roman" w:cs="Times New Roman"/>
          <w:color w:val="000000"/>
          <w:sz w:val="24"/>
          <w:szCs w:val="24"/>
        </w:rPr>
        <w:t>ссузы</w:t>
      </w:r>
      <w:proofErr w:type="spellEnd"/>
      <w:r w:rsidRPr="00E36326">
        <w:rPr>
          <w:rFonts w:ascii="Times New Roman" w:eastAsia="Times New Roman" w:hAnsi="Times New Roman" w:cs="Times New Roman"/>
          <w:color w:val="000000"/>
          <w:sz w:val="24"/>
          <w:szCs w:val="24"/>
        </w:rPr>
        <w:t>, не определенные в настоящих Правилах, реш</w:t>
      </w:r>
      <w:r w:rsidRPr="00E36326">
        <w:rPr>
          <w:rFonts w:ascii="Times New Roman" w:eastAsia="Times New Roman" w:hAnsi="Times New Roman" w:cs="Times New Roman"/>
          <w:color w:val="000000"/>
          <w:sz w:val="24"/>
          <w:szCs w:val="24"/>
        </w:rPr>
        <w:t>а</w:t>
      </w:r>
      <w:r w:rsidRPr="00E36326">
        <w:rPr>
          <w:rFonts w:ascii="Times New Roman" w:eastAsia="Times New Roman" w:hAnsi="Times New Roman" w:cs="Times New Roman"/>
          <w:color w:val="000000"/>
          <w:sz w:val="24"/>
          <w:szCs w:val="24"/>
        </w:rPr>
        <w:t>ются указанными учреждениями образования в соответствии с законодательством.</w:t>
      </w:r>
    </w:p>
    <w:p w:rsidR="00E36326" w:rsidRPr="00E36326" w:rsidRDefault="00E36326" w:rsidP="00E363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bl>
      <w:tblPr>
        <w:tblW w:w="21600" w:type="dxa"/>
        <w:shd w:val="clear" w:color="auto" w:fill="FFFFFF"/>
        <w:tblCellMar>
          <w:left w:w="0" w:type="dxa"/>
          <w:right w:w="0" w:type="dxa"/>
        </w:tblCellMar>
        <w:tblLook w:val="04A0"/>
      </w:tblPr>
      <w:tblGrid>
        <w:gridCol w:w="13412"/>
        <w:gridCol w:w="8188"/>
      </w:tblGrid>
      <w:tr w:rsidR="00E36326" w:rsidRPr="00E36326" w:rsidTr="00E36326">
        <w:tc>
          <w:tcPr>
            <w:tcW w:w="21600" w:type="dxa"/>
            <w:shd w:val="clear" w:color="auto" w:fill="FFFFFF"/>
            <w:tcMar>
              <w:top w:w="0" w:type="dxa"/>
              <w:left w:w="6" w:type="dxa"/>
              <w:bottom w:w="0" w:type="dxa"/>
              <w:right w:w="6" w:type="dxa"/>
            </w:tcMa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c>
          <w:tcPr>
            <w:tcW w:w="12458" w:type="dxa"/>
            <w:shd w:val="clear" w:color="auto" w:fill="FFFFFF"/>
            <w:tcMar>
              <w:top w:w="0" w:type="dxa"/>
              <w:left w:w="6" w:type="dxa"/>
              <w:bottom w:w="0" w:type="dxa"/>
              <w:right w:w="6" w:type="dxa"/>
            </w:tcMar>
            <w:hideMark/>
          </w:tcPr>
          <w:p w:rsidR="00E36326" w:rsidRPr="00E36326" w:rsidRDefault="00E36326" w:rsidP="00E36326">
            <w:pPr>
              <w:spacing w:after="28"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Приложение 1</w:t>
            </w:r>
          </w:p>
          <w:p w:rsidR="00E36326" w:rsidRPr="00E36326" w:rsidRDefault="00E36326" w:rsidP="00E36326">
            <w:pPr>
              <w:spacing w:after="0"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к Правилам приема в средние </w:t>
            </w:r>
            <w:r w:rsidRPr="00E36326">
              <w:rPr>
                <w:rFonts w:ascii="Times New Roman" w:eastAsia="Times New Roman" w:hAnsi="Times New Roman" w:cs="Times New Roman"/>
                <w:color w:val="000000"/>
              </w:rPr>
              <w:br/>
              <w:t>специальные учебные заведения</w:t>
            </w:r>
          </w:p>
        </w:tc>
      </w:tr>
    </w:tbl>
    <w:p w:rsidR="00E36326" w:rsidRPr="00E36326" w:rsidRDefault="00E36326" w:rsidP="00E36326">
      <w:pPr>
        <w:shd w:val="clear" w:color="auto" w:fill="FFFFFF"/>
        <w:spacing w:before="240" w:after="240" w:line="240" w:lineRule="auto"/>
        <w:rPr>
          <w:rFonts w:ascii="Times New Roman" w:eastAsia="Times New Roman" w:hAnsi="Times New Roman" w:cs="Times New Roman"/>
          <w:b/>
          <w:bCs/>
          <w:color w:val="000000"/>
          <w:sz w:val="24"/>
          <w:szCs w:val="24"/>
        </w:rPr>
      </w:pPr>
      <w:r w:rsidRPr="00E36326">
        <w:rPr>
          <w:rFonts w:ascii="Times New Roman" w:eastAsia="Times New Roman" w:hAnsi="Times New Roman" w:cs="Times New Roman"/>
          <w:b/>
          <w:bCs/>
          <w:color w:val="000000"/>
          <w:sz w:val="24"/>
          <w:szCs w:val="24"/>
        </w:rPr>
        <w:t>ПЕРЕЧЕНЬ </w:t>
      </w:r>
      <w:r w:rsidRPr="00E36326">
        <w:rPr>
          <w:rFonts w:ascii="Times New Roman" w:eastAsia="Times New Roman" w:hAnsi="Times New Roman" w:cs="Times New Roman"/>
          <w:b/>
          <w:bCs/>
          <w:color w:val="000000"/>
          <w:sz w:val="24"/>
          <w:szCs w:val="24"/>
        </w:rPr>
        <w:br/>
        <w:t>средних специальных учебных заведений, определенных пунктами проведения це</w:t>
      </w:r>
      <w:r w:rsidRPr="00E36326">
        <w:rPr>
          <w:rFonts w:ascii="Times New Roman" w:eastAsia="Times New Roman" w:hAnsi="Times New Roman" w:cs="Times New Roman"/>
          <w:b/>
          <w:bCs/>
          <w:color w:val="000000"/>
          <w:sz w:val="24"/>
          <w:szCs w:val="24"/>
        </w:rPr>
        <w:t>н</w:t>
      </w:r>
      <w:r w:rsidRPr="00E36326">
        <w:rPr>
          <w:rFonts w:ascii="Times New Roman" w:eastAsia="Times New Roman" w:hAnsi="Times New Roman" w:cs="Times New Roman"/>
          <w:b/>
          <w:bCs/>
          <w:color w:val="000000"/>
          <w:sz w:val="24"/>
          <w:szCs w:val="24"/>
        </w:rPr>
        <w:t>трализованного тестирования</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Брестская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Брестский государственный политехнический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Барановичский</w:t>
      </w:r>
      <w:proofErr w:type="spellEnd"/>
      <w:r w:rsidRPr="00E36326">
        <w:rPr>
          <w:rFonts w:ascii="Times New Roman" w:eastAsia="Times New Roman" w:hAnsi="Times New Roman" w:cs="Times New Roman"/>
          <w:color w:val="000000"/>
          <w:sz w:val="24"/>
          <w:szCs w:val="24"/>
        </w:rPr>
        <w:t xml:space="preserve"> технологический колледж </w:t>
      </w:r>
      <w:proofErr w:type="spellStart"/>
      <w:r w:rsidRPr="00E36326">
        <w:rPr>
          <w:rFonts w:ascii="Times New Roman" w:eastAsia="Times New Roman" w:hAnsi="Times New Roman" w:cs="Times New Roman"/>
          <w:color w:val="000000"/>
          <w:sz w:val="24"/>
          <w:szCs w:val="24"/>
        </w:rPr>
        <w:t>Белкоопсоюза</w:t>
      </w:r>
      <w:proofErr w:type="spellEnd"/>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Пинский</w:t>
      </w:r>
      <w:proofErr w:type="spellEnd"/>
      <w:r w:rsidRPr="00E36326">
        <w:rPr>
          <w:rFonts w:ascii="Times New Roman" w:eastAsia="Times New Roman" w:hAnsi="Times New Roman" w:cs="Times New Roman"/>
          <w:color w:val="000000"/>
          <w:sz w:val="24"/>
          <w:szCs w:val="24"/>
        </w:rPr>
        <w:t xml:space="preserve"> государственный индустриально-педагогический колледж</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Витебская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Витебский государственный технический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Новополоцкий</w:t>
      </w:r>
      <w:proofErr w:type="spellEnd"/>
      <w:r w:rsidRPr="00E36326">
        <w:rPr>
          <w:rFonts w:ascii="Times New Roman" w:eastAsia="Times New Roman" w:hAnsi="Times New Roman" w:cs="Times New Roman"/>
          <w:color w:val="000000"/>
          <w:sz w:val="24"/>
          <w:szCs w:val="24"/>
        </w:rPr>
        <w:t xml:space="preserve"> государственный политехнический техникум</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Оршанский</w:t>
      </w:r>
      <w:proofErr w:type="spellEnd"/>
      <w:r w:rsidRPr="00E36326">
        <w:rPr>
          <w:rFonts w:ascii="Times New Roman" w:eastAsia="Times New Roman" w:hAnsi="Times New Roman" w:cs="Times New Roman"/>
          <w:color w:val="000000"/>
          <w:sz w:val="24"/>
          <w:szCs w:val="24"/>
        </w:rPr>
        <w:t xml:space="preserve"> государственный механико-экономический колледж</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Гомельская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Гомельский государственный машиностроительный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Мозырский</w:t>
      </w:r>
      <w:proofErr w:type="spellEnd"/>
      <w:r w:rsidRPr="00E36326">
        <w:rPr>
          <w:rFonts w:ascii="Times New Roman" w:eastAsia="Times New Roman" w:hAnsi="Times New Roman" w:cs="Times New Roman"/>
          <w:color w:val="000000"/>
          <w:sz w:val="24"/>
          <w:szCs w:val="24"/>
        </w:rPr>
        <w:t xml:space="preserve"> государственный политехнический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Светлогорский</w:t>
      </w:r>
      <w:proofErr w:type="spellEnd"/>
      <w:r w:rsidRPr="00E36326">
        <w:rPr>
          <w:rFonts w:ascii="Times New Roman" w:eastAsia="Times New Roman" w:hAnsi="Times New Roman" w:cs="Times New Roman"/>
          <w:color w:val="000000"/>
          <w:sz w:val="24"/>
          <w:szCs w:val="24"/>
        </w:rPr>
        <w:t xml:space="preserve"> государственный индустриальный колледж</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Гродненская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Гродненский государственный политехнический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Лидский</w:t>
      </w:r>
      <w:proofErr w:type="spellEnd"/>
      <w:r w:rsidRPr="00E36326">
        <w:rPr>
          <w:rFonts w:ascii="Times New Roman" w:eastAsia="Times New Roman" w:hAnsi="Times New Roman" w:cs="Times New Roman"/>
          <w:color w:val="000000"/>
          <w:sz w:val="24"/>
          <w:szCs w:val="24"/>
        </w:rPr>
        <w:t xml:space="preserve"> колледж учреждения образования «Гродненский государственный университет имени Янки Купалы»</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Волковысский государственный аграрный колледж</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Минская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Борисовский</w:t>
      </w:r>
      <w:proofErr w:type="spellEnd"/>
      <w:r w:rsidRPr="00E36326">
        <w:rPr>
          <w:rFonts w:ascii="Times New Roman" w:eastAsia="Times New Roman" w:hAnsi="Times New Roman" w:cs="Times New Roman"/>
          <w:color w:val="000000"/>
          <w:sz w:val="24"/>
          <w:szCs w:val="24"/>
        </w:rPr>
        <w:t xml:space="preserve"> государственный политехнический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Молодечненский</w:t>
      </w:r>
      <w:proofErr w:type="spellEnd"/>
      <w:r w:rsidRPr="00E36326">
        <w:rPr>
          <w:rFonts w:ascii="Times New Roman" w:eastAsia="Times New Roman" w:hAnsi="Times New Roman" w:cs="Times New Roman"/>
          <w:color w:val="000000"/>
          <w:sz w:val="24"/>
          <w:szCs w:val="24"/>
        </w:rPr>
        <w:t xml:space="preserve"> государственный политехнический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Солигорский</w:t>
      </w:r>
      <w:proofErr w:type="spellEnd"/>
      <w:r w:rsidRPr="00E36326">
        <w:rPr>
          <w:rFonts w:ascii="Times New Roman" w:eastAsia="Times New Roman" w:hAnsi="Times New Roman" w:cs="Times New Roman"/>
          <w:color w:val="000000"/>
          <w:sz w:val="24"/>
          <w:szCs w:val="24"/>
        </w:rPr>
        <w:t xml:space="preserve"> государственный горно-химический колледж</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Могилевская область</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Могилевский государственный политехнический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Бобруйский</w:t>
      </w:r>
      <w:proofErr w:type="spellEnd"/>
      <w:r w:rsidRPr="00E36326">
        <w:rPr>
          <w:rFonts w:ascii="Times New Roman" w:eastAsia="Times New Roman" w:hAnsi="Times New Roman" w:cs="Times New Roman"/>
          <w:color w:val="000000"/>
          <w:sz w:val="24"/>
          <w:szCs w:val="24"/>
        </w:rPr>
        <w:t xml:space="preserve"> государственный автотранспортный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proofErr w:type="spellStart"/>
      <w:r w:rsidRPr="00E36326">
        <w:rPr>
          <w:rFonts w:ascii="Times New Roman" w:eastAsia="Times New Roman" w:hAnsi="Times New Roman" w:cs="Times New Roman"/>
          <w:color w:val="000000"/>
          <w:sz w:val="24"/>
          <w:szCs w:val="24"/>
        </w:rPr>
        <w:t>Климовичский</w:t>
      </w:r>
      <w:proofErr w:type="spellEnd"/>
      <w:r w:rsidRPr="00E36326">
        <w:rPr>
          <w:rFonts w:ascii="Times New Roman" w:eastAsia="Times New Roman" w:hAnsi="Times New Roman" w:cs="Times New Roman"/>
          <w:color w:val="000000"/>
          <w:sz w:val="24"/>
          <w:szCs w:val="24"/>
        </w:rPr>
        <w:t xml:space="preserve"> государственный аграрный колледж</w:t>
      </w:r>
    </w:p>
    <w:p w:rsidR="00E36326" w:rsidRPr="00E36326" w:rsidRDefault="00E36326" w:rsidP="00E36326">
      <w:pPr>
        <w:shd w:val="clear" w:color="auto" w:fill="FFFFFF"/>
        <w:spacing w:after="60" w:line="240" w:lineRule="auto"/>
        <w:jc w:val="center"/>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город Минск</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Филиал «Индустриально-педагогический колледж» учреждения образования «Республ</w:t>
      </w:r>
      <w:r w:rsidRPr="00E36326">
        <w:rPr>
          <w:rFonts w:ascii="Times New Roman" w:eastAsia="Times New Roman" w:hAnsi="Times New Roman" w:cs="Times New Roman"/>
          <w:color w:val="000000"/>
          <w:sz w:val="24"/>
          <w:szCs w:val="24"/>
        </w:rPr>
        <w:t>и</w:t>
      </w:r>
      <w:r w:rsidRPr="00E36326">
        <w:rPr>
          <w:rFonts w:ascii="Times New Roman" w:eastAsia="Times New Roman" w:hAnsi="Times New Roman" w:cs="Times New Roman"/>
          <w:color w:val="000000"/>
          <w:sz w:val="24"/>
          <w:szCs w:val="24"/>
        </w:rPr>
        <w:t>канский институт профессионального образования»</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Минский государственный политехнический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Минский государственный торговый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Минский государственный автомеханический колледж</w:t>
      </w:r>
    </w:p>
    <w:p w:rsidR="00E36326" w:rsidRPr="00E36326" w:rsidRDefault="00E36326" w:rsidP="00E36326">
      <w:pPr>
        <w:shd w:val="clear" w:color="auto" w:fill="FFFFFF"/>
        <w:spacing w:after="6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bl>
      <w:tblPr>
        <w:tblW w:w="21600" w:type="dxa"/>
        <w:shd w:val="clear" w:color="auto" w:fill="FFFFFF"/>
        <w:tblCellMar>
          <w:left w:w="0" w:type="dxa"/>
          <w:right w:w="0" w:type="dxa"/>
        </w:tblCellMar>
        <w:tblLook w:val="04A0"/>
      </w:tblPr>
      <w:tblGrid>
        <w:gridCol w:w="13137"/>
        <w:gridCol w:w="8463"/>
      </w:tblGrid>
      <w:tr w:rsidR="00E36326" w:rsidRPr="00E36326" w:rsidTr="00E36326">
        <w:tc>
          <w:tcPr>
            <w:tcW w:w="21600" w:type="dxa"/>
            <w:shd w:val="clear" w:color="auto" w:fill="FFFFFF"/>
            <w:tcMar>
              <w:top w:w="0" w:type="dxa"/>
              <w:left w:w="6" w:type="dxa"/>
              <w:bottom w:w="0" w:type="dxa"/>
              <w:right w:w="6" w:type="dxa"/>
            </w:tcMa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c>
          <w:tcPr>
            <w:tcW w:w="13148" w:type="dxa"/>
            <w:shd w:val="clear" w:color="auto" w:fill="FFFFFF"/>
            <w:tcMar>
              <w:top w:w="0" w:type="dxa"/>
              <w:left w:w="6" w:type="dxa"/>
              <w:bottom w:w="0" w:type="dxa"/>
              <w:right w:w="6" w:type="dxa"/>
            </w:tcMar>
            <w:hideMark/>
          </w:tcPr>
          <w:p w:rsidR="00E36326" w:rsidRPr="00E36326" w:rsidRDefault="00E36326" w:rsidP="00E36326">
            <w:pPr>
              <w:spacing w:after="28"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Приложение 2</w:t>
            </w:r>
          </w:p>
          <w:p w:rsidR="00E36326" w:rsidRPr="00E36326" w:rsidRDefault="00E36326" w:rsidP="00E36326">
            <w:pPr>
              <w:spacing w:after="0" w:line="240" w:lineRule="auto"/>
              <w:rPr>
                <w:rFonts w:ascii="Times New Roman" w:eastAsia="Times New Roman" w:hAnsi="Times New Roman" w:cs="Times New Roman"/>
                <w:color w:val="000000"/>
              </w:rPr>
            </w:pPr>
            <w:r w:rsidRPr="00E36326">
              <w:rPr>
                <w:rFonts w:ascii="Times New Roman" w:eastAsia="Times New Roman" w:hAnsi="Times New Roman" w:cs="Times New Roman"/>
                <w:color w:val="000000"/>
              </w:rPr>
              <w:t>к Правилам приема в средние </w:t>
            </w:r>
            <w:r w:rsidRPr="00E36326">
              <w:rPr>
                <w:rFonts w:ascii="Times New Roman" w:eastAsia="Times New Roman" w:hAnsi="Times New Roman" w:cs="Times New Roman"/>
                <w:color w:val="000000"/>
              </w:rPr>
              <w:br/>
            </w:r>
            <w:r w:rsidRPr="00E36326">
              <w:rPr>
                <w:rFonts w:ascii="Times New Roman" w:eastAsia="Times New Roman" w:hAnsi="Times New Roman" w:cs="Times New Roman"/>
                <w:color w:val="000000"/>
              </w:rPr>
              <w:lastRenderedPageBreak/>
              <w:t>специальные учебные заведения</w:t>
            </w:r>
          </w:p>
        </w:tc>
      </w:tr>
    </w:tbl>
    <w:p w:rsidR="00E36326" w:rsidRPr="00E36326" w:rsidRDefault="00E36326" w:rsidP="00E36326">
      <w:pPr>
        <w:shd w:val="clear" w:color="auto" w:fill="FFFFFF"/>
        <w:spacing w:before="240" w:after="240" w:line="240" w:lineRule="auto"/>
        <w:rPr>
          <w:rFonts w:ascii="Times New Roman" w:eastAsia="Times New Roman" w:hAnsi="Times New Roman" w:cs="Times New Roman"/>
          <w:b/>
          <w:bCs/>
          <w:color w:val="000000"/>
          <w:sz w:val="24"/>
          <w:szCs w:val="24"/>
        </w:rPr>
      </w:pPr>
      <w:r w:rsidRPr="00E36326">
        <w:rPr>
          <w:rFonts w:ascii="Times New Roman" w:eastAsia="Times New Roman" w:hAnsi="Times New Roman" w:cs="Times New Roman"/>
          <w:b/>
          <w:bCs/>
          <w:color w:val="000000"/>
          <w:sz w:val="24"/>
          <w:szCs w:val="24"/>
        </w:rPr>
        <w:lastRenderedPageBreak/>
        <w:t>Переводная таблица среднего балла документов об образовании</w:t>
      </w:r>
    </w:p>
    <w:tbl>
      <w:tblPr>
        <w:tblW w:w="21600" w:type="dxa"/>
        <w:shd w:val="clear" w:color="auto" w:fill="FFFFFF"/>
        <w:tblCellMar>
          <w:left w:w="0" w:type="dxa"/>
          <w:right w:w="0" w:type="dxa"/>
        </w:tblCellMar>
        <w:tblLook w:val="04A0"/>
      </w:tblPr>
      <w:tblGrid>
        <w:gridCol w:w="4856"/>
        <w:gridCol w:w="5590"/>
        <w:gridCol w:w="4872"/>
        <w:gridCol w:w="5590"/>
        <w:gridCol w:w="692"/>
      </w:tblGrid>
      <w:tr w:rsidR="00E36326" w:rsidRPr="00E36326" w:rsidTr="00E36326">
        <w:trPr>
          <w:trHeight w:val="240"/>
        </w:trPr>
        <w:tc>
          <w:tcPr>
            <w:tcW w:w="21600" w:type="dxa"/>
            <w:gridSpan w:val="4"/>
            <w:tcBorders>
              <w:top w:val="single" w:sz="4" w:space="0" w:color="auto"/>
              <w:bottom w:val="single" w:sz="4" w:space="0" w:color="auto"/>
            </w:tcBorders>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Средний балл документа об образовании по шкале</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30"/>
        </w:trPr>
        <w:tc>
          <w:tcPr>
            <w:tcW w:w="8078"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пятибалльной</w:t>
            </w:r>
          </w:p>
        </w:tc>
        <w:tc>
          <w:tcPr>
            <w:tcW w:w="93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десятибалльной</w:t>
            </w:r>
          </w:p>
        </w:tc>
        <w:tc>
          <w:tcPr>
            <w:tcW w:w="81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пятибалльной</w:t>
            </w:r>
          </w:p>
        </w:tc>
        <w:tc>
          <w:tcPr>
            <w:tcW w:w="9308"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десятибалльной</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76"/>
        </w:trPr>
        <w:tc>
          <w:tcPr>
            <w:tcW w:w="0" w:type="auto"/>
            <w:vMerge/>
            <w:tcBorders>
              <w:top w:val="single" w:sz="4" w:space="0" w:color="auto"/>
              <w:bottom w:val="single" w:sz="4" w:space="0" w:color="auto"/>
              <w:right w:val="single" w:sz="4" w:space="0" w:color="auto"/>
            </w:tcBorders>
            <w:shd w:val="clear" w:color="auto" w:fill="FFFFFF"/>
            <w:vAlign w:val="cente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tcBorders>
            <w:shd w:val="clear" w:color="auto" w:fill="FFFFFF"/>
            <w:vAlign w:val="center"/>
            <w:hideMark/>
          </w:tcPr>
          <w:p w:rsidR="00E36326" w:rsidRPr="00E36326" w:rsidRDefault="00E36326" w:rsidP="00E36326">
            <w:pPr>
              <w:spacing w:after="0" w:line="240" w:lineRule="auto"/>
              <w:rPr>
                <w:rFonts w:ascii="Times New Roman" w:eastAsia="Times New Roman" w:hAnsi="Times New Roman" w:cs="Times New Roman"/>
                <w:color w:val="000000"/>
                <w:sz w:val="20"/>
                <w:szCs w:val="20"/>
              </w:rPr>
            </w:pP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tcBorders>
              <w:top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w:t>
            </w:r>
          </w:p>
        </w:tc>
        <w:tc>
          <w:tcPr>
            <w:tcW w:w="9308" w:type="dxa"/>
            <w:tcBorders>
              <w:top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w:t>
            </w:r>
          </w:p>
        </w:tc>
        <w:tc>
          <w:tcPr>
            <w:tcW w:w="8108" w:type="dxa"/>
            <w:tcBorders>
              <w:top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w:t>
            </w:r>
          </w:p>
        </w:tc>
        <w:tc>
          <w:tcPr>
            <w:tcW w:w="9308" w:type="dxa"/>
            <w:tcBorders>
              <w:top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3,0</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3,0</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4,0</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6,5</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3,1</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3,4</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4,1</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6,9</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3,2</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3,7</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4,2</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7,2</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3,3</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4,0</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4,3</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7,6</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3,4</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4,4</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4,4</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7,9</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3,5</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4,8</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4,5</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8,3</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3,6</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5,1</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4,6</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8,6</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3,7</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5,5</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4,7</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9,0</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3,8</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5,8</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4,8</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9,3</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3,9</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6,2</w:t>
            </w:r>
          </w:p>
        </w:tc>
        <w:tc>
          <w:tcPr>
            <w:tcW w:w="81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4,9</w:t>
            </w:r>
          </w:p>
        </w:tc>
        <w:tc>
          <w:tcPr>
            <w:tcW w:w="9308" w:type="dxa"/>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9,7</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r w:rsidR="00E36326" w:rsidRPr="00E36326" w:rsidTr="00E36326">
        <w:trPr>
          <w:trHeight w:val="240"/>
        </w:trPr>
        <w:tc>
          <w:tcPr>
            <w:tcW w:w="8078" w:type="dxa"/>
            <w:tcBorders>
              <w:bottom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w:t>
            </w:r>
          </w:p>
        </w:tc>
        <w:tc>
          <w:tcPr>
            <w:tcW w:w="9308" w:type="dxa"/>
            <w:tcBorders>
              <w:bottom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 </w:t>
            </w:r>
          </w:p>
        </w:tc>
        <w:tc>
          <w:tcPr>
            <w:tcW w:w="8108" w:type="dxa"/>
            <w:tcBorders>
              <w:bottom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5,0</w:t>
            </w:r>
          </w:p>
        </w:tc>
        <w:tc>
          <w:tcPr>
            <w:tcW w:w="9308" w:type="dxa"/>
            <w:tcBorders>
              <w:bottom w:val="single" w:sz="4" w:space="0" w:color="auto"/>
            </w:tcBorders>
            <w:shd w:val="clear" w:color="auto" w:fill="FFFFFF"/>
            <w:tcMar>
              <w:top w:w="0" w:type="dxa"/>
              <w:left w:w="6" w:type="dxa"/>
              <w:bottom w:w="0" w:type="dxa"/>
              <w:right w:w="6" w:type="dxa"/>
            </w:tcMar>
            <w:hideMark/>
          </w:tcPr>
          <w:p w:rsidR="00E36326" w:rsidRPr="00E36326" w:rsidRDefault="00E36326" w:rsidP="00E36326">
            <w:pPr>
              <w:spacing w:after="0" w:line="240" w:lineRule="auto"/>
              <w:jc w:val="center"/>
              <w:rPr>
                <w:rFonts w:ascii="Times New Roman" w:eastAsia="Times New Roman" w:hAnsi="Times New Roman" w:cs="Times New Roman"/>
                <w:color w:val="000000"/>
                <w:sz w:val="20"/>
                <w:szCs w:val="20"/>
              </w:rPr>
            </w:pPr>
            <w:r w:rsidRPr="00E36326">
              <w:rPr>
                <w:rFonts w:ascii="Times New Roman" w:eastAsia="Times New Roman" w:hAnsi="Times New Roman" w:cs="Times New Roman"/>
                <w:color w:val="000000"/>
                <w:sz w:val="20"/>
                <w:szCs w:val="20"/>
              </w:rPr>
              <w:t>10,0</w:t>
            </w:r>
          </w:p>
        </w:tc>
        <w:tc>
          <w:tcPr>
            <w:tcW w:w="1238" w:type="dxa"/>
            <w:shd w:val="clear" w:color="auto" w:fill="FFFFFF"/>
            <w:tcMar>
              <w:top w:w="0" w:type="dxa"/>
              <w:left w:w="6" w:type="dxa"/>
              <w:bottom w:w="0" w:type="dxa"/>
              <w:right w:w="6" w:type="dxa"/>
            </w:tcMar>
            <w:vAlign w:val="center"/>
            <w:hideMark/>
          </w:tcPr>
          <w:p w:rsidR="00E36326" w:rsidRPr="00E36326" w:rsidRDefault="00E36326" w:rsidP="00E36326">
            <w:pPr>
              <w:spacing w:after="0" w:line="240" w:lineRule="auto"/>
              <w:ind w:firstLine="567"/>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tc>
      </w:tr>
    </w:tbl>
    <w:p w:rsidR="00E36326" w:rsidRPr="00E36326" w:rsidRDefault="00E36326" w:rsidP="00E36326">
      <w:pPr>
        <w:shd w:val="clear" w:color="auto" w:fill="FFFFFF"/>
        <w:spacing w:after="0" w:line="240" w:lineRule="auto"/>
        <w:jc w:val="both"/>
        <w:rPr>
          <w:rFonts w:ascii="Times New Roman" w:eastAsia="Times New Roman" w:hAnsi="Times New Roman" w:cs="Times New Roman"/>
          <w:color w:val="000000"/>
          <w:sz w:val="24"/>
          <w:szCs w:val="24"/>
        </w:rPr>
      </w:pPr>
      <w:r w:rsidRPr="00E36326">
        <w:rPr>
          <w:rFonts w:ascii="Times New Roman" w:eastAsia="Times New Roman" w:hAnsi="Times New Roman" w:cs="Times New Roman"/>
          <w:color w:val="000000"/>
          <w:sz w:val="24"/>
          <w:szCs w:val="24"/>
        </w:rPr>
        <w:t> </w:t>
      </w:r>
    </w:p>
    <w:p w:rsidR="00E36326" w:rsidRPr="00E36326" w:rsidRDefault="00E36326">
      <w:pPr>
        <w:rPr>
          <w:rFonts w:ascii="Times New Roman" w:hAnsi="Times New Roman" w:cs="Times New Roman"/>
          <w:b/>
          <w:sz w:val="32"/>
          <w:szCs w:val="32"/>
          <w:lang w:val="en-US"/>
        </w:rPr>
      </w:pPr>
    </w:p>
    <w:sectPr w:rsidR="00E36326" w:rsidRPr="00E36326" w:rsidSect="00667AD9">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43ED"/>
    <w:multiLevelType w:val="multilevel"/>
    <w:tmpl w:val="4F9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AE7A65"/>
    <w:multiLevelType w:val="multilevel"/>
    <w:tmpl w:val="96B0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771CC8"/>
    <w:multiLevelType w:val="multilevel"/>
    <w:tmpl w:val="DDEE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drawingGridHorizontalSpacing w:val="110"/>
  <w:displayHorizontalDrawingGridEvery w:val="2"/>
  <w:characterSpacingControl w:val="doNotCompress"/>
  <w:compat>
    <w:useFELayout/>
  </w:compat>
  <w:rsids>
    <w:rsidRoot w:val="00AE65FC"/>
    <w:rsid w:val="000518D6"/>
    <w:rsid w:val="00104AF6"/>
    <w:rsid w:val="001F4BC4"/>
    <w:rsid w:val="002612FE"/>
    <w:rsid w:val="003409F4"/>
    <w:rsid w:val="00391335"/>
    <w:rsid w:val="00451435"/>
    <w:rsid w:val="004B39D5"/>
    <w:rsid w:val="00667AD9"/>
    <w:rsid w:val="006A4F07"/>
    <w:rsid w:val="0072745F"/>
    <w:rsid w:val="007B6E84"/>
    <w:rsid w:val="008010E6"/>
    <w:rsid w:val="0082197B"/>
    <w:rsid w:val="0082596C"/>
    <w:rsid w:val="008B37E3"/>
    <w:rsid w:val="008F25A3"/>
    <w:rsid w:val="00AE65FC"/>
    <w:rsid w:val="00DF4EAB"/>
    <w:rsid w:val="00E36326"/>
    <w:rsid w:val="00E44489"/>
    <w:rsid w:val="00E75153"/>
    <w:rsid w:val="00FE5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c00000"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35"/>
  </w:style>
  <w:style w:type="paragraph" w:styleId="2">
    <w:name w:val="heading 2"/>
    <w:basedOn w:val="a"/>
    <w:link w:val="20"/>
    <w:uiPriority w:val="9"/>
    <w:qFormat/>
    <w:rsid w:val="006A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5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6A4F07"/>
    <w:rPr>
      <w:rFonts w:ascii="Times New Roman" w:eastAsia="Times New Roman" w:hAnsi="Times New Roman" w:cs="Times New Roman"/>
      <w:b/>
      <w:bCs/>
      <w:sz w:val="36"/>
      <w:szCs w:val="36"/>
    </w:rPr>
  </w:style>
  <w:style w:type="paragraph" w:styleId="a4">
    <w:name w:val="Normal (Web)"/>
    <w:basedOn w:val="a"/>
    <w:uiPriority w:val="99"/>
    <w:semiHidden/>
    <w:unhideWhenUsed/>
    <w:rsid w:val="008B37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B37E3"/>
    <w:rPr>
      <w:b/>
      <w:bCs/>
    </w:rPr>
  </w:style>
  <w:style w:type="paragraph" w:styleId="a6">
    <w:name w:val="Balloon Text"/>
    <w:basedOn w:val="a"/>
    <w:link w:val="a7"/>
    <w:uiPriority w:val="99"/>
    <w:semiHidden/>
    <w:unhideWhenUsed/>
    <w:rsid w:val="003913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335"/>
    <w:rPr>
      <w:rFonts w:ascii="Tahoma" w:hAnsi="Tahoma" w:cs="Tahoma"/>
      <w:sz w:val="16"/>
      <w:szCs w:val="16"/>
    </w:rPr>
  </w:style>
  <w:style w:type="paragraph" w:customStyle="1" w:styleId="newncpi">
    <w:name w:val="newncpi"/>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
    <w:name w:val="append1"/>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
    <w:name w:val="append"/>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6326"/>
  </w:style>
  <w:style w:type="paragraph" w:customStyle="1" w:styleId="titlep">
    <w:name w:val="titlep"/>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outpar">
    <w:name w:val="withoutpar"/>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10">
    <w:name w:val="table10"/>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u1">
    <w:name w:val="capu1"/>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1">
    <w:name w:val="cap1"/>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
    <w:name w:val="titleu"/>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line">
    <w:name w:val="snoskiline"/>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
    <w:name w:val="snoski"/>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point">
    <w:name w:val="underpoint"/>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E36326"/>
  </w:style>
  <w:style w:type="character" w:customStyle="1" w:styleId="promulgator">
    <w:name w:val="promulgator"/>
    <w:basedOn w:val="a0"/>
    <w:rsid w:val="00E36326"/>
  </w:style>
  <w:style w:type="character" w:customStyle="1" w:styleId="datepr">
    <w:name w:val="datepr"/>
    <w:basedOn w:val="a0"/>
    <w:rsid w:val="00E36326"/>
  </w:style>
  <w:style w:type="character" w:customStyle="1" w:styleId="number">
    <w:name w:val="number"/>
    <w:basedOn w:val="a0"/>
    <w:rsid w:val="00E36326"/>
  </w:style>
  <w:style w:type="paragraph" w:customStyle="1" w:styleId="title">
    <w:name w:val="title"/>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0">
    <w:name w:val="newncpi0"/>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E36326"/>
  </w:style>
  <w:style w:type="character" w:customStyle="1" w:styleId="pers">
    <w:name w:val="pers"/>
    <w:basedOn w:val="a0"/>
    <w:rsid w:val="00E36326"/>
  </w:style>
  <w:style w:type="paragraph" w:customStyle="1" w:styleId="spiski">
    <w:name w:val="spiski"/>
    <w:basedOn w:val="a"/>
    <w:rsid w:val="00E363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216866">
      <w:bodyDiv w:val="1"/>
      <w:marLeft w:val="0"/>
      <w:marRight w:val="0"/>
      <w:marTop w:val="0"/>
      <w:marBottom w:val="0"/>
      <w:divBdr>
        <w:top w:val="none" w:sz="0" w:space="0" w:color="auto"/>
        <w:left w:val="none" w:sz="0" w:space="0" w:color="auto"/>
        <w:bottom w:val="none" w:sz="0" w:space="0" w:color="auto"/>
        <w:right w:val="none" w:sz="0" w:space="0" w:color="auto"/>
      </w:divBdr>
      <w:divsChild>
        <w:div w:id="1589967">
          <w:marLeft w:val="0"/>
          <w:marRight w:val="0"/>
          <w:marTop w:val="0"/>
          <w:marBottom w:val="0"/>
          <w:divBdr>
            <w:top w:val="none" w:sz="0" w:space="0" w:color="auto"/>
            <w:left w:val="none" w:sz="0" w:space="0" w:color="auto"/>
            <w:bottom w:val="none" w:sz="0" w:space="0" w:color="auto"/>
            <w:right w:val="none" w:sz="0" w:space="0" w:color="auto"/>
          </w:divBdr>
        </w:div>
      </w:divsChild>
    </w:div>
    <w:div w:id="547302312">
      <w:bodyDiv w:val="1"/>
      <w:marLeft w:val="0"/>
      <w:marRight w:val="0"/>
      <w:marTop w:val="0"/>
      <w:marBottom w:val="0"/>
      <w:divBdr>
        <w:top w:val="none" w:sz="0" w:space="0" w:color="auto"/>
        <w:left w:val="none" w:sz="0" w:space="0" w:color="auto"/>
        <w:bottom w:val="none" w:sz="0" w:space="0" w:color="auto"/>
        <w:right w:val="none" w:sz="0" w:space="0" w:color="auto"/>
      </w:divBdr>
    </w:div>
    <w:div w:id="637029822">
      <w:bodyDiv w:val="1"/>
      <w:marLeft w:val="0"/>
      <w:marRight w:val="0"/>
      <w:marTop w:val="0"/>
      <w:marBottom w:val="0"/>
      <w:divBdr>
        <w:top w:val="none" w:sz="0" w:space="0" w:color="auto"/>
        <w:left w:val="none" w:sz="0" w:space="0" w:color="auto"/>
        <w:bottom w:val="none" w:sz="0" w:space="0" w:color="auto"/>
        <w:right w:val="none" w:sz="0" w:space="0" w:color="auto"/>
      </w:divBdr>
    </w:div>
    <w:div w:id="944582961">
      <w:bodyDiv w:val="1"/>
      <w:marLeft w:val="0"/>
      <w:marRight w:val="0"/>
      <w:marTop w:val="0"/>
      <w:marBottom w:val="0"/>
      <w:divBdr>
        <w:top w:val="none" w:sz="0" w:space="0" w:color="auto"/>
        <w:left w:val="none" w:sz="0" w:space="0" w:color="auto"/>
        <w:bottom w:val="none" w:sz="0" w:space="0" w:color="auto"/>
        <w:right w:val="none" w:sz="0" w:space="0" w:color="auto"/>
      </w:divBdr>
    </w:div>
    <w:div w:id="1024674346">
      <w:bodyDiv w:val="1"/>
      <w:marLeft w:val="0"/>
      <w:marRight w:val="0"/>
      <w:marTop w:val="0"/>
      <w:marBottom w:val="0"/>
      <w:divBdr>
        <w:top w:val="none" w:sz="0" w:space="0" w:color="auto"/>
        <w:left w:val="none" w:sz="0" w:space="0" w:color="auto"/>
        <w:bottom w:val="none" w:sz="0" w:space="0" w:color="auto"/>
        <w:right w:val="none" w:sz="0" w:space="0" w:color="auto"/>
      </w:divBdr>
      <w:divsChild>
        <w:div w:id="1191912449">
          <w:marLeft w:val="0"/>
          <w:marRight w:val="0"/>
          <w:marTop w:val="0"/>
          <w:marBottom w:val="0"/>
          <w:divBdr>
            <w:top w:val="none" w:sz="0" w:space="0" w:color="auto"/>
            <w:left w:val="none" w:sz="0" w:space="0" w:color="auto"/>
            <w:bottom w:val="none" w:sz="0" w:space="0" w:color="auto"/>
            <w:right w:val="none" w:sz="0" w:space="0" w:color="auto"/>
          </w:divBdr>
        </w:div>
      </w:divsChild>
    </w:div>
    <w:div w:id="1661344626">
      <w:bodyDiv w:val="1"/>
      <w:marLeft w:val="0"/>
      <w:marRight w:val="0"/>
      <w:marTop w:val="0"/>
      <w:marBottom w:val="0"/>
      <w:divBdr>
        <w:top w:val="none" w:sz="0" w:space="0" w:color="auto"/>
        <w:left w:val="none" w:sz="0" w:space="0" w:color="auto"/>
        <w:bottom w:val="none" w:sz="0" w:space="0" w:color="auto"/>
        <w:right w:val="none" w:sz="0" w:space="0" w:color="auto"/>
      </w:divBdr>
    </w:div>
    <w:div w:id="1900507444">
      <w:bodyDiv w:val="1"/>
      <w:marLeft w:val="0"/>
      <w:marRight w:val="0"/>
      <w:marTop w:val="0"/>
      <w:marBottom w:val="0"/>
      <w:divBdr>
        <w:top w:val="none" w:sz="0" w:space="0" w:color="auto"/>
        <w:left w:val="none" w:sz="0" w:space="0" w:color="auto"/>
        <w:bottom w:val="none" w:sz="0" w:space="0" w:color="auto"/>
        <w:right w:val="none" w:sz="0" w:space="0" w:color="auto"/>
      </w:divBdr>
      <w:divsChild>
        <w:div w:id="179602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31</Pages>
  <Words>15545</Words>
  <Characters>88611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2014-03-04T12:22:00Z</cp:lastPrinted>
  <dcterms:created xsi:type="dcterms:W3CDTF">2014-02-25T11:28:00Z</dcterms:created>
  <dcterms:modified xsi:type="dcterms:W3CDTF">2014-03-05T12:43:00Z</dcterms:modified>
</cp:coreProperties>
</file>